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02D" w:rsidRPr="004D0EE3" w:rsidRDefault="0042002D" w:rsidP="00EE1EF9">
      <w:pPr>
        <w:jc w:val="center"/>
        <w:rPr>
          <w:b/>
          <w:smallCaps/>
          <w:sz w:val="28"/>
          <w:szCs w:val="28"/>
        </w:rPr>
      </w:pPr>
      <w:r w:rsidRPr="004D0EE3">
        <w:rPr>
          <w:b/>
          <w:smallCaps/>
          <w:sz w:val="28"/>
          <w:szCs w:val="28"/>
        </w:rPr>
        <w:t>Вилючинский городской округ</w:t>
      </w:r>
    </w:p>
    <w:p w:rsidR="0042002D" w:rsidRPr="004D0EE3" w:rsidRDefault="0042002D" w:rsidP="00EE1EF9">
      <w:pPr>
        <w:jc w:val="center"/>
        <w:rPr>
          <w:b/>
          <w:smallCaps/>
          <w:sz w:val="28"/>
          <w:szCs w:val="28"/>
        </w:rPr>
      </w:pPr>
      <w:r w:rsidRPr="004D0EE3">
        <w:rPr>
          <w:b/>
          <w:smallCaps/>
          <w:sz w:val="28"/>
          <w:szCs w:val="28"/>
        </w:rPr>
        <w:t xml:space="preserve">закрытое административно – территориальное образование </w:t>
      </w:r>
    </w:p>
    <w:p w:rsidR="0042002D" w:rsidRPr="004D0EE3" w:rsidRDefault="0042002D" w:rsidP="00EE1EF9">
      <w:pPr>
        <w:jc w:val="center"/>
        <w:rPr>
          <w:b/>
          <w:smallCaps/>
          <w:sz w:val="28"/>
          <w:szCs w:val="28"/>
        </w:rPr>
      </w:pPr>
      <w:r w:rsidRPr="004D0EE3">
        <w:rPr>
          <w:b/>
          <w:smallCaps/>
          <w:sz w:val="28"/>
          <w:szCs w:val="28"/>
        </w:rPr>
        <w:t>город Вилючинск Камчатского края</w:t>
      </w:r>
    </w:p>
    <w:p w:rsidR="0042002D" w:rsidRPr="004D0EE3" w:rsidRDefault="0042002D" w:rsidP="00EE1EF9">
      <w:pPr>
        <w:jc w:val="center"/>
        <w:rPr>
          <w:b/>
          <w:bCs/>
          <w:sz w:val="28"/>
          <w:szCs w:val="28"/>
        </w:rPr>
      </w:pPr>
    </w:p>
    <w:p w:rsidR="0042002D" w:rsidRPr="004D0EE3" w:rsidRDefault="0042002D" w:rsidP="00EE1EF9">
      <w:pPr>
        <w:jc w:val="center"/>
        <w:rPr>
          <w:b/>
          <w:bCs/>
          <w:sz w:val="28"/>
          <w:szCs w:val="28"/>
        </w:rPr>
      </w:pPr>
      <w:r w:rsidRPr="004D0EE3">
        <w:rPr>
          <w:b/>
          <w:bCs/>
          <w:sz w:val="28"/>
          <w:szCs w:val="28"/>
        </w:rPr>
        <w:t>ПРОТОКОЛ</w:t>
      </w:r>
    </w:p>
    <w:p w:rsidR="0042002D" w:rsidRPr="004D0EE3" w:rsidRDefault="0042002D" w:rsidP="00EE1EF9">
      <w:pPr>
        <w:jc w:val="center"/>
        <w:rPr>
          <w:sz w:val="28"/>
          <w:szCs w:val="28"/>
        </w:rPr>
      </w:pPr>
      <w:r w:rsidRPr="004D0EE3">
        <w:rPr>
          <w:sz w:val="28"/>
          <w:szCs w:val="28"/>
        </w:rPr>
        <w:t>заседания публичных слушаний</w:t>
      </w:r>
    </w:p>
    <w:p w:rsidR="0042002D" w:rsidRDefault="0042002D" w:rsidP="00EE1EF9">
      <w:pPr>
        <w:rPr>
          <w:sz w:val="28"/>
          <w:szCs w:val="28"/>
        </w:rPr>
      </w:pPr>
    </w:p>
    <w:p w:rsidR="0042002D" w:rsidRPr="000C3E15" w:rsidRDefault="0042002D" w:rsidP="00EE1EF9">
      <w:pPr>
        <w:rPr>
          <w:bCs/>
          <w:sz w:val="28"/>
          <w:szCs w:val="28"/>
        </w:rPr>
      </w:pPr>
      <w:r w:rsidRPr="000C3E15">
        <w:rPr>
          <w:bCs/>
          <w:sz w:val="28"/>
          <w:szCs w:val="28"/>
        </w:rPr>
        <w:t>«</w:t>
      </w:r>
      <w:r w:rsidR="00116DE0">
        <w:rPr>
          <w:bCs/>
          <w:sz w:val="28"/>
          <w:szCs w:val="28"/>
        </w:rPr>
        <w:t>17</w:t>
      </w:r>
      <w:r w:rsidRPr="000C3E15">
        <w:rPr>
          <w:bCs/>
          <w:sz w:val="28"/>
          <w:szCs w:val="28"/>
        </w:rPr>
        <w:t xml:space="preserve">» </w:t>
      </w:r>
      <w:r w:rsidR="00116DE0">
        <w:rPr>
          <w:bCs/>
          <w:sz w:val="28"/>
          <w:szCs w:val="28"/>
        </w:rPr>
        <w:t>октября</w:t>
      </w:r>
      <w:r w:rsidR="00222F15" w:rsidRPr="000C3E15">
        <w:rPr>
          <w:bCs/>
          <w:sz w:val="28"/>
          <w:szCs w:val="28"/>
        </w:rPr>
        <w:t xml:space="preserve"> </w:t>
      </w:r>
      <w:r w:rsidRPr="000C3E15">
        <w:rPr>
          <w:bCs/>
          <w:sz w:val="28"/>
          <w:szCs w:val="28"/>
        </w:rPr>
        <w:t>20</w:t>
      </w:r>
      <w:r w:rsidR="00EE1EF9" w:rsidRPr="000C3E15">
        <w:rPr>
          <w:bCs/>
          <w:sz w:val="28"/>
          <w:szCs w:val="28"/>
        </w:rPr>
        <w:t>2</w:t>
      </w:r>
      <w:r w:rsidR="00116DE0">
        <w:rPr>
          <w:bCs/>
          <w:sz w:val="28"/>
          <w:szCs w:val="28"/>
        </w:rPr>
        <w:t>4</w:t>
      </w:r>
      <w:r w:rsidR="006A146C" w:rsidRPr="000C3E15">
        <w:rPr>
          <w:bCs/>
          <w:sz w:val="28"/>
          <w:szCs w:val="28"/>
        </w:rPr>
        <w:t xml:space="preserve"> </w:t>
      </w:r>
      <w:r w:rsidRPr="000C3E15">
        <w:rPr>
          <w:bCs/>
          <w:sz w:val="28"/>
          <w:szCs w:val="28"/>
        </w:rPr>
        <w:t xml:space="preserve">года, время </w:t>
      </w:r>
      <w:r w:rsidR="00370CF8">
        <w:rPr>
          <w:bCs/>
          <w:sz w:val="28"/>
          <w:szCs w:val="28"/>
        </w:rPr>
        <w:t>17</w:t>
      </w:r>
      <w:r w:rsidR="00E8164B" w:rsidRPr="000C3E15">
        <w:rPr>
          <w:bCs/>
          <w:sz w:val="28"/>
          <w:szCs w:val="28"/>
        </w:rPr>
        <w:t>.00</w:t>
      </w:r>
    </w:p>
    <w:p w:rsidR="0042002D" w:rsidRPr="000C3E15" w:rsidRDefault="0042002D" w:rsidP="00EE1EF9">
      <w:pPr>
        <w:rPr>
          <w:bCs/>
          <w:sz w:val="28"/>
          <w:szCs w:val="28"/>
        </w:rPr>
      </w:pPr>
    </w:p>
    <w:p w:rsidR="00812C4B" w:rsidRPr="000C3E15" w:rsidRDefault="00812C4B" w:rsidP="00EE1EF9">
      <w:pPr>
        <w:jc w:val="both"/>
        <w:rPr>
          <w:b/>
          <w:bCs/>
          <w:sz w:val="28"/>
          <w:szCs w:val="28"/>
        </w:rPr>
      </w:pPr>
      <w:r w:rsidRPr="000C3E15">
        <w:rPr>
          <w:b/>
          <w:bCs/>
          <w:sz w:val="28"/>
          <w:szCs w:val="28"/>
        </w:rPr>
        <w:t xml:space="preserve">Инициатор публичных слушаний: </w:t>
      </w:r>
      <w:r w:rsidRPr="000C3E15">
        <w:rPr>
          <w:bCs/>
          <w:sz w:val="28"/>
          <w:szCs w:val="28"/>
        </w:rPr>
        <w:t>глава Вилючинского городского округа.</w:t>
      </w:r>
    </w:p>
    <w:p w:rsidR="0042002D" w:rsidRDefault="0042002D" w:rsidP="00EE1EF9">
      <w:pPr>
        <w:jc w:val="both"/>
        <w:rPr>
          <w:bCs/>
          <w:sz w:val="28"/>
          <w:szCs w:val="28"/>
        </w:rPr>
      </w:pPr>
      <w:r w:rsidRPr="000C3E15">
        <w:rPr>
          <w:b/>
          <w:bCs/>
          <w:sz w:val="28"/>
          <w:szCs w:val="28"/>
        </w:rPr>
        <w:t>Организатор публичных слушаний:</w:t>
      </w:r>
      <w:r w:rsidRPr="000C3E15">
        <w:rPr>
          <w:bCs/>
          <w:sz w:val="28"/>
          <w:szCs w:val="28"/>
        </w:rPr>
        <w:t xml:space="preserve"> администрация Вилючинского городского округа</w:t>
      </w:r>
      <w:r w:rsidR="004F2743">
        <w:rPr>
          <w:bCs/>
          <w:sz w:val="28"/>
          <w:szCs w:val="28"/>
        </w:rPr>
        <w:t xml:space="preserve"> в лице управления архитектуры и городского хозяйства.</w:t>
      </w:r>
    </w:p>
    <w:p w:rsidR="00EB0757" w:rsidRPr="000C3E15" w:rsidRDefault="00EB0757" w:rsidP="00EE1EF9">
      <w:pPr>
        <w:jc w:val="both"/>
        <w:rPr>
          <w:bCs/>
          <w:sz w:val="28"/>
          <w:szCs w:val="28"/>
        </w:rPr>
      </w:pPr>
    </w:p>
    <w:p w:rsidR="0042002D" w:rsidRDefault="0042002D" w:rsidP="00EE1EF9">
      <w:pPr>
        <w:pStyle w:val="a7"/>
        <w:tabs>
          <w:tab w:val="left" w:pos="0"/>
        </w:tabs>
        <w:spacing w:after="0"/>
        <w:ind w:left="0"/>
        <w:jc w:val="both"/>
        <w:rPr>
          <w:bCs/>
          <w:sz w:val="28"/>
          <w:szCs w:val="28"/>
        </w:rPr>
      </w:pPr>
      <w:r w:rsidRPr="000C3E15">
        <w:rPr>
          <w:b/>
          <w:bCs/>
          <w:sz w:val="28"/>
          <w:szCs w:val="28"/>
        </w:rPr>
        <w:t>Дата и место проведения публичных слушаний:</w:t>
      </w:r>
      <w:r w:rsidR="006A146C" w:rsidRPr="000C3E15">
        <w:rPr>
          <w:b/>
          <w:bCs/>
          <w:sz w:val="28"/>
          <w:szCs w:val="28"/>
        </w:rPr>
        <w:t xml:space="preserve"> </w:t>
      </w:r>
      <w:r w:rsidR="00116DE0">
        <w:rPr>
          <w:bCs/>
          <w:sz w:val="28"/>
          <w:szCs w:val="28"/>
        </w:rPr>
        <w:t>17.10.2024</w:t>
      </w:r>
      <w:r w:rsidR="006A146C" w:rsidRPr="000C3E15">
        <w:rPr>
          <w:bCs/>
          <w:sz w:val="28"/>
          <w:szCs w:val="28"/>
        </w:rPr>
        <w:t>,</w:t>
      </w:r>
      <w:r w:rsidR="00222F15" w:rsidRPr="000C3E15">
        <w:rPr>
          <w:bCs/>
          <w:sz w:val="28"/>
          <w:szCs w:val="28"/>
        </w:rPr>
        <w:t xml:space="preserve"> </w:t>
      </w:r>
      <w:r w:rsidRPr="000C3E15">
        <w:rPr>
          <w:bCs/>
          <w:sz w:val="28"/>
          <w:szCs w:val="28"/>
        </w:rPr>
        <w:t xml:space="preserve">г. Вилючинск, </w:t>
      </w:r>
      <w:r w:rsidR="00AC34BC" w:rsidRPr="000C3E15">
        <w:rPr>
          <w:bCs/>
          <w:sz w:val="28"/>
          <w:szCs w:val="28"/>
        </w:rPr>
        <w:t xml:space="preserve">    </w:t>
      </w:r>
      <w:r w:rsidRPr="000C3E15">
        <w:rPr>
          <w:bCs/>
          <w:sz w:val="28"/>
          <w:szCs w:val="28"/>
        </w:rPr>
        <w:t xml:space="preserve">ул. </w:t>
      </w:r>
      <w:r w:rsidR="00EE1EF9" w:rsidRPr="000C3E15">
        <w:rPr>
          <w:bCs/>
          <w:sz w:val="28"/>
          <w:szCs w:val="28"/>
        </w:rPr>
        <w:t>Победы</w:t>
      </w:r>
      <w:r w:rsidR="00566165" w:rsidRPr="000C3E15">
        <w:rPr>
          <w:bCs/>
          <w:sz w:val="28"/>
          <w:szCs w:val="28"/>
        </w:rPr>
        <w:t>,</w:t>
      </w:r>
      <w:r w:rsidRPr="000C3E15">
        <w:rPr>
          <w:bCs/>
          <w:sz w:val="28"/>
          <w:szCs w:val="28"/>
        </w:rPr>
        <w:t xml:space="preserve"> д. </w:t>
      </w:r>
      <w:r w:rsidR="00EE1EF9" w:rsidRPr="000C3E15">
        <w:rPr>
          <w:bCs/>
          <w:sz w:val="28"/>
          <w:szCs w:val="28"/>
        </w:rPr>
        <w:t>1, каб. 40</w:t>
      </w:r>
      <w:r w:rsidR="00566165" w:rsidRPr="000C3E15">
        <w:rPr>
          <w:bCs/>
          <w:sz w:val="28"/>
          <w:szCs w:val="28"/>
        </w:rPr>
        <w:t xml:space="preserve"> (</w:t>
      </w:r>
      <w:r w:rsidR="00EE1EF9" w:rsidRPr="000C3E15">
        <w:rPr>
          <w:bCs/>
          <w:sz w:val="28"/>
          <w:szCs w:val="28"/>
        </w:rPr>
        <w:t>актовый зал здания администрации Вилючинского городского округа</w:t>
      </w:r>
      <w:r w:rsidRPr="000C3E15">
        <w:rPr>
          <w:bCs/>
          <w:sz w:val="28"/>
          <w:szCs w:val="28"/>
        </w:rPr>
        <w:t>)</w:t>
      </w:r>
      <w:r w:rsidR="006A146C" w:rsidRPr="000C3E15">
        <w:rPr>
          <w:bCs/>
          <w:sz w:val="28"/>
          <w:szCs w:val="28"/>
        </w:rPr>
        <w:t>.</w:t>
      </w:r>
    </w:p>
    <w:p w:rsidR="00EB0757" w:rsidRPr="000C3E15" w:rsidRDefault="00EB0757" w:rsidP="00EE1EF9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</w:p>
    <w:p w:rsidR="0042002D" w:rsidRDefault="0042002D" w:rsidP="00EE1EF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3E15">
        <w:rPr>
          <w:rFonts w:ascii="Times New Roman" w:hAnsi="Times New Roman" w:cs="Times New Roman"/>
          <w:b/>
          <w:sz w:val="28"/>
          <w:szCs w:val="28"/>
        </w:rPr>
        <w:t>Порядок проведения публичных слушаний</w:t>
      </w:r>
      <w:r w:rsidR="009E6504" w:rsidRPr="000C3E15">
        <w:rPr>
          <w:rFonts w:ascii="Times New Roman" w:hAnsi="Times New Roman" w:cs="Times New Roman"/>
          <w:b/>
          <w:sz w:val="28"/>
          <w:szCs w:val="28"/>
        </w:rPr>
        <w:t>:</w:t>
      </w:r>
      <w:r w:rsidR="00222F15" w:rsidRPr="000C3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15">
        <w:rPr>
          <w:rFonts w:ascii="Times New Roman" w:hAnsi="Times New Roman" w:cs="Times New Roman"/>
          <w:sz w:val="28"/>
          <w:szCs w:val="28"/>
        </w:rPr>
        <w:t>утвержден решением Думы Вилючинского городского округа от 27.12.2005 № 37/3</w:t>
      </w:r>
      <w:r w:rsidR="00A657DD" w:rsidRPr="000C3E15">
        <w:rPr>
          <w:rFonts w:ascii="Times New Roman" w:hAnsi="Times New Roman" w:cs="Times New Roman"/>
          <w:sz w:val="28"/>
          <w:szCs w:val="28"/>
        </w:rPr>
        <w:t>.</w:t>
      </w:r>
    </w:p>
    <w:p w:rsidR="00EB0757" w:rsidRPr="00EB0757" w:rsidRDefault="00EB0757" w:rsidP="00EB0757"/>
    <w:p w:rsidR="0042002D" w:rsidRPr="000C3E15" w:rsidRDefault="0042002D" w:rsidP="00EE1EF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3E15">
        <w:rPr>
          <w:rFonts w:ascii="Times New Roman" w:hAnsi="Times New Roman" w:cs="Times New Roman"/>
          <w:b/>
          <w:sz w:val="28"/>
          <w:szCs w:val="28"/>
        </w:rPr>
        <w:t>Информационные материалы</w:t>
      </w:r>
      <w:r w:rsidRPr="000C3E15">
        <w:rPr>
          <w:rFonts w:ascii="Times New Roman" w:hAnsi="Times New Roman" w:cs="Times New Roman"/>
          <w:sz w:val="28"/>
          <w:szCs w:val="28"/>
        </w:rPr>
        <w:t xml:space="preserve"> по теме публичных слушаний предс</w:t>
      </w:r>
      <w:r w:rsidR="00EE1EF9" w:rsidRPr="000C3E15">
        <w:rPr>
          <w:rFonts w:ascii="Times New Roman" w:hAnsi="Times New Roman" w:cs="Times New Roman"/>
          <w:sz w:val="28"/>
          <w:szCs w:val="28"/>
        </w:rPr>
        <w:t>тавлены на экспозиции по адресу</w:t>
      </w:r>
      <w:r w:rsidRPr="000C3E15">
        <w:rPr>
          <w:rFonts w:ascii="Times New Roman" w:hAnsi="Times New Roman" w:cs="Times New Roman"/>
          <w:sz w:val="28"/>
          <w:szCs w:val="28"/>
        </w:rPr>
        <w:t>: г. Вилючинск, ул. Побед</w:t>
      </w:r>
      <w:r w:rsidR="007404C4" w:rsidRPr="000C3E15">
        <w:rPr>
          <w:rFonts w:ascii="Times New Roman" w:hAnsi="Times New Roman" w:cs="Times New Roman"/>
          <w:sz w:val="28"/>
          <w:szCs w:val="28"/>
        </w:rPr>
        <w:t>ы, д. 1, каб.</w:t>
      </w:r>
      <w:r w:rsidRPr="000C3E15">
        <w:rPr>
          <w:rFonts w:ascii="Times New Roman" w:hAnsi="Times New Roman" w:cs="Times New Roman"/>
          <w:sz w:val="28"/>
          <w:szCs w:val="28"/>
        </w:rPr>
        <w:t xml:space="preserve"> </w:t>
      </w:r>
      <w:r w:rsidR="00370CF8">
        <w:rPr>
          <w:rFonts w:ascii="Times New Roman" w:hAnsi="Times New Roman" w:cs="Times New Roman"/>
          <w:sz w:val="28"/>
          <w:szCs w:val="28"/>
        </w:rPr>
        <w:t>35</w:t>
      </w:r>
      <w:r w:rsidRPr="000C3E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5E3B" w:rsidRPr="00A65E3B" w:rsidRDefault="00A65E3B" w:rsidP="00EE1EF9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:rsidR="0042002D" w:rsidRPr="000C3E15" w:rsidRDefault="0042002D" w:rsidP="00EE1EF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3E15">
        <w:rPr>
          <w:rFonts w:ascii="Times New Roman" w:hAnsi="Times New Roman" w:cs="Times New Roman"/>
          <w:sz w:val="28"/>
          <w:szCs w:val="28"/>
        </w:rPr>
        <w:t xml:space="preserve">Экспозиция открыта с </w:t>
      </w:r>
      <w:r w:rsidR="00116DE0">
        <w:rPr>
          <w:rFonts w:ascii="Times New Roman" w:hAnsi="Times New Roman" w:cs="Times New Roman"/>
          <w:sz w:val="28"/>
          <w:szCs w:val="28"/>
        </w:rPr>
        <w:t>17.09.2024</w:t>
      </w:r>
      <w:r w:rsidRPr="000C3E15">
        <w:rPr>
          <w:rFonts w:ascii="Times New Roman" w:hAnsi="Times New Roman" w:cs="Times New Roman"/>
          <w:sz w:val="28"/>
          <w:szCs w:val="28"/>
        </w:rPr>
        <w:t xml:space="preserve"> по </w:t>
      </w:r>
      <w:r w:rsidR="00116DE0">
        <w:rPr>
          <w:rFonts w:ascii="Times New Roman" w:hAnsi="Times New Roman" w:cs="Times New Roman"/>
          <w:sz w:val="28"/>
          <w:szCs w:val="28"/>
        </w:rPr>
        <w:t>17.10.2024</w:t>
      </w:r>
      <w:r w:rsidR="00222F15" w:rsidRPr="000C3E15">
        <w:rPr>
          <w:rFonts w:ascii="Times New Roman" w:hAnsi="Times New Roman" w:cs="Times New Roman"/>
          <w:sz w:val="28"/>
          <w:szCs w:val="28"/>
        </w:rPr>
        <w:t>.</w:t>
      </w:r>
    </w:p>
    <w:p w:rsidR="00A65E3B" w:rsidRPr="00A65E3B" w:rsidRDefault="00A65E3B" w:rsidP="00EE1EF9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:rsidR="0042002D" w:rsidRDefault="0042002D" w:rsidP="00EE1EF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3E15">
        <w:rPr>
          <w:rFonts w:ascii="Times New Roman" w:hAnsi="Times New Roman" w:cs="Times New Roman"/>
          <w:sz w:val="28"/>
          <w:szCs w:val="28"/>
        </w:rPr>
        <w:t xml:space="preserve">Часы работы: </w:t>
      </w:r>
      <w:r w:rsidR="00370CF8" w:rsidRPr="00370CF8">
        <w:rPr>
          <w:rFonts w:ascii="Times New Roman" w:hAnsi="Times New Roman" w:cs="Times New Roman"/>
          <w:sz w:val="28"/>
          <w:szCs w:val="28"/>
        </w:rPr>
        <w:t>рабочие дни понедельник – четверг с 09.00 до 1</w:t>
      </w:r>
      <w:r w:rsidR="00116DE0">
        <w:rPr>
          <w:rFonts w:ascii="Times New Roman" w:hAnsi="Times New Roman" w:cs="Times New Roman"/>
          <w:sz w:val="28"/>
          <w:szCs w:val="28"/>
        </w:rPr>
        <w:t>7</w:t>
      </w:r>
      <w:r w:rsidR="00370CF8" w:rsidRPr="00370CF8">
        <w:rPr>
          <w:rFonts w:ascii="Times New Roman" w:hAnsi="Times New Roman" w:cs="Times New Roman"/>
          <w:sz w:val="28"/>
          <w:szCs w:val="28"/>
        </w:rPr>
        <w:t>.00 часов</w:t>
      </w:r>
      <w:r w:rsidR="00370CF8">
        <w:rPr>
          <w:rFonts w:ascii="Times New Roman" w:hAnsi="Times New Roman" w:cs="Times New Roman"/>
          <w:sz w:val="28"/>
          <w:szCs w:val="28"/>
        </w:rPr>
        <w:t xml:space="preserve"> </w:t>
      </w:r>
      <w:r w:rsidR="00370CF8" w:rsidRPr="00370CF8">
        <w:rPr>
          <w:rFonts w:ascii="Times New Roman" w:hAnsi="Times New Roman" w:cs="Times New Roman"/>
          <w:sz w:val="28"/>
          <w:szCs w:val="28"/>
        </w:rPr>
        <w:t xml:space="preserve">(перерыв с 13.00 до 14.00 часов), пятница с 09.00 до 13.00 часов </w:t>
      </w:r>
      <w:r w:rsidRPr="000C3E15">
        <w:rPr>
          <w:rFonts w:ascii="Times New Roman" w:hAnsi="Times New Roman" w:cs="Times New Roman"/>
          <w:sz w:val="28"/>
          <w:szCs w:val="28"/>
        </w:rPr>
        <w:t>(в рабочие дни)</w:t>
      </w:r>
      <w:r w:rsidR="006A146C" w:rsidRPr="000C3E15">
        <w:rPr>
          <w:rFonts w:ascii="Times New Roman" w:hAnsi="Times New Roman" w:cs="Times New Roman"/>
          <w:sz w:val="28"/>
          <w:szCs w:val="28"/>
        </w:rPr>
        <w:t>.</w:t>
      </w:r>
    </w:p>
    <w:p w:rsidR="00370CF8" w:rsidRPr="00370CF8" w:rsidRDefault="00370CF8" w:rsidP="00370CF8">
      <w:pPr>
        <w:rPr>
          <w:sz w:val="6"/>
          <w:szCs w:val="6"/>
        </w:rPr>
      </w:pPr>
    </w:p>
    <w:p w:rsidR="00A65E3B" w:rsidRPr="00A65E3B" w:rsidRDefault="00A65E3B" w:rsidP="00EE1EF9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:rsidR="0042002D" w:rsidRPr="000C3E15" w:rsidRDefault="0042002D" w:rsidP="00EE1EF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C3E15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</w:t>
      </w:r>
      <w:r w:rsidR="00B060F8">
        <w:rPr>
          <w:rFonts w:ascii="Times New Roman" w:hAnsi="Times New Roman" w:cs="Times New Roman"/>
          <w:sz w:val="28"/>
          <w:szCs w:val="28"/>
        </w:rPr>
        <w:t>постановлением</w:t>
      </w:r>
      <w:r w:rsidRPr="000C3E15">
        <w:rPr>
          <w:rFonts w:ascii="Times New Roman" w:hAnsi="Times New Roman" w:cs="Times New Roman"/>
          <w:sz w:val="28"/>
          <w:szCs w:val="28"/>
        </w:rPr>
        <w:t xml:space="preserve"> главы Вилючинского городского округа от </w:t>
      </w:r>
      <w:r w:rsidR="00116DE0">
        <w:rPr>
          <w:rFonts w:ascii="Times New Roman" w:hAnsi="Times New Roman" w:cs="Times New Roman"/>
          <w:sz w:val="28"/>
          <w:szCs w:val="28"/>
        </w:rPr>
        <w:t>10.09.2024 № 63</w:t>
      </w:r>
      <w:r w:rsidRPr="000C3E15">
        <w:rPr>
          <w:rFonts w:ascii="Times New Roman" w:hAnsi="Times New Roman" w:cs="Times New Roman"/>
          <w:sz w:val="28"/>
          <w:szCs w:val="28"/>
        </w:rPr>
        <w:t>.</w:t>
      </w:r>
    </w:p>
    <w:p w:rsidR="00A65E3B" w:rsidRPr="00A65E3B" w:rsidRDefault="00A65E3B" w:rsidP="009F2BC5">
      <w:pPr>
        <w:jc w:val="both"/>
        <w:rPr>
          <w:sz w:val="6"/>
          <w:szCs w:val="6"/>
        </w:rPr>
      </w:pPr>
    </w:p>
    <w:p w:rsidR="0042002D" w:rsidRPr="000C3E15" w:rsidRDefault="0042002D" w:rsidP="009F2BC5">
      <w:pPr>
        <w:jc w:val="both"/>
        <w:rPr>
          <w:sz w:val="28"/>
          <w:szCs w:val="28"/>
        </w:rPr>
      </w:pPr>
      <w:r w:rsidRPr="000C3E15">
        <w:rPr>
          <w:sz w:val="28"/>
          <w:szCs w:val="28"/>
        </w:rPr>
        <w:t xml:space="preserve">Порядок, срок, и форма внесения участниками публичных слушаний предложений и замечаний утверждены </w:t>
      </w:r>
      <w:r w:rsidR="00B060F8" w:rsidRPr="00B060F8">
        <w:rPr>
          <w:sz w:val="28"/>
          <w:szCs w:val="28"/>
        </w:rPr>
        <w:t xml:space="preserve">постановлением главы Вилючинского городского округа </w:t>
      </w:r>
      <w:r w:rsidR="004F2743">
        <w:rPr>
          <w:sz w:val="28"/>
          <w:szCs w:val="28"/>
        </w:rPr>
        <w:t xml:space="preserve">от </w:t>
      </w:r>
      <w:r w:rsidR="00116DE0">
        <w:rPr>
          <w:sz w:val="28"/>
          <w:szCs w:val="28"/>
        </w:rPr>
        <w:t>10.09.2024 № 63</w:t>
      </w:r>
      <w:r w:rsidR="00EB0757" w:rsidRPr="00EB0757">
        <w:rPr>
          <w:sz w:val="28"/>
          <w:szCs w:val="28"/>
        </w:rPr>
        <w:t>.</w:t>
      </w:r>
    </w:p>
    <w:p w:rsidR="00A65E3B" w:rsidRPr="00A65E3B" w:rsidRDefault="00A65E3B" w:rsidP="009F2BC5">
      <w:pPr>
        <w:jc w:val="both"/>
        <w:rPr>
          <w:sz w:val="6"/>
          <w:szCs w:val="6"/>
        </w:rPr>
      </w:pPr>
    </w:p>
    <w:p w:rsidR="00AC34BC" w:rsidRPr="000C3E15" w:rsidRDefault="0042002D" w:rsidP="009F2BC5">
      <w:pPr>
        <w:jc w:val="both"/>
        <w:rPr>
          <w:sz w:val="28"/>
          <w:szCs w:val="28"/>
        </w:rPr>
      </w:pPr>
      <w:r w:rsidRPr="000C3E15">
        <w:rPr>
          <w:sz w:val="28"/>
          <w:szCs w:val="28"/>
        </w:rPr>
        <w:t xml:space="preserve">Срок приема предложений </w:t>
      </w:r>
      <w:r w:rsidR="00116DE0">
        <w:rPr>
          <w:sz w:val="28"/>
          <w:szCs w:val="28"/>
        </w:rPr>
        <w:t>с 17.09.2024 по 17.10.2024</w:t>
      </w:r>
      <w:r w:rsidR="00370CF8" w:rsidRPr="00370CF8">
        <w:rPr>
          <w:sz w:val="28"/>
          <w:szCs w:val="28"/>
        </w:rPr>
        <w:t>.</w:t>
      </w:r>
    </w:p>
    <w:p w:rsidR="00A65E3B" w:rsidRPr="00A65E3B" w:rsidRDefault="00A65E3B" w:rsidP="009F2BC5">
      <w:pPr>
        <w:jc w:val="both"/>
        <w:rPr>
          <w:sz w:val="6"/>
          <w:szCs w:val="6"/>
        </w:rPr>
      </w:pPr>
    </w:p>
    <w:p w:rsidR="0042002D" w:rsidRDefault="0042002D" w:rsidP="009F2BC5">
      <w:pPr>
        <w:jc w:val="both"/>
        <w:rPr>
          <w:sz w:val="28"/>
          <w:szCs w:val="28"/>
        </w:rPr>
      </w:pPr>
      <w:r w:rsidRPr="000C3E15">
        <w:rPr>
          <w:sz w:val="28"/>
          <w:szCs w:val="28"/>
        </w:rPr>
        <w:t>Оповещени</w:t>
      </w:r>
      <w:r w:rsidR="00444084" w:rsidRPr="000C3E15">
        <w:rPr>
          <w:sz w:val="28"/>
          <w:szCs w:val="28"/>
        </w:rPr>
        <w:t>я</w:t>
      </w:r>
      <w:r w:rsidRPr="000C3E15">
        <w:rPr>
          <w:sz w:val="28"/>
          <w:szCs w:val="28"/>
        </w:rPr>
        <w:t xml:space="preserve"> о начале публичных слушаний опубликован</w:t>
      </w:r>
      <w:r w:rsidR="00142506" w:rsidRPr="000C3E15">
        <w:rPr>
          <w:sz w:val="28"/>
          <w:szCs w:val="28"/>
        </w:rPr>
        <w:t>ы</w:t>
      </w:r>
      <w:r w:rsidRPr="000C3E15">
        <w:rPr>
          <w:sz w:val="28"/>
          <w:szCs w:val="28"/>
        </w:rPr>
        <w:t xml:space="preserve"> в </w:t>
      </w:r>
      <w:r w:rsidR="00A65E3B" w:rsidRPr="00A65E3B">
        <w:rPr>
          <w:sz w:val="28"/>
          <w:szCs w:val="28"/>
        </w:rPr>
        <w:t xml:space="preserve">«Вилючинская газета». Официальные известия Вилючинского городского округа </w:t>
      </w:r>
      <w:r w:rsidR="00A65E3B">
        <w:rPr>
          <w:sz w:val="28"/>
          <w:szCs w:val="28"/>
        </w:rPr>
        <w:t xml:space="preserve">                     </w:t>
      </w:r>
      <w:r w:rsidR="00A65E3B" w:rsidRPr="00A65E3B">
        <w:rPr>
          <w:sz w:val="28"/>
          <w:szCs w:val="28"/>
        </w:rPr>
        <w:t xml:space="preserve">ЗАТО г. Вилючинска Камчатского края» </w:t>
      </w:r>
      <w:r w:rsidR="000C7080" w:rsidRPr="000C7080">
        <w:rPr>
          <w:sz w:val="28"/>
          <w:szCs w:val="28"/>
        </w:rPr>
        <w:t xml:space="preserve">от </w:t>
      </w:r>
      <w:r w:rsidR="00116DE0">
        <w:rPr>
          <w:sz w:val="28"/>
          <w:szCs w:val="28"/>
        </w:rPr>
        <w:t>17.09.2024</w:t>
      </w:r>
      <w:r w:rsidR="000C7080" w:rsidRPr="000C7080">
        <w:rPr>
          <w:sz w:val="28"/>
          <w:szCs w:val="28"/>
        </w:rPr>
        <w:t xml:space="preserve"> № </w:t>
      </w:r>
      <w:r w:rsidR="00116DE0">
        <w:rPr>
          <w:sz w:val="28"/>
          <w:szCs w:val="28"/>
        </w:rPr>
        <w:t>37</w:t>
      </w:r>
      <w:r w:rsidR="004F2743">
        <w:rPr>
          <w:sz w:val="28"/>
          <w:szCs w:val="28"/>
        </w:rPr>
        <w:t xml:space="preserve"> </w:t>
      </w:r>
      <w:r w:rsidR="000C7080" w:rsidRPr="000C7080">
        <w:rPr>
          <w:sz w:val="28"/>
          <w:szCs w:val="28"/>
        </w:rPr>
        <w:t>(</w:t>
      </w:r>
      <w:r w:rsidR="00116DE0">
        <w:rPr>
          <w:sz w:val="28"/>
          <w:szCs w:val="28"/>
        </w:rPr>
        <w:t>1623</w:t>
      </w:r>
      <w:r w:rsidR="000C7080">
        <w:rPr>
          <w:sz w:val="28"/>
          <w:szCs w:val="28"/>
        </w:rPr>
        <w:t xml:space="preserve">) </w:t>
      </w:r>
      <w:r w:rsidR="00A65E3B" w:rsidRPr="00A65E3B">
        <w:rPr>
          <w:sz w:val="28"/>
          <w:szCs w:val="28"/>
        </w:rPr>
        <w:t>и размещен на официальном сайте органов местного самоуправления Вилючинского городского округа закрытого административно-территориального образования города Вилючинска Камчатского края в информационно-телекоммуникационной сети «Интернет»</w:t>
      </w:r>
      <w:r w:rsidRPr="000C3E15">
        <w:rPr>
          <w:sz w:val="28"/>
          <w:szCs w:val="28"/>
        </w:rPr>
        <w:t>.</w:t>
      </w:r>
    </w:p>
    <w:p w:rsidR="00A65E3B" w:rsidRPr="00A65E3B" w:rsidRDefault="00A65E3B" w:rsidP="00B060F8">
      <w:pPr>
        <w:rPr>
          <w:sz w:val="6"/>
          <w:szCs w:val="6"/>
        </w:rPr>
      </w:pPr>
    </w:p>
    <w:p w:rsidR="00B060F8" w:rsidRPr="00B060F8" w:rsidRDefault="00B060F8" w:rsidP="00B060F8">
      <w:pPr>
        <w:rPr>
          <w:sz w:val="28"/>
          <w:szCs w:val="28"/>
        </w:rPr>
      </w:pPr>
      <w:r w:rsidRPr="00B060F8">
        <w:rPr>
          <w:sz w:val="28"/>
          <w:szCs w:val="28"/>
        </w:rPr>
        <w:t>Рабочая группа по проведению публичных слушаний назначена распоряжением администрации Вилю</w:t>
      </w:r>
      <w:r>
        <w:rPr>
          <w:sz w:val="28"/>
          <w:szCs w:val="28"/>
        </w:rPr>
        <w:t xml:space="preserve">чинского городского округа от </w:t>
      </w:r>
      <w:r w:rsidR="00116DE0">
        <w:rPr>
          <w:sz w:val="28"/>
          <w:szCs w:val="28"/>
        </w:rPr>
        <w:t>10.09.2024</w:t>
      </w:r>
      <w:r>
        <w:rPr>
          <w:sz w:val="28"/>
          <w:szCs w:val="28"/>
        </w:rPr>
        <w:t xml:space="preserve"> № </w:t>
      </w:r>
      <w:r w:rsidR="00116DE0">
        <w:rPr>
          <w:sz w:val="28"/>
          <w:szCs w:val="28"/>
        </w:rPr>
        <w:t>135</w:t>
      </w:r>
      <w:r w:rsidRPr="00B060F8">
        <w:rPr>
          <w:sz w:val="28"/>
          <w:szCs w:val="28"/>
        </w:rPr>
        <w:t>.</w:t>
      </w:r>
    </w:p>
    <w:p w:rsidR="00EB0757" w:rsidRPr="000C3E15" w:rsidRDefault="00EB0757" w:rsidP="00EE1EF9"/>
    <w:p w:rsidR="000C3E15" w:rsidRDefault="0042002D" w:rsidP="00EE1EF9">
      <w:pPr>
        <w:pStyle w:val="a7"/>
        <w:tabs>
          <w:tab w:val="left" w:pos="0"/>
        </w:tabs>
        <w:ind w:left="0"/>
        <w:jc w:val="both"/>
        <w:rPr>
          <w:sz w:val="28"/>
          <w:szCs w:val="28"/>
        </w:rPr>
      </w:pPr>
      <w:r w:rsidRPr="000C3E15">
        <w:rPr>
          <w:b/>
          <w:sz w:val="28"/>
          <w:szCs w:val="28"/>
        </w:rPr>
        <w:lastRenderedPageBreak/>
        <w:t>Приняли участие в публичных слушаниях</w:t>
      </w:r>
      <w:r w:rsidRPr="000C3E15">
        <w:rPr>
          <w:sz w:val="28"/>
          <w:szCs w:val="28"/>
        </w:rPr>
        <w:t xml:space="preserve">: </w:t>
      </w:r>
      <w:r w:rsidR="00485C2D">
        <w:rPr>
          <w:sz w:val="28"/>
          <w:szCs w:val="28"/>
        </w:rPr>
        <w:t>14</w:t>
      </w:r>
      <w:r w:rsidR="00406D66" w:rsidRPr="000C3E15">
        <w:rPr>
          <w:sz w:val="28"/>
          <w:szCs w:val="28"/>
        </w:rPr>
        <w:t xml:space="preserve"> (</w:t>
      </w:r>
      <w:r w:rsidR="00485C2D">
        <w:rPr>
          <w:sz w:val="28"/>
          <w:szCs w:val="28"/>
        </w:rPr>
        <w:t>четырнадцать</w:t>
      </w:r>
      <w:r w:rsidR="00406D66" w:rsidRPr="000C3E15">
        <w:rPr>
          <w:sz w:val="28"/>
          <w:szCs w:val="28"/>
        </w:rPr>
        <w:t xml:space="preserve">) </w:t>
      </w:r>
      <w:r w:rsidRPr="000C3E15">
        <w:rPr>
          <w:sz w:val="28"/>
          <w:szCs w:val="28"/>
        </w:rPr>
        <w:t>человек</w:t>
      </w:r>
      <w:r w:rsidR="00010F5E" w:rsidRPr="000C3E15">
        <w:rPr>
          <w:sz w:val="28"/>
          <w:szCs w:val="28"/>
        </w:rPr>
        <w:t>, согласно перечню участников публичных слушаний</w:t>
      </w:r>
      <w:r w:rsidRPr="000C3E15">
        <w:rPr>
          <w:sz w:val="28"/>
          <w:szCs w:val="28"/>
        </w:rPr>
        <w:t>.</w:t>
      </w:r>
    </w:p>
    <w:p w:rsidR="00D71084" w:rsidRPr="000C3E15" w:rsidRDefault="00D71084" w:rsidP="00EE1EF9">
      <w:pPr>
        <w:pStyle w:val="a7"/>
        <w:tabs>
          <w:tab w:val="left" w:pos="0"/>
        </w:tabs>
        <w:ind w:left="0"/>
        <w:jc w:val="both"/>
        <w:rPr>
          <w:sz w:val="28"/>
          <w:szCs w:val="28"/>
        </w:rPr>
      </w:pPr>
    </w:p>
    <w:p w:rsidR="0042002D" w:rsidRPr="000C3E15" w:rsidRDefault="0042002D" w:rsidP="00EE1EF9">
      <w:pPr>
        <w:jc w:val="both"/>
        <w:rPr>
          <w:sz w:val="28"/>
          <w:szCs w:val="28"/>
        </w:rPr>
      </w:pPr>
      <w:r w:rsidRPr="000C3E15">
        <w:rPr>
          <w:b/>
          <w:sz w:val="28"/>
          <w:szCs w:val="28"/>
        </w:rPr>
        <w:t>Председатель рабочей группы по проведению публичных слушаний:</w:t>
      </w:r>
      <w:r w:rsidR="00406D66" w:rsidRPr="000C3E15">
        <w:rPr>
          <w:b/>
          <w:sz w:val="28"/>
          <w:szCs w:val="28"/>
        </w:rPr>
        <w:t xml:space="preserve"> </w:t>
      </w:r>
      <w:r w:rsidR="00370CF8">
        <w:rPr>
          <w:sz w:val="28"/>
          <w:szCs w:val="28"/>
        </w:rPr>
        <w:t>Корж Екатерина Александровна</w:t>
      </w:r>
      <w:r w:rsidRPr="000C3E15">
        <w:rPr>
          <w:sz w:val="28"/>
          <w:szCs w:val="28"/>
        </w:rPr>
        <w:t xml:space="preserve"> – </w:t>
      </w:r>
      <w:r w:rsidR="00962F6E" w:rsidRPr="000C3E15">
        <w:rPr>
          <w:sz w:val="28"/>
          <w:szCs w:val="28"/>
        </w:rPr>
        <w:t>заместитель главы администрации</w:t>
      </w:r>
      <w:r w:rsidR="00370CF8">
        <w:rPr>
          <w:sz w:val="28"/>
          <w:szCs w:val="28"/>
        </w:rPr>
        <w:t>, начальник Управления АиГХ ВГО</w:t>
      </w:r>
      <w:r w:rsidR="00962F6E" w:rsidRPr="000C3E15">
        <w:rPr>
          <w:sz w:val="28"/>
          <w:szCs w:val="28"/>
        </w:rPr>
        <w:t>.</w:t>
      </w:r>
    </w:p>
    <w:p w:rsidR="00962F6E" w:rsidRPr="000C3E15" w:rsidRDefault="00962F6E" w:rsidP="00EE1EF9">
      <w:pPr>
        <w:jc w:val="both"/>
        <w:rPr>
          <w:sz w:val="28"/>
          <w:szCs w:val="28"/>
        </w:rPr>
      </w:pPr>
    </w:p>
    <w:p w:rsidR="00010F5E" w:rsidRDefault="00485C2D" w:rsidP="00EE1E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Секретарь</w:t>
      </w:r>
      <w:r w:rsidR="00962F6E" w:rsidRPr="000C3E15">
        <w:rPr>
          <w:b/>
          <w:sz w:val="28"/>
          <w:szCs w:val="28"/>
        </w:rPr>
        <w:t xml:space="preserve"> рабочей группы по проведению публичных слушаний: </w:t>
      </w:r>
      <w:r>
        <w:rPr>
          <w:sz w:val="28"/>
          <w:szCs w:val="28"/>
        </w:rPr>
        <w:t>Иванова Анастасия Олеговна</w:t>
      </w:r>
      <w:r w:rsidR="00962F6E" w:rsidRPr="000C3E15">
        <w:rPr>
          <w:sz w:val="28"/>
          <w:szCs w:val="28"/>
        </w:rPr>
        <w:t xml:space="preserve"> </w:t>
      </w:r>
      <w:r>
        <w:rPr>
          <w:sz w:val="28"/>
          <w:szCs w:val="28"/>
        </w:rPr>
        <w:t>– инженер 1 категории</w:t>
      </w:r>
      <w:r w:rsidR="00370CF8">
        <w:rPr>
          <w:sz w:val="28"/>
          <w:szCs w:val="28"/>
        </w:rPr>
        <w:t xml:space="preserve"> отдела архитектуры, </w:t>
      </w:r>
      <w:r w:rsidR="00962F6E" w:rsidRPr="000C3E15">
        <w:rPr>
          <w:sz w:val="28"/>
          <w:szCs w:val="28"/>
        </w:rPr>
        <w:t>градостроительства</w:t>
      </w:r>
      <w:r w:rsidR="00370CF8">
        <w:rPr>
          <w:sz w:val="28"/>
          <w:szCs w:val="28"/>
        </w:rPr>
        <w:t xml:space="preserve"> и землеустройства</w:t>
      </w:r>
      <w:r w:rsidR="00962F6E" w:rsidRPr="000C3E15">
        <w:rPr>
          <w:sz w:val="28"/>
          <w:szCs w:val="28"/>
        </w:rPr>
        <w:t xml:space="preserve"> </w:t>
      </w:r>
      <w:r w:rsidR="00370CF8">
        <w:rPr>
          <w:sz w:val="28"/>
          <w:szCs w:val="28"/>
        </w:rPr>
        <w:t>Управления АиГХ ВГО</w:t>
      </w:r>
      <w:r w:rsidR="00962F6E" w:rsidRPr="000C3E15">
        <w:rPr>
          <w:sz w:val="28"/>
          <w:szCs w:val="28"/>
        </w:rPr>
        <w:t>.</w:t>
      </w:r>
    </w:p>
    <w:p w:rsidR="00EB0757" w:rsidRPr="00D71084" w:rsidRDefault="00EB0757" w:rsidP="00EE1EF9">
      <w:pPr>
        <w:jc w:val="both"/>
        <w:rPr>
          <w:sz w:val="28"/>
          <w:szCs w:val="28"/>
        </w:rPr>
      </w:pPr>
    </w:p>
    <w:p w:rsidR="00D03F49" w:rsidRDefault="0042002D" w:rsidP="00DB37DF">
      <w:pPr>
        <w:jc w:val="both"/>
        <w:rPr>
          <w:sz w:val="28"/>
          <w:szCs w:val="28"/>
        </w:rPr>
      </w:pPr>
      <w:r w:rsidRPr="000C3E15">
        <w:rPr>
          <w:b/>
          <w:sz w:val="28"/>
          <w:szCs w:val="28"/>
        </w:rPr>
        <w:t>Докладчик</w:t>
      </w:r>
      <w:r w:rsidR="00485C2D">
        <w:rPr>
          <w:b/>
          <w:sz w:val="28"/>
          <w:szCs w:val="28"/>
        </w:rPr>
        <w:t>и</w:t>
      </w:r>
      <w:r w:rsidRPr="000C3E15">
        <w:rPr>
          <w:b/>
          <w:sz w:val="28"/>
          <w:szCs w:val="28"/>
        </w:rPr>
        <w:t xml:space="preserve">: </w:t>
      </w:r>
      <w:r w:rsidR="004F2743" w:rsidRPr="004F2743">
        <w:rPr>
          <w:sz w:val="28"/>
          <w:szCs w:val="28"/>
        </w:rPr>
        <w:t>Корж Екатерина Александровна</w:t>
      </w:r>
      <w:r w:rsidR="00370CF8" w:rsidRPr="004F2743">
        <w:rPr>
          <w:sz w:val="28"/>
          <w:szCs w:val="28"/>
        </w:rPr>
        <w:t xml:space="preserve"> </w:t>
      </w:r>
      <w:r w:rsidR="00370CF8" w:rsidRPr="00370CF8">
        <w:rPr>
          <w:sz w:val="28"/>
          <w:szCs w:val="28"/>
        </w:rPr>
        <w:t>– заместитель главы администрации, начальник Управления АиГХ ВГО</w:t>
      </w:r>
      <w:r w:rsidR="00485C2D">
        <w:rPr>
          <w:sz w:val="28"/>
          <w:szCs w:val="28"/>
        </w:rPr>
        <w:t xml:space="preserve">, Окопняя Анна Сергеевна – ведущий градостроитель АО </w:t>
      </w:r>
      <w:r w:rsidR="000B2F7F">
        <w:rPr>
          <w:sz w:val="28"/>
          <w:szCs w:val="28"/>
        </w:rPr>
        <w:t>«ИНТЕХ»</w:t>
      </w:r>
      <w:r w:rsidR="00370CF8" w:rsidRPr="00370CF8">
        <w:rPr>
          <w:sz w:val="28"/>
          <w:szCs w:val="28"/>
        </w:rPr>
        <w:t>.</w:t>
      </w:r>
    </w:p>
    <w:p w:rsidR="000C3E15" w:rsidRPr="000C3E15" w:rsidRDefault="000C3E15" w:rsidP="00DB37DF">
      <w:pPr>
        <w:jc w:val="both"/>
        <w:rPr>
          <w:b/>
          <w:bCs/>
          <w:sz w:val="28"/>
          <w:szCs w:val="28"/>
        </w:rPr>
      </w:pPr>
    </w:p>
    <w:p w:rsidR="0042002D" w:rsidRDefault="0042002D" w:rsidP="00EE1EF9">
      <w:pPr>
        <w:jc w:val="center"/>
        <w:rPr>
          <w:b/>
          <w:bCs/>
          <w:sz w:val="28"/>
          <w:szCs w:val="28"/>
        </w:rPr>
      </w:pPr>
      <w:r w:rsidRPr="000C3E15">
        <w:rPr>
          <w:b/>
          <w:bCs/>
          <w:sz w:val="28"/>
          <w:szCs w:val="28"/>
        </w:rPr>
        <w:t>Повестка дня:</w:t>
      </w:r>
    </w:p>
    <w:p w:rsidR="00EB0757" w:rsidRPr="000C3E15" w:rsidRDefault="00EB0757" w:rsidP="00EE1EF9">
      <w:pPr>
        <w:jc w:val="center"/>
        <w:rPr>
          <w:b/>
          <w:bCs/>
          <w:sz w:val="28"/>
          <w:szCs w:val="28"/>
        </w:rPr>
      </w:pPr>
    </w:p>
    <w:p w:rsidR="00EE136D" w:rsidRDefault="00EE136D" w:rsidP="00EE13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 в</w:t>
      </w:r>
      <w:r w:rsidRPr="00EE136D">
        <w:rPr>
          <w:sz w:val="28"/>
          <w:szCs w:val="28"/>
        </w:rPr>
        <w:t>несени</w:t>
      </w:r>
      <w:r>
        <w:rPr>
          <w:sz w:val="28"/>
          <w:szCs w:val="28"/>
        </w:rPr>
        <w:t>и</w:t>
      </w:r>
      <w:r w:rsidRPr="00EE136D">
        <w:rPr>
          <w:sz w:val="28"/>
          <w:szCs w:val="28"/>
        </w:rPr>
        <w:t xml:space="preserve"> изменений </w:t>
      </w:r>
      <w:r w:rsidR="00EB0757" w:rsidRPr="00EB0757">
        <w:rPr>
          <w:sz w:val="28"/>
          <w:szCs w:val="28"/>
        </w:rPr>
        <w:t xml:space="preserve">в </w:t>
      </w:r>
      <w:r w:rsidR="000B2F7F">
        <w:rPr>
          <w:sz w:val="28"/>
          <w:szCs w:val="28"/>
        </w:rPr>
        <w:t>Г</w:t>
      </w:r>
      <w:r w:rsidR="00273E83">
        <w:rPr>
          <w:sz w:val="28"/>
          <w:szCs w:val="28"/>
        </w:rPr>
        <w:t xml:space="preserve">енеральный план </w:t>
      </w:r>
      <w:r w:rsidR="002F6D7E">
        <w:rPr>
          <w:sz w:val="28"/>
          <w:szCs w:val="28"/>
        </w:rPr>
        <w:t>Вилючинского городского округа»</w:t>
      </w:r>
      <w:r w:rsidRPr="00EE136D">
        <w:rPr>
          <w:sz w:val="28"/>
          <w:szCs w:val="28"/>
        </w:rPr>
        <w:t>.</w:t>
      </w:r>
    </w:p>
    <w:p w:rsidR="00334C9D" w:rsidRDefault="00334C9D" w:rsidP="00334C9D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bCs/>
          <w:sz w:val="28"/>
          <w:szCs w:val="28"/>
        </w:rPr>
        <w:t xml:space="preserve">рабочей группы </w:t>
      </w:r>
      <w:r w:rsidRPr="00363D96">
        <w:rPr>
          <w:bCs/>
          <w:sz w:val="28"/>
          <w:szCs w:val="28"/>
        </w:rPr>
        <w:t xml:space="preserve">сообщил присутствующим о </w:t>
      </w:r>
      <w:r w:rsidR="002F6D7E">
        <w:rPr>
          <w:bCs/>
          <w:sz w:val="28"/>
          <w:szCs w:val="28"/>
        </w:rPr>
        <w:t>необходимости</w:t>
      </w:r>
      <w:r w:rsidRPr="00363D96">
        <w:rPr>
          <w:bCs/>
          <w:sz w:val="28"/>
          <w:szCs w:val="28"/>
        </w:rPr>
        <w:t xml:space="preserve"> внесени</w:t>
      </w:r>
      <w:r w:rsidR="002F6D7E">
        <w:rPr>
          <w:bCs/>
          <w:sz w:val="28"/>
          <w:szCs w:val="28"/>
        </w:rPr>
        <w:t>я</w:t>
      </w:r>
      <w:r w:rsidRPr="00363D96">
        <w:rPr>
          <w:bCs/>
          <w:sz w:val="28"/>
          <w:szCs w:val="28"/>
        </w:rPr>
        <w:t xml:space="preserve"> изменений в </w:t>
      </w:r>
      <w:r w:rsidR="002F6D7E">
        <w:rPr>
          <w:bCs/>
          <w:sz w:val="28"/>
          <w:szCs w:val="28"/>
        </w:rPr>
        <w:t>Генеральный план</w:t>
      </w:r>
      <w:r w:rsidRPr="00363D96">
        <w:rPr>
          <w:bCs/>
          <w:sz w:val="28"/>
          <w:szCs w:val="28"/>
        </w:rPr>
        <w:t xml:space="preserve"> Вилючинского городского округа</w:t>
      </w:r>
      <w:r w:rsidR="000B2F7F">
        <w:rPr>
          <w:bCs/>
          <w:sz w:val="28"/>
          <w:szCs w:val="28"/>
        </w:rPr>
        <w:t xml:space="preserve"> (далее – генеральный план)</w:t>
      </w:r>
      <w:r>
        <w:rPr>
          <w:bCs/>
          <w:sz w:val="28"/>
          <w:szCs w:val="28"/>
        </w:rPr>
        <w:t>, дополнительно разъяснил</w:t>
      </w:r>
      <w:r w:rsidRPr="00363D96">
        <w:rPr>
          <w:bCs/>
          <w:sz w:val="28"/>
          <w:szCs w:val="28"/>
        </w:rPr>
        <w:t xml:space="preserve"> присутствующим </w:t>
      </w:r>
      <w:r w:rsidR="002F6D7E">
        <w:rPr>
          <w:bCs/>
          <w:sz w:val="28"/>
          <w:szCs w:val="28"/>
        </w:rPr>
        <w:t>регламент проведения публичных слушаний</w:t>
      </w:r>
      <w:r w:rsidRPr="00363D96">
        <w:rPr>
          <w:bCs/>
          <w:sz w:val="28"/>
          <w:szCs w:val="28"/>
        </w:rPr>
        <w:t>.</w:t>
      </w:r>
    </w:p>
    <w:p w:rsidR="000B2F7F" w:rsidRPr="00334C9D" w:rsidRDefault="000B2F7F" w:rsidP="00334C9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Ведущий градостроитель АО «ИНТЕХ» рассказал о проекте внесения изменений в генеральный план и о планируемых изменениях.</w:t>
      </w:r>
    </w:p>
    <w:p w:rsidR="0042002D" w:rsidRPr="000C3E15" w:rsidRDefault="0042002D" w:rsidP="00EE1EF9">
      <w:pPr>
        <w:ind w:firstLine="708"/>
        <w:jc w:val="both"/>
        <w:rPr>
          <w:bCs/>
          <w:sz w:val="28"/>
          <w:szCs w:val="28"/>
        </w:rPr>
      </w:pPr>
    </w:p>
    <w:p w:rsidR="00DB37DF" w:rsidRPr="000C3E15" w:rsidRDefault="0054216A" w:rsidP="00DB37DF">
      <w:pPr>
        <w:ind w:firstLine="708"/>
        <w:jc w:val="both"/>
        <w:rPr>
          <w:bCs/>
          <w:sz w:val="28"/>
          <w:szCs w:val="28"/>
        </w:rPr>
      </w:pPr>
      <w:r w:rsidRPr="000C3E15">
        <w:rPr>
          <w:bCs/>
          <w:sz w:val="28"/>
          <w:szCs w:val="28"/>
        </w:rPr>
        <w:t xml:space="preserve">Во время публичных слушаний </w:t>
      </w:r>
      <w:r w:rsidR="00A54AD8">
        <w:rPr>
          <w:bCs/>
          <w:sz w:val="28"/>
          <w:szCs w:val="28"/>
        </w:rPr>
        <w:t>в</w:t>
      </w:r>
      <w:r w:rsidR="00A54AD8" w:rsidRPr="00A54AD8">
        <w:rPr>
          <w:bCs/>
          <w:sz w:val="28"/>
          <w:szCs w:val="28"/>
        </w:rPr>
        <w:t>опросов и замечаний по предложени</w:t>
      </w:r>
      <w:r w:rsidR="004F2743">
        <w:rPr>
          <w:bCs/>
          <w:sz w:val="28"/>
          <w:szCs w:val="28"/>
        </w:rPr>
        <w:t>ю</w:t>
      </w:r>
      <w:r w:rsidR="00A54AD8" w:rsidRPr="00A54AD8">
        <w:rPr>
          <w:bCs/>
          <w:sz w:val="28"/>
          <w:szCs w:val="28"/>
        </w:rPr>
        <w:t xml:space="preserve"> о внесении изменений </w:t>
      </w:r>
      <w:r w:rsidR="000B2F7F">
        <w:rPr>
          <w:bCs/>
          <w:sz w:val="28"/>
          <w:szCs w:val="28"/>
        </w:rPr>
        <w:t xml:space="preserve">генеральный план </w:t>
      </w:r>
      <w:r w:rsidR="00A54AD8" w:rsidRPr="00A54AD8">
        <w:rPr>
          <w:bCs/>
          <w:sz w:val="28"/>
          <w:szCs w:val="28"/>
        </w:rPr>
        <w:t>от участников слушаний</w:t>
      </w:r>
      <w:r w:rsidR="00EB0757" w:rsidRPr="00EB0757">
        <w:t xml:space="preserve"> </w:t>
      </w:r>
      <w:r w:rsidR="00EB0757" w:rsidRPr="00EB0757">
        <w:rPr>
          <w:bCs/>
          <w:sz w:val="28"/>
          <w:szCs w:val="28"/>
        </w:rPr>
        <w:t>не поступило</w:t>
      </w:r>
      <w:r w:rsidR="00A54AD8" w:rsidRPr="00A54AD8">
        <w:rPr>
          <w:bCs/>
          <w:sz w:val="28"/>
          <w:szCs w:val="28"/>
        </w:rPr>
        <w:t>.</w:t>
      </w:r>
    </w:p>
    <w:p w:rsidR="00DB37DF" w:rsidRPr="000C3E15" w:rsidRDefault="00DB37DF" w:rsidP="00DB37DF">
      <w:pPr>
        <w:ind w:firstLine="708"/>
        <w:jc w:val="both"/>
        <w:rPr>
          <w:bCs/>
          <w:sz w:val="28"/>
          <w:szCs w:val="28"/>
        </w:rPr>
      </w:pPr>
      <w:r w:rsidRPr="000C3E15">
        <w:rPr>
          <w:bCs/>
          <w:sz w:val="28"/>
          <w:szCs w:val="28"/>
        </w:rPr>
        <w:t>Путем открытого голосования участни</w:t>
      </w:r>
      <w:r w:rsidR="004F2743">
        <w:rPr>
          <w:bCs/>
          <w:sz w:val="28"/>
          <w:szCs w:val="28"/>
        </w:rPr>
        <w:t>ки</w:t>
      </w:r>
      <w:r w:rsidRPr="000C3E15">
        <w:rPr>
          <w:bCs/>
          <w:sz w:val="28"/>
          <w:szCs w:val="28"/>
        </w:rPr>
        <w:t xml:space="preserve"> публичных слушаний приня</w:t>
      </w:r>
      <w:r w:rsidR="004F2743">
        <w:rPr>
          <w:bCs/>
          <w:sz w:val="28"/>
          <w:szCs w:val="28"/>
        </w:rPr>
        <w:t>ли</w:t>
      </w:r>
      <w:r w:rsidRPr="000C3E15">
        <w:rPr>
          <w:bCs/>
          <w:sz w:val="28"/>
          <w:szCs w:val="28"/>
        </w:rPr>
        <w:t xml:space="preserve"> решение:</w:t>
      </w:r>
    </w:p>
    <w:p w:rsidR="00A54AD8" w:rsidRDefault="004F76AE" w:rsidP="00DB37D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одобрении проекта внесения изменений в генеральный план</w:t>
      </w:r>
      <w:r w:rsidR="00A54AD8">
        <w:rPr>
          <w:bCs/>
          <w:sz w:val="28"/>
          <w:szCs w:val="28"/>
        </w:rPr>
        <w:t>.</w:t>
      </w:r>
    </w:p>
    <w:p w:rsidR="00060BAC" w:rsidRDefault="00060BAC" w:rsidP="00DB37DF">
      <w:pPr>
        <w:ind w:firstLine="708"/>
        <w:jc w:val="both"/>
        <w:rPr>
          <w:bCs/>
          <w:sz w:val="28"/>
          <w:szCs w:val="28"/>
        </w:rPr>
      </w:pPr>
    </w:p>
    <w:p w:rsidR="000C3E15" w:rsidRDefault="00DB37DF" w:rsidP="00DB37DF">
      <w:pPr>
        <w:ind w:firstLine="708"/>
        <w:jc w:val="both"/>
        <w:rPr>
          <w:bCs/>
          <w:sz w:val="28"/>
          <w:szCs w:val="28"/>
        </w:rPr>
      </w:pPr>
      <w:r w:rsidRPr="000C3E15">
        <w:rPr>
          <w:bCs/>
          <w:sz w:val="28"/>
          <w:szCs w:val="28"/>
        </w:rPr>
        <w:t xml:space="preserve">Голосовали: </w:t>
      </w:r>
    </w:p>
    <w:p w:rsidR="00DB37DF" w:rsidRPr="000C3E15" w:rsidRDefault="00DB37DF" w:rsidP="00DB37DF">
      <w:pPr>
        <w:ind w:firstLine="708"/>
        <w:jc w:val="both"/>
        <w:rPr>
          <w:bCs/>
          <w:sz w:val="28"/>
          <w:szCs w:val="28"/>
        </w:rPr>
      </w:pPr>
      <w:r w:rsidRPr="000C3E15">
        <w:rPr>
          <w:bCs/>
          <w:sz w:val="28"/>
          <w:szCs w:val="28"/>
        </w:rPr>
        <w:t>«за» –</w:t>
      </w:r>
      <w:r w:rsidR="004F76AE">
        <w:rPr>
          <w:bCs/>
          <w:sz w:val="28"/>
          <w:szCs w:val="28"/>
        </w:rPr>
        <w:t>14</w:t>
      </w:r>
      <w:r w:rsidRPr="000C3E15">
        <w:rPr>
          <w:bCs/>
          <w:sz w:val="28"/>
          <w:szCs w:val="28"/>
        </w:rPr>
        <w:t xml:space="preserve"> (</w:t>
      </w:r>
      <w:r w:rsidR="004F76AE">
        <w:rPr>
          <w:bCs/>
          <w:sz w:val="28"/>
          <w:szCs w:val="28"/>
        </w:rPr>
        <w:t>четырнадцать</w:t>
      </w:r>
      <w:r w:rsidRPr="000C3E15">
        <w:rPr>
          <w:bCs/>
          <w:sz w:val="28"/>
          <w:szCs w:val="28"/>
        </w:rPr>
        <w:t>)</w:t>
      </w:r>
    </w:p>
    <w:p w:rsidR="00A54AD8" w:rsidRPr="00A54AD8" w:rsidRDefault="00A54AD8" w:rsidP="00A54AD8">
      <w:pPr>
        <w:ind w:firstLine="708"/>
        <w:jc w:val="both"/>
        <w:rPr>
          <w:bCs/>
          <w:sz w:val="28"/>
          <w:szCs w:val="28"/>
        </w:rPr>
      </w:pPr>
      <w:r w:rsidRPr="00A54AD8">
        <w:rPr>
          <w:bCs/>
          <w:sz w:val="28"/>
          <w:szCs w:val="28"/>
        </w:rPr>
        <w:t>«против» – 0 (ноль)</w:t>
      </w:r>
    </w:p>
    <w:p w:rsidR="00DB37DF" w:rsidRDefault="00A54AD8" w:rsidP="00A54AD8">
      <w:pPr>
        <w:ind w:firstLine="708"/>
        <w:jc w:val="both"/>
        <w:rPr>
          <w:bCs/>
          <w:sz w:val="28"/>
          <w:szCs w:val="28"/>
        </w:rPr>
      </w:pPr>
      <w:r w:rsidRPr="00A54AD8">
        <w:rPr>
          <w:bCs/>
          <w:sz w:val="28"/>
          <w:szCs w:val="28"/>
        </w:rPr>
        <w:t>«воздержались» – 0 (ноль)</w:t>
      </w:r>
    </w:p>
    <w:p w:rsidR="000C3E15" w:rsidRPr="000C3E15" w:rsidRDefault="000C3E15" w:rsidP="00DB37DF">
      <w:pPr>
        <w:ind w:firstLine="708"/>
        <w:jc w:val="both"/>
        <w:rPr>
          <w:bCs/>
          <w:sz w:val="28"/>
          <w:szCs w:val="28"/>
        </w:rPr>
      </w:pPr>
    </w:p>
    <w:p w:rsidR="000C3E15" w:rsidRPr="000C3E15" w:rsidRDefault="00DB37DF" w:rsidP="00DB37DF">
      <w:pPr>
        <w:ind w:firstLine="708"/>
        <w:jc w:val="both"/>
        <w:rPr>
          <w:bCs/>
          <w:sz w:val="28"/>
          <w:szCs w:val="28"/>
        </w:rPr>
      </w:pPr>
      <w:r w:rsidRPr="000C3E15">
        <w:rPr>
          <w:bCs/>
          <w:sz w:val="28"/>
          <w:szCs w:val="28"/>
        </w:rPr>
        <w:t xml:space="preserve">Решение </w:t>
      </w:r>
      <w:r w:rsidR="00A54AD8">
        <w:rPr>
          <w:bCs/>
          <w:sz w:val="28"/>
          <w:szCs w:val="28"/>
        </w:rPr>
        <w:t>о</w:t>
      </w:r>
      <w:r w:rsidR="004F76AE">
        <w:rPr>
          <w:bCs/>
          <w:sz w:val="28"/>
          <w:szCs w:val="28"/>
        </w:rPr>
        <w:t xml:space="preserve">б одобрении проекта внесения изменений в Генеральный план Вилючинского городского округа </w:t>
      </w:r>
      <w:r w:rsidR="00A54AD8" w:rsidRPr="00A54AD8">
        <w:rPr>
          <w:bCs/>
          <w:sz w:val="28"/>
          <w:szCs w:val="28"/>
        </w:rPr>
        <w:t>принято участниками публичных слушаний единогласно.</w:t>
      </w:r>
    </w:p>
    <w:p w:rsidR="00DB37DF" w:rsidRDefault="00DB37DF" w:rsidP="00DB37DF">
      <w:pPr>
        <w:ind w:firstLine="708"/>
        <w:jc w:val="both"/>
        <w:rPr>
          <w:bCs/>
          <w:sz w:val="28"/>
          <w:szCs w:val="28"/>
        </w:rPr>
      </w:pPr>
    </w:p>
    <w:p w:rsidR="000C3E15" w:rsidRPr="000C3E15" w:rsidRDefault="000C3E15" w:rsidP="00DB37DF">
      <w:pPr>
        <w:ind w:firstLine="708"/>
        <w:jc w:val="both"/>
        <w:rPr>
          <w:bCs/>
          <w:sz w:val="28"/>
          <w:szCs w:val="28"/>
        </w:rPr>
      </w:pPr>
    </w:p>
    <w:p w:rsidR="00DB37DF" w:rsidRPr="000C3E15" w:rsidRDefault="00DB37DF" w:rsidP="009D0139">
      <w:pPr>
        <w:jc w:val="both"/>
        <w:rPr>
          <w:bCs/>
          <w:sz w:val="28"/>
          <w:szCs w:val="28"/>
        </w:rPr>
      </w:pPr>
      <w:r w:rsidRPr="000C3E15">
        <w:rPr>
          <w:bCs/>
          <w:sz w:val="28"/>
          <w:szCs w:val="28"/>
        </w:rPr>
        <w:t>Председатель</w:t>
      </w:r>
      <w:r w:rsidR="009D0139">
        <w:rPr>
          <w:bCs/>
          <w:sz w:val="28"/>
          <w:szCs w:val="28"/>
        </w:rPr>
        <w:t xml:space="preserve"> рабочей группы </w:t>
      </w:r>
      <w:r w:rsidRPr="000C3E15">
        <w:rPr>
          <w:bCs/>
          <w:sz w:val="28"/>
          <w:szCs w:val="28"/>
        </w:rPr>
        <w:t>___________________</w:t>
      </w:r>
      <w:r w:rsidR="009D0139">
        <w:rPr>
          <w:bCs/>
          <w:sz w:val="28"/>
          <w:szCs w:val="28"/>
        </w:rPr>
        <w:t>Е.А. Корж</w:t>
      </w:r>
    </w:p>
    <w:p w:rsidR="00DB37DF" w:rsidRPr="004F76AE" w:rsidRDefault="00DB37DF" w:rsidP="00DB37DF">
      <w:pPr>
        <w:ind w:firstLine="708"/>
        <w:jc w:val="both"/>
        <w:rPr>
          <w:bCs/>
          <w:sz w:val="20"/>
          <w:szCs w:val="20"/>
        </w:rPr>
      </w:pPr>
      <w:r w:rsidRPr="000C3E15">
        <w:rPr>
          <w:bCs/>
          <w:sz w:val="28"/>
          <w:szCs w:val="28"/>
        </w:rPr>
        <w:tab/>
        <w:t xml:space="preserve">                             </w:t>
      </w:r>
      <w:r w:rsidR="009D0139">
        <w:rPr>
          <w:bCs/>
          <w:sz w:val="28"/>
          <w:szCs w:val="28"/>
        </w:rPr>
        <w:t xml:space="preserve">             </w:t>
      </w:r>
      <w:r w:rsidRPr="000C3E15">
        <w:rPr>
          <w:bCs/>
          <w:sz w:val="28"/>
          <w:szCs w:val="28"/>
        </w:rPr>
        <w:t xml:space="preserve"> </w:t>
      </w:r>
      <w:r w:rsidRPr="004F76AE">
        <w:rPr>
          <w:bCs/>
          <w:sz w:val="20"/>
          <w:szCs w:val="20"/>
        </w:rPr>
        <w:t>(подпись)</w:t>
      </w:r>
    </w:p>
    <w:p w:rsidR="00DB37DF" w:rsidRPr="000C3E15" w:rsidRDefault="00DB37DF" w:rsidP="00DB37DF">
      <w:pPr>
        <w:ind w:firstLine="708"/>
        <w:jc w:val="both"/>
        <w:rPr>
          <w:bCs/>
          <w:sz w:val="28"/>
          <w:szCs w:val="28"/>
        </w:rPr>
      </w:pPr>
    </w:p>
    <w:p w:rsidR="00DB37DF" w:rsidRPr="000C3E15" w:rsidRDefault="004F76AE" w:rsidP="009D013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</w:t>
      </w:r>
      <w:r w:rsidR="009D0139">
        <w:rPr>
          <w:bCs/>
          <w:sz w:val="28"/>
          <w:szCs w:val="28"/>
        </w:rPr>
        <w:t xml:space="preserve"> рабочей группы     </w:t>
      </w:r>
      <w:r w:rsidR="009D0139" w:rsidRPr="000C3E15">
        <w:rPr>
          <w:bCs/>
          <w:sz w:val="28"/>
          <w:szCs w:val="28"/>
        </w:rPr>
        <w:t>___________________</w:t>
      </w:r>
      <w:r w:rsidR="00DB37DF" w:rsidRPr="000C3E1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А.О. Иванова</w:t>
      </w:r>
    </w:p>
    <w:p w:rsidR="00547E3E" w:rsidRPr="004F76AE" w:rsidRDefault="00547E3E" w:rsidP="004F76AE">
      <w:pPr>
        <w:ind w:firstLine="708"/>
        <w:jc w:val="both"/>
        <w:rPr>
          <w:bCs/>
          <w:sz w:val="20"/>
          <w:szCs w:val="20"/>
        </w:rPr>
      </w:pPr>
      <w:r w:rsidRPr="00547E3E">
        <w:rPr>
          <w:bCs/>
          <w:sz w:val="28"/>
          <w:szCs w:val="28"/>
        </w:rPr>
        <w:tab/>
      </w:r>
      <w:r w:rsidR="004F76AE">
        <w:rPr>
          <w:bCs/>
          <w:sz w:val="28"/>
          <w:szCs w:val="28"/>
        </w:rPr>
        <w:tab/>
      </w:r>
      <w:r w:rsidRPr="00547E3E">
        <w:rPr>
          <w:bCs/>
          <w:sz w:val="28"/>
          <w:szCs w:val="28"/>
        </w:rPr>
        <w:t xml:space="preserve">                              </w:t>
      </w:r>
      <w:r w:rsidRPr="004F76AE">
        <w:rPr>
          <w:bCs/>
          <w:sz w:val="20"/>
          <w:szCs w:val="20"/>
        </w:rPr>
        <w:t>(подпись)</w:t>
      </w:r>
      <w:r w:rsidR="00DB37DF" w:rsidRPr="004F76AE">
        <w:rPr>
          <w:bCs/>
          <w:sz w:val="20"/>
          <w:szCs w:val="20"/>
        </w:rPr>
        <w:tab/>
        <w:t xml:space="preserve">                      </w:t>
      </w:r>
      <w:bookmarkStart w:id="0" w:name="_GoBack"/>
      <w:bookmarkEnd w:id="0"/>
    </w:p>
    <w:sectPr w:rsidR="00547E3E" w:rsidRPr="004F76AE" w:rsidSect="00AC34BC">
      <w:pgSz w:w="11906" w:h="16838" w:code="9"/>
      <w:pgMar w:top="1134" w:right="567" w:bottom="1134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BE2" w:rsidRDefault="00E91BE2" w:rsidP="0042002D">
      <w:r>
        <w:separator/>
      </w:r>
    </w:p>
  </w:endnote>
  <w:endnote w:type="continuationSeparator" w:id="0">
    <w:p w:rsidR="00E91BE2" w:rsidRDefault="00E91BE2" w:rsidP="0042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BE2" w:rsidRDefault="00E91BE2" w:rsidP="0042002D">
      <w:r>
        <w:separator/>
      </w:r>
    </w:p>
  </w:footnote>
  <w:footnote w:type="continuationSeparator" w:id="0">
    <w:p w:rsidR="00E91BE2" w:rsidRDefault="00E91BE2" w:rsidP="00420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3CE5"/>
    <w:multiLevelType w:val="hybridMultilevel"/>
    <w:tmpl w:val="ABAA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E7DEA"/>
    <w:multiLevelType w:val="hybridMultilevel"/>
    <w:tmpl w:val="834A27B2"/>
    <w:lvl w:ilvl="0" w:tplc="373446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2D"/>
    <w:rsid w:val="00010F5E"/>
    <w:rsid w:val="00060BAC"/>
    <w:rsid w:val="00075C93"/>
    <w:rsid w:val="00077E50"/>
    <w:rsid w:val="000A082C"/>
    <w:rsid w:val="000B2F7F"/>
    <w:rsid w:val="000C3E15"/>
    <w:rsid w:val="000C7080"/>
    <w:rsid w:val="00116DE0"/>
    <w:rsid w:val="00142506"/>
    <w:rsid w:val="001811C9"/>
    <w:rsid w:val="00184672"/>
    <w:rsid w:val="00195AA3"/>
    <w:rsid w:val="001C58DD"/>
    <w:rsid w:val="001F4A6B"/>
    <w:rsid w:val="00204D81"/>
    <w:rsid w:val="00220512"/>
    <w:rsid w:val="00222F15"/>
    <w:rsid w:val="00271B2A"/>
    <w:rsid w:val="00272AD6"/>
    <w:rsid w:val="00273E83"/>
    <w:rsid w:val="002C3989"/>
    <w:rsid w:val="002F6D7E"/>
    <w:rsid w:val="003241AA"/>
    <w:rsid w:val="00334C9D"/>
    <w:rsid w:val="00363389"/>
    <w:rsid w:val="00370CF8"/>
    <w:rsid w:val="0037463E"/>
    <w:rsid w:val="00397975"/>
    <w:rsid w:val="003B1343"/>
    <w:rsid w:val="003B65F1"/>
    <w:rsid w:val="00406D66"/>
    <w:rsid w:val="0042002D"/>
    <w:rsid w:val="00432017"/>
    <w:rsid w:val="00444084"/>
    <w:rsid w:val="0044723C"/>
    <w:rsid w:val="00466ED8"/>
    <w:rsid w:val="00485AE0"/>
    <w:rsid w:val="00485C2D"/>
    <w:rsid w:val="004A3E88"/>
    <w:rsid w:val="004C4E3D"/>
    <w:rsid w:val="004D3C6D"/>
    <w:rsid w:val="004E506A"/>
    <w:rsid w:val="004F2743"/>
    <w:rsid w:val="004F76AE"/>
    <w:rsid w:val="00523D5A"/>
    <w:rsid w:val="0054216A"/>
    <w:rsid w:val="00547E3E"/>
    <w:rsid w:val="00566165"/>
    <w:rsid w:val="005C172A"/>
    <w:rsid w:val="00600E1B"/>
    <w:rsid w:val="006029C8"/>
    <w:rsid w:val="00622584"/>
    <w:rsid w:val="00626951"/>
    <w:rsid w:val="006A146C"/>
    <w:rsid w:val="006F39F8"/>
    <w:rsid w:val="00700D3D"/>
    <w:rsid w:val="00715E90"/>
    <w:rsid w:val="007404C4"/>
    <w:rsid w:val="00761D76"/>
    <w:rsid w:val="00767D4D"/>
    <w:rsid w:val="008021DA"/>
    <w:rsid w:val="00812C4B"/>
    <w:rsid w:val="00840F0E"/>
    <w:rsid w:val="00885436"/>
    <w:rsid w:val="00897B04"/>
    <w:rsid w:val="008A0B07"/>
    <w:rsid w:val="008A1350"/>
    <w:rsid w:val="008B1153"/>
    <w:rsid w:val="00947AD1"/>
    <w:rsid w:val="00962F6E"/>
    <w:rsid w:val="00974DB5"/>
    <w:rsid w:val="00995DF5"/>
    <w:rsid w:val="009D0139"/>
    <w:rsid w:val="009E6504"/>
    <w:rsid w:val="009F2BC5"/>
    <w:rsid w:val="00A250B5"/>
    <w:rsid w:val="00A54AD8"/>
    <w:rsid w:val="00A657DD"/>
    <w:rsid w:val="00A65E3B"/>
    <w:rsid w:val="00A9699C"/>
    <w:rsid w:val="00AC238F"/>
    <w:rsid w:val="00AC34BC"/>
    <w:rsid w:val="00B060F8"/>
    <w:rsid w:val="00B172E2"/>
    <w:rsid w:val="00B56126"/>
    <w:rsid w:val="00BA4D3B"/>
    <w:rsid w:val="00BB79A8"/>
    <w:rsid w:val="00C304B0"/>
    <w:rsid w:val="00C712C7"/>
    <w:rsid w:val="00CC5BD3"/>
    <w:rsid w:val="00CE7D34"/>
    <w:rsid w:val="00D03F49"/>
    <w:rsid w:val="00D26343"/>
    <w:rsid w:val="00D702EE"/>
    <w:rsid w:val="00D71084"/>
    <w:rsid w:val="00D77B45"/>
    <w:rsid w:val="00D97BFE"/>
    <w:rsid w:val="00DB37DF"/>
    <w:rsid w:val="00DD5A7C"/>
    <w:rsid w:val="00E66592"/>
    <w:rsid w:val="00E8164B"/>
    <w:rsid w:val="00E91BE2"/>
    <w:rsid w:val="00EB0757"/>
    <w:rsid w:val="00EC5FAE"/>
    <w:rsid w:val="00EC7231"/>
    <w:rsid w:val="00ED7EDD"/>
    <w:rsid w:val="00EE0797"/>
    <w:rsid w:val="00EE136D"/>
    <w:rsid w:val="00EE1EF9"/>
    <w:rsid w:val="00F033C2"/>
    <w:rsid w:val="00F8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4276"/>
  <w15:docId w15:val="{15578EAF-F477-47F4-A27B-2B365AD9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00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00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2002D"/>
  </w:style>
  <w:style w:type="paragraph" w:customStyle="1" w:styleId="a6">
    <w:name w:val="Таблицы (моноширинный)"/>
    <w:basedOn w:val="a"/>
    <w:next w:val="a"/>
    <w:uiPriority w:val="99"/>
    <w:rsid w:val="004200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uiPriority w:val="99"/>
    <w:unhideWhenUsed/>
    <w:rsid w:val="0042002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20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00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0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F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F4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010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010F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EE1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О. Иванова</dc:creator>
  <cp:lastModifiedBy>Наталья Н. Манькова</cp:lastModifiedBy>
  <cp:revision>25</cp:revision>
  <cp:lastPrinted>2024-10-20T23:31:00Z</cp:lastPrinted>
  <dcterms:created xsi:type="dcterms:W3CDTF">2021-12-02T21:59:00Z</dcterms:created>
  <dcterms:modified xsi:type="dcterms:W3CDTF">2024-10-20T23:34:00Z</dcterms:modified>
</cp:coreProperties>
</file>