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920" w:rsidRPr="009C7FB0" w:rsidRDefault="00C40976" w:rsidP="00C40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94920" w:rsidRPr="009C7FB0">
        <w:rPr>
          <w:rFonts w:ascii="Times New Roman" w:hAnsi="Times New Roman" w:cs="Times New Roman"/>
          <w:sz w:val="28"/>
          <w:szCs w:val="28"/>
        </w:rPr>
        <w:t xml:space="preserve">За полугодие 2021 года, в соответствии с п. 5 ч. 1 ст. 20 Закона Камчатского края от 19.12.2008 № 209 «Об административных правонарушениях», поступило </w:t>
      </w:r>
      <w:r w:rsidR="00A94920">
        <w:rPr>
          <w:rFonts w:ascii="Times New Roman" w:hAnsi="Times New Roman" w:cs="Times New Roman"/>
          <w:sz w:val="28"/>
          <w:szCs w:val="28"/>
        </w:rPr>
        <w:t xml:space="preserve">в отдел муниципального контроля администрации </w:t>
      </w:r>
      <w:proofErr w:type="spellStart"/>
      <w:r w:rsidR="00A94920" w:rsidRPr="009C7FB0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A94920" w:rsidRPr="009C7FB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A94920">
        <w:rPr>
          <w:rFonts w:ascii="Times New Roman" w:hAnsi="Times New Roman" w:cs="Times New Roman"/>
          <w:sz w:val="28"/>
          <w:szCs w:val="28"/>
        </w:rPr>
        <w:t xml:space="preserve">(далее – Отдел </w:t>
      </w:r>
      <w:proofErr w:type="spellStart"/>
      <w:r w:rsidR="00A94920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A94920">
        <w:rPr>
          <w:rFonts w:ascii="Times New Roman" w:hAnsi="Times New Roman" w:cs="Times New Roman"/>
          <w:sz w:val="28"/>
          <w:szCs w:val="28"/>
        </w:rPr>
        <w:t xml:space="preserve"> ВГО) поступило </w:t>
      </w:r>
      <w:r w:rsidR="00A94920" w:rsidRPr="009C7FB0">
        <w:rPr>
          <w:rFonts w:ascii="Times New Roman" w:hAnsi="Times New Roman" w:cs="Times New Roman"/>
          <w:sz w:val="28"/>
          <w:szCs w:val="28"/>
        </w:rPr>
        <w:t xml:space="preserve">297 материалов проверки для принятия решений по административным правонарушениям, зарегистрированных в КУСП ОМВД России по ЗАТО </w:t>
      </w:r>
      <w:proofErr w:type="spellStart"/>
      <w:r w:rsidR="00A94920" w:rsidRPr="009C7FB0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="00A94920" w:rsidRPr="009C7FB0">
        <w:rPr>
          <w:rFonts w:ascii="Times New Roman" w:hAnsi="Times New Roman" w:cs="Times New Roman"/>
          <w:sz w:val="28"/>
          <w:szCs w:val="28"/>
        </w:rPr>
        <w:t>, вынесено 209 определений об отказе о возбуждении  административных производств по ранее поступившим материалам КУСП по причинам отсутствия доказательной базы, состава административного правонарушения, заявлений и объяснений по данным фактам.</w:t>
      </w:r>
    </w:p>
    <w:p w:rsidR="00A94920" w:rsidRPr="009C7FB0" w:rsidRDefault="00A94920" w:rsidP="00C40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FB0">
        <w:rPr>
          <w:rFonts w:ascii="Times New Roman" w:hAnsi="Times New Roman" w:cs="Times New Roman"/>
          <w:sz w:val="28"/>
          <w:szCs w:val="28"/>
        </w:rPr>
        <w:t xml:space="preserve">За данный период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ВГО</w:t>
      </w:r>
      <w:r w:rsidRPr="009C7FB0">
        <w:rPr>
          <w:rFonts w:ascii="Times New Roman" w:hAnsi="Times New Roman" w:cs="Times New Roman"/>
          <w:sz w:val="28"/>
          <w:szCs w:val="28"/>
        </w:rPr>
        <w:t xml:space="preserve"> проведено 181 рейдов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9C7FB0">
        <w:rPr>
          <w:rFonts w:ascii="Times New Roman" w:hAnsi="Times New Roman" w:cs="Times New Roman"/>
          <w:sz w:val="28"/>
          <w:szCs w:val="28"/>
        </w:rPr>
        <w:t xml:space="preserve"> мероприятие по соблюдению Правил благоустройства территорий </w:t>
      </w:r>
      <w:proofErr w:type="spellStart"/>
      <w:r w:rsidRPr="009C7FB0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9C7FB0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>
        <w:rPr>
          <w:rFonts w:ascii="Times New Roman" w:hAnsi="Times New Roman" w:cs="Times New Roman"/>
          <w:sz w:val="28"/>
          <w:szCs w:val="28"/>
        </w:rPr>
        <w:t xml:space="preserve">3 рейдовых мероприятия по земельному контролю, </w:t>
      </w:r>
      <w:r w:rsidRPr="009C7FB0">
        <w:rPr>
          <w:rFonts w:ascii="Times New Roman" w:hAnsi="Times New Roman" w:cs="Times New Roman"/>
          <w:sz w:val="28"/>
          <w:szCs w:val="28"/>
        </w:rPr>
        <w:t>составлено 138 актов осмотра, вынесено 78 предостережений</w:t>
      </w:r>
      <w:r w:rsidRPr="009C7FB0">
        <w:t xml:space="preserve"> </w:t>
      </w:r>
      <w:r w:rsidRPr="009C7FB0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 законодательства, 3 предписания</w:t>
      </w:r>
      <w:r w:rsidRPr="009C7FB0">
        <w:t xml:space="preserve"> </w:t>
      </w:r>
      <w:r w:rsidRPr="009C7FB0">
        <w:rPr>
          <w:rFonts w:ascii="Times New Roman" w:hAnsi="Times New Roman" w:cs="Times New Roman"/>
          <w:sz w:val="28"/>
          <w:szCs w:val="28"/>
        </w:rPr>
        <w:t>на устранение нарушений законодательства.</w:t>
      </w:r>
    </w:p>
    <w:p w:rsidR="00A94920" w:rsidRPr="009C7FB0" w:rsidRDefault="00A94920" w:rsidP="00C409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B0">
        <w:rPr>
          <w:rFonts w:ascii="Times New Roman" w:hAnsi="Times New Roman" w:cs="Times New Roman"/>
          <w:sz w:val="28"/>
          <w:szCs w:val="28"/>
        </w:rPr>
        <w:t xml:space="preserve">Также составлено 138 протоколов об административных правонарушениях: </w:t>
      </w:r>
    </w:p>
    <w:p w:rsidR="00A94920" w:rsidRPr="009C7FB0" w:rsidRDefault="00A94920" w:rsidP="00C409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B0">
        <w:rPr>
          <w:rFonts w:ascii="Times New Roman" w:hAnsi="Times New Roman" w:cs="Times New Roman"/>
          <w:sz w:val="28"/>
          <w:szCs w:val="28"/>
        </w:rPr>
        <w:t xml:space="preserve">68 - по ст. 4 Закона Камчатского края от 19.12.2008 № 209 (нарушение покоя и тишины в ночное время), </w:t>
      </w:r>
    </w:p>
    <w:p w:rsidR="00A94920" w:rsidRDefault="00A94920" w:rsidP="00C409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B0">
        <w:rPr>
          <w:rFonts w:ascii="Times New Roman" w:hAnsi="Times New Roman" w:cs="Times New Roman"/>
          <w:sz w:val="28"/>
          <w:szCs w:val="28"/>
        </w:rPr>
        <w:t xml:space="preserve">70 - по ст. 10 Закона Камчатского края от 19.12.2008 № 209 (нарушение Правил благоустройства территорий </w:t>
      </w:r>
      <w:proofErr w:type="spellStart"/>
      <w:r w:rsidRPr="009C7FB0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9C7FB0">
        <w:rPr>
          <w:rFonts w:ascii="Times New Roman" w:hAnsi="Times New Roman" w:cs="Times New Roman"/>
          <w:sz w:val="28"/>
          <w:szCs w:val="28"/>
        </w:rPr>
        <w:t xml:space="preserve"> городского округа).</w:t>
      </w:r>
    </w:p>
    <w:p w:rsidR="00A94920" w:rsidRPr="009C7FB0" w:rsidRDefault="00A94920" w:rsidP="00C409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привлечения к административной ответственности индивидуального предпринимателя по </w:t>
      </w:r>
      <w:r w:rsidRPr="0013520B">
        <w:rPr>
          <w:rFonts w:ascii="Times New Roman" w:hAnsi="Times New Roman" w:cs="Times New Roman"/>
          <w:sz w:val="28"/>
          <w:szCs w:val="28"/>
        </w:rPr>
        <w:t>ст. 7.1. Ко</w:t>
      </w:r>
      <w:r>
        <w:rPr>
          <w:rFonts w:ascii="Times New Roman" w:hAnsi="Times New Roman" w:cs="Times New Roman"/>
          <w:sz w:val="28"/>
          <w:szCs w:val="28"/>
        </w:rPr>
        <w:t>АП РФ (</w:t>
      </w:r>
      <w:r w:rsidRPr="0013520B">
        <w:rPr>
          <w:rFonts w:ascii="Times New Roman" w:hAnsi="Times New Roman" w:cs="Times New Roman"/>
          <w:sz w:val="28"/>
          <w:szCs w:val="28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) материалы направлены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Камчатскому краю.</w:t>
      </w:r>
    </w:p>
    <w:p w:rsidR="00A94920" w:rsidRPr="009C7FB0" w:rsidRDefault="00A94920" w:rsidP="00C409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B0">
        <w:rPr>
          <w:rFonts w:ascii="Times New Roman" w:hAnsi="Times New Roman" w:cs="Times New Roman"/>
          <w:sz w:val="28"/>
          <w:szCs w:val="28"/>
        </w:rPr>
        <w:t xml:space="preserve">За полугодие 2021 года </w:t>
      </w:r>
      <w:r w:rsidRPr="00FC46B8">
        <w:rPr>
          <w:rFonts w:ascii="Times New Roman" w:hAnsi="Times New Roman" w:cs="Times New Roman"/>
          <w:sz w:val="28"/>
          <w:szCs w:val="28"/>
        </w:rPr>
        <w:t xml:space="preserve">административной комиссией при администрации </w:t>
      </w:r>
      <w:proofErr w:type="spellStart"/>
      <w:r w:rsidRPr="00FC46B8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FC46B8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  <w:r w:rsidRPr="009C7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FB0">
        <w:rPr>
          <w:rFonts w:ascii="Times New Roman" w:hAnsi="Times New Roman" w:cs="Times New Roman"/>
          <w:sz w:val="28"/>
          <w:szCs w:val="28"/>
        </w:rPr>
        <w:t xml:space="preserve">рассмотрено 172 административных дела (с учетом переходящих административных дел), а также, включая 5 дел по постановлению </w:t>
      </w:r>
      <w:proofErr w:type="gramStart"/>
      <w:r w:rsidRPr="009C7FB0">
        <w:rPr>
          <w:rFonts w:ascii="Times New Roman" w:hAnsi="Times New Roman" w:cs="Times New Roman"/>
          <w:sz w:val="28"/>
          <w:szCs w:val="28"/>
        </w:rPr>
        <w:t>прокурора</w:t>
      </w:r>
      <w:proofErr w:type="gramEnd"/>
      <w:r w:rsidRPr="009C7FB0">
        <w:rPr>
          <w:rFonts w:ascii="Times New Roman" w:hAnsi="Times New Roman" w:cs="Times New Roman"/>
          <w:sz w:val="28"/>
          <w:szCs w:val="28"/>
        </w:rPr>
        <w:t xml:space="preserve"> ЗАТО города </w:t>
      </w:r>
      <w:proofErr w:type="spellStart"/>
      <w:r w:rsidRPr="009C7FB0"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 w:rsidRPr="009C7FB0">
        <w:rPr>
          <w:rFonts w:ascii="Times New Roman" w:hAnsi="Times New Roman" w:cs="Times New Roman"/>
          <w:sz w:val="28"/>
          <w:szCs w:val="28"/>
        </w:rPr>
        <w:t>, из них:</w:t>
      </w:r>
    </w:p>
    <w:p w:rsidR="00A94920" w:rsidRPr="009C7FB0" w:rsidRDefault="00A94920" w:rsidP="00C409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B0">
        <w:rPr>
          <w:rFonts w:ascii="Times New Roman" w:hAnsi="Times New Roman" w:cs="Times New Roman"/>
          <w:sz w:val="28"/>
          <w:szCs w:val="28"/>
        </w:rPr>
        <w:t>– наложено 156 административных штрафов на общую сумму 402,5 тыс. руб.;</w:t>
      </w:r>
    </w:p>
    <w:p w:rsidR="00A94920" w:rsidRPr="009C7FB0" w:rsidRDefault="00A94920" w:rsidP="00C409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B0">
        <w:rPr>
          <w:rFonts w:ascii="Times New Roman" w:hAnsi="Times New Roman" w:cs="Times New Roman"/>
          <w:sz w:val="28"/>
          <w:szCs w:val="28"/>
        </w:rPr>
        <w:t>– назначено 4 административных наказания в виде предупреждения;</w:t>
      </w:r>
    </w:p>
    <w:p w:rsidR="00A94920" w:rsidRPr="009C7FB0" w:rsidRDefault="00A94920" w:rsidP="00C409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B0">
        <w:rPr>
          <w:rFonts w:ascii="Times New Roman" w:hAnsi="Times New Roman" w:cs="Times New Roman"/>
          <w:sz w:val="28"/>
          <w:szCs w:val="28"/>
        </w:rPr>
        <w:t>– прекращено административное производство по малозначительности - 4;</w:t>
      </w:r>
    </w:p>
    <w:p w:rsidR="00A94920" w:rsidRPr="009C7FB0" w:rsidRDefault="00A94920" w:rsidP="00C409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B0">
        <w:rPr>
          <w:rFonts w:ascii="Times New Roman" w:hAnsi="Times New Roman" w:cs="Times New Roman"/>
          <w:sz w:val="28"/>
          <w:szCs w:val="28"/>
        </w:rPr>
        <w:t>– прекращено административное производство по иным основаниям - 8.</w:t>
      </w:r>
    </w:p>
    <w:p w:rsidR="00A94920" w:rsidRPr="009C7FB0" w:rsidRDefault="00A94920" w:rsidP="00C409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B0">
        <w:rPr>
          <w:rFonts w:ascii="Times New Roman" w:hAnsi="Times New Roman" w:cs="Times New Roman"/>
          <w:sz w:val="28"/>
          <w:szCs w:val="28"/>
        </w:rPr>
        <w:t>По административным правонарушениям, предусмотренным Законом Камчатского края «Об административных правонарушениях» от 19.12.2008 № 209:</w:t>
      </w:r>
    </w:p>
    <w:p w:rsidR="00A94920" w:rsidRPr="00FC46B8" w:rsidRDefault="00A94920" w:rsidP="00C409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B8">
        <w:rPr>
          <w:rFonts w:ascii="Times New Roman" w:hAnsi="Times New Roman" w:cs="Times New Roman"/>
          <w:sz w:val="28"/>
          <w:szCs w:val="28"/>
        </w:rPr>
        <w:t>ст. 4 (нарушение покоя и тишины в ночное время) рассмотрено 67 административных дел;</w:t>
      </w:r>
    </w:p>
    <w:p w:rsidR="00A94920" w:rsidRPr="00FC46B8" w:rsidRDefault="00A94920" w:rsidP="00C409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B8">
        <w:rPr>
          <w:rFonts w:ascii="Times New Roman" w:hAnsi="Times New Roman" w:cs="Times New Roman"/>
          <w:sz w:val="28"/>
          <w:szCs w:val="28"/>
        </w:rPr>
        <w:t xml:space="preserve"> ч. 1 ст. 10 (нарушения Правил благоустройства территории </w:t>
      </w:r>
      <w:proofErr w:type="spellStart"/>
      <w:r w:rsidRPr="00FC46B8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FC46B8">
        <w:rPr>
          <w:rFonts w:ascii="Times New Roman" w:hAnsi="Times New Roman" w:cs="Times New Roman"/>
          <w:sz w:val="28"/>
          <w:szCs w:val="28"/>
        </w:rPr>
        <w:t xml:space="preserve"> городского округа) рассмотрено 105 административных дел.</w:t>
      </w:r>
    </w:p>
    <w:p w:rsidR="00A94920" w:rsidRPr="009C7FB0" w:rsidRDefault="00A94920" w:rsidP="00C409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B0">
        <w:rPr>
          <w:rFonts w:ascii="Times New Roman" w:hAnsi="Times New Roman" w:cs="Times New Roman"/>
          <w:sz w:val="28"/>
          <w:szCs w:val="28"/>
        </w:rPr>
        <w:t xml:space="preserve">За отчетный период в бюджет </w:t>
      </w:r>
      <w:proofErr w:type="spellStart"/>
      <w:r w:rsidRPr="009C7FB0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9C7FB0">
        <w:rPr>
          <w:rFonts w:ascii="Times New Roman" w:hAnsi="Times New Roman" w:cs="Times New Roman"/>
          <w:sz w:val="28"/>
          <w:szCs w:val="28"/>
        </w:rPr>
        <w:t xml:space="preserve"> городского округа взыскано штрафов на сумму 408,9 тыс. рублей.</w:t>
      </w:r>
    </w:p>
    <w:p w:rsidR="00A94920" w:rsidRPr="009C7FB0" w:rsidRDefault="00A94920" w:rsidP="00C409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B0">
        <w:rPr>
          <w:rFonts w:ascii="Times New Roman" w:hAnsi="Times New Roman" w:cs="Times New Roman"/>
          <w:sz w:val="28"/>
          <w:szCs w:val="28"/>
        </w:rPr>
        <w:t>Регулярно проводится сверка с бухгалтерией по поступившим платежам, в случае несвоевременной оплаты, правонарушители вызываются на составление административного протокола по ст. 20.25 КоАП РФ, и направляются заявления в службу судебных приставов для принудительного взыскания административных штрафов.</w:t>
      </w:r>
    </w:p>
    <w:p w:rsidR="00A94920" w:rsidRPr="00FC46B8" w:rsidRDefault="00A94920" w:rsidP="00C409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B0">
        <w:rPr>
          <w:rFonts w:ascii="Times New Roman" w:hAnsi="Times New Roman" w:cs="Times New Roman"/>
          <w:sz w:val="28"/>
          <w:szCs w:val="28"/>
        </w:rPr>
        <w:t xml:space="preserve">За полугодие 2021 года в службу судебных приставов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ВГО</w:t>
      </w:r>
      <w:r w:rsidRPr="009C7FB0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FC46B8">
        <w:rPr>
          <w:rFonts w:ascii="Times New Roman" w:hAnsi="Times New Roman" w:cs="Times New Roman"/>
          <w:sz w:val="28"/>
          <w:szCs w:val="28"/>
        </w:rPr>
        <w:t>86 заявлений на принудительное взыскание административных штрафов, не оплаченных правонарушителями в добровольном порядке в установленный законом срок.</w:t>
      </w:r>
    </w:p>
    <w:p w:rsidR="00A94920" w:rsidRPr="00FC46B8" w:rsidRDefault="00A94920" w:rsidP="00C409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B8">
        <w:rPr>
          <w:rFonts w:ascii="Times New Roman" w:hAnsi="Times New Roman" w:cs="Times New Roman"/>
          <w:sz w:val="28"/>
          <w:szCs w:val="28"/>
        </w:rPr>
        <w:t xml:space="preserve">По статье 20.25 КоАП РФ специалистом Отдела </w:t>
      </w:r>
      <w:proofErr w:type="spellStart"/>
      <w:r w:rsidRPr="00FC46B8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Pr="00FC46B8">
        <w:rPr>
          <w:rFonts w:ascii="Times New Roman" w:hAnsi="Times New Roman" w:cs="Times New Roman"/>
          <w:sz w:val="28"/>
          <w:szCs w:val="28"/>
        </w:rPr>
        <w:t xml:space="preserve"> ВГО составлено 67 протоколов, дела сформированы и направлены в Мировой суд для рассмотрения и принятия решения.</w:t>
      </w:r>
    </w:p>
    <w:p w:rsidR="00A94920" w:rsidRPr="009C7FB0" w:rsidRDefault="00A94920" w:rsidP="00C409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B8">
        <w:rPr>
          <w:rFonts w:ascii="Times New Roman" w:hAnsi="Times New Roman" w:cs="Times New Roman"/>
          <w:sz w:val="28"/>
          <w:szCs w:val="28"/>
        </w:rPr>
        <w:t>Согласно плана проведения проверок ведомственного контроля по соблюдению трудового законодательства в подведомственных муниципальных организациях, за полугодие 2021 года специалистом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ВГО</w:t>
      </w:r>
      <w:r w:rsidRPr="009C7FB0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Pr="003B1528">
        <w:rPr>
          <w:rFonts w:ascii="Times New Roman" w:hAnsi="Times New Roman" w:cs="Times New Roman"/>
          <w:sz w:val="28"/>
          <w:szCs w:val="28"/>
        </w:rPr>
        <w:t>4 плановые</w:t>
      </w:r>
      <w:r w:rsidRPr="009C7FB0">
        <w:rPr>
          <w:rFonts w:ascii="Times New Roman" w:hAnsi="Times New Roman" w:cs="Times New Roman"/>
          <w:sz w:val="28"/>
          <w:szCs w:val="28"/>
        </w:rPr>
        <w:t xml:space="preserve"> проверки, из них по 3 проведенным контрольным мероприятиям выявленные нарушения были устранены в ходе проведения контрольных мероприятий, составлены акты. </w:t>
      </w:r>
    </w:p>
    <w:p w:rsidR="00A94920" w:rsidRDefault="00A94920" w:rsidP="00C40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6B8">
        <w:rPr>
          <w:rFonts w:ascii="Times New Roman" w:hAnsi="Times New Roman" w:cs="Times New Roman"/>
          <w:sz w:val="28"/>
          <w:szCs w:val="28"/>
        </w:rPr>
        <w:t xml:space="preserve">При осуществлении лицензионного контроля в отношении </w:t>
      </w:r>
      <w:r w:rsidRPr="00FC46B8">
        <w:rPr>
          <w:rFonts w:ascii="Times New Roman" w:hAnsi="Times New Roman" w:cs="Times New Roman"/>
          <w:sz w:val="28"/>
          <w:szCs w:val="28"/>
        </w:rPr>
        <w:lastRenderedPageBreak/>
        <w:t>управляющих организаций, осуществляющих</w:t>
      </w:r>
      <w:r w:rsidRPr="009C7FB0">
        <w:rPr>
          <w:rFonts w:ascii="Times New Roman" w:hAnsi="Times New Roman" w:cs="Times New Roman"/>
          <w:sz w:val="28"/>
          <w:szCs w:val="28"/>
        </w:rPr>
        <w:t xml:space="preserve"> деятельность по управлению многоквартирными домами на основании лицензии, по обращениям граждан и юридических лиц за отчетный период</w:t>
      </w:r>
      <w:r w:rsidRPr="004E7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ВГО:</w:t>
      </w:r>
    </w:p>
    <w:p w:rsidR="00A94920" w:rsidRDefault="00A94920" w:rsidP="00C40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C7FB0">
        <w:rPr>
          <w:rFonts w:ascii="Times New Roman" w:hAnsi="Times New Roman" w:cs="Times New Roman"/>
          <w:sz w:val="28"/>
          <w:szCs w:val="28"/>
        </w:rPr>
        <w:t xml:space="preserve"> составлено 135 приказов о проведении внеплановых проверок;</w:t>
      </w:r>
    </w:p>
    <w:p w:rsidR="00A94920" w:rsidRDefault="00A94920" w:rsidP="00C40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C7FB0">
        <w:rPr>
          <w:rFonts w:ascii="Times New Roman" w:hAnsi="Times New Roman" w:cs="Times New Roman"/>
          <w:sz w:val="28"/>
          <w:szCs w:val="28"/>
        </w:rPr>
        <w:t xml:space="preserve">проведено 127 внеплановых документарных, выездных проверки по контролю (в том числе за исполнением предписаний, выданных по результатам ранее проведенных проверок – 55); </w:t>
      </w:r>
    </w:p>
    <w:p w:rsidR="00A94920" w:rsidRDefault="00A94920" w:rsidP="00C40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C7FB0">
        <w:rPr>
          <w:rFonts w:ascii="Times New Roman" w:hAnsi="Times New Roman" w:cs="Times New Roman"/>
          <w:sz w:val="28"/>
          <w:szCs w:val="28"/>
        </w:rPr>
        <w:t xml:space="preserve">составлено 127 актов; выдано 24 предписания на устранение нарушений жилищного законодательства; </w:t>
      </w:r>
    </w:p>
    <w:p w:rsidR="00A94920" w:rsidRDefault="00A94920" w:rsidP="00C40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C7FB0">
        <w:rPr>
          <w:rFonts w:ascii="Times New Roman" w:hAnsi="Times New Roman" w:cs="Times New Roman"/>
          <w:sz w:val="28"/>
          <w:szCs w:val="28"/>
        </w:rPr>
        <w:t xml:space="preserve">вынесено 4 определения о продлении срока предписания; осуществлено 108 выходов на объекты проверки; </w:t>
      </w:r>
    </w:p>
    <w:p w:rsidR="00A94920" w:rsidRPr="009C7FB0" w:rsidRDefault="00A94920" w:rsidP="00C40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C7FB0">
        <w:rPr>
          <w:rFonts w:ascii="Times New Roman" w:hAnsi="Times New Roman" w:cs="Times New Roman"/>
          <w:sz w:val="28"/>
          <w:szCs w:val="28"/>
        </w:rPr>
        <w:t xml:space="preserve">3 материала </w:t>
      </w:r>
      <w:r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Pr="009C7FB0">
        <w:rPr>
          <w:rFonts w:ascii="Times New Roman" w:hAnsi="Times New Roman" w:cs="Times New Roman"/>
          <w:sz w:val="28"/>
          <w:szCs w:val="28"/>
        </w:rPr>
        <w:t>в Государственную жилищную инспекцию Камчатского края на привлечение к административной ответственности юридических лиц (управляющих организаций) и их должностных лиц.</w:t>
      </w:r>
    </w:p>
    <w:p w:rsidR="00A94920" w:rsidRPr="009C7FB0" w:rsidRDefault="00A94920" w:rsidP="00C40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FB0">
        <w:rPr>
          <w:rFonts w:ascii="Times New Roman" w:hAnsi="Times New Roman" w:cs="Times New Roman"/>
          <w:sz w:val="28"/>
          <w:szCs w:val="28"/>
        </w:rPr>
        <w:t xml:space="preserve">В целях недопущения распространения </w:t>
      </w:r>
      <w:proofErr w:type="spellStart"/>
      <w:r w:rsidRPr="009C7FB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C7FB0">
        <w:rPr>
          <w:rFonts w:ascii="Times New Roman" w:hAnsi="Times New Roman" w:cs="Times New Roman"/>
          <w:sz w:val="28"/>
          <w:szCs w:val="28"/>
        </w:rPr>
        <w:t xml:space="preserve"> инфекции, </w:t>
      </w:r>
      <w:r>
        <w:rPr>
          <w:rFonts w:ascii="Times New Roman" w:hAnsi="Times New Roman" w:cs="Times New Roman"/>
          <w:sz w:val="28"/>
          <w:szCs w:val="28"/>
        </w:rPr>
        <w:t>специалистами</w:t>
      </w:r>
      <w:r w:rsidRPr="009C7FB0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spellStart"/>
      <w:r w:rsidRPr="009C7FB0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Pr="009C7FB0">
        <w:rPr>
          <w:rFonts w:ascii="Times New Roman" w:hAnsi="Times New Roman" w:cs="Times New Roman"/>
          <w:sz w:val="28"/>
          <w:szCs w:val="28"/>
        </w:rPr>
        <w:t xml:space="preserve"> ВГО регулярно проводятся осмотры подъездов многоквартирных домов на территории </w:t>
      </w:r>
      <w:proofErr w:type="spellStart"/>
      <w:r w:rsidRPr="009C7FB0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9C7FB0">
        <w:rPr>
          <w:rFonts w:ascii="Times New Roman" w:hAnsi="Times New Roman" w:cs="Times New Roman"/>
          <w:sz w:val="28"/>
          <w:szCs w:val="28"/>
        </w:rPr>
        <w:t xml:space="preserve"> городского округа, в части проведения работ управляющими организациями по дезинфекции подъездов многоквартирных домов  г. </w:t>
      </w:r>
      <w:proofErr w:type="spellStart"/>
      <w:r w:rsidRPr="009C7FB0"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 w:rsidRPr="009C7FB0">
        <w:rPr>
          <w:rFonts w:ascii="Times New Roman" w:hAnsi="Times New Roman" w:cs="Times New Roman"/>
          <w:sz w:val="28"/>
          <w:szCs w:val="28"/>
        </w:rPr>
        <w:t>.</w:t>
      </w:r>
    </w:p>
    <w:p w:rsidR="00A94920" w:rsidRPr="009C7FB0" w:rsidRDefault="00A94920" w:rsidP="00C40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FB0">
        <w:rPr>
          <w:rFonts w:ascii="Times New Roman" w:hAnsi="Times New Roman" w:cs="Times New Roman"/>
          <w:sz w:val="28"/>
          <w:szCs w:val="28"/>
        </w:rPr>
        <w:t xml:space="preserve">За полугодие 2021 года проведены осмотры в 417 многоквартирных домах </w:t>
      </w:r>
      <w:r>
        <w:rPr>
          <w:rFonts w:ascii="Times New Roman" w:hAnsi="Times New Roman" w:cs="Times New Roman"/>
          <w:sz w:val="28"/>
          <w:szCs w:val="28"/>
        </w:rPr>
        <w:t xml:space="preserve">(МКД) </w:t>
      </w:r>
      <w:r w:rsidRPr="009C7FB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9C7FB0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9C7FB0">
        <w:rPr>
          <w:rFonts w:ascii="Times New Roman" w:hAnsi="Times New Roman" w:cs="Times New Roman"/>
          <w:sz w:val="28"/>
          <w:szCs w:val="28"/>
        </w:rPr>
        <w:t xml:space="preserve"> городского округа. В ходе осмотров подтвердились факты проведения сотрудниками управляющих организаций дезинфекционных мероприятий вышеназванных многоквартирных домов.</w:t>
      </w:r>
    </w:p>
    <w:p w:rsidR="00C40976" w:rsidRDefault="00A94920" w:rsidP="00C40976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C7FB0">
        <w:rPr>
          <w:rFonts w:ascii="Times New Roman" w:hAnsi="Times New Roman" w:cs="Times New Roman"/>
          <w:sz w:val="28"/>
          <w:szCs w:val="28"/>
        </w:rPr>
        <w:t xml:space="preserve">За полугодие 2021 года Отделом направлено писем, запросов, судебных отзывов, уведомлений, повесток, телефонограмм, межведомственных запросов в количестве </w:t>
      </w:r>
      <w:r>
        <w:rPr>
          <w:rFonts w:ascii="Times New Roman" w:hAnsi="Times New Roman" w:cs="Times New Roman"/>
          <w:sz w:val="28"/>
          <w:szCs w:val="28"/>
        </w:rPr>
        <w:t>231</w:t>
      </w:r>
      <w:r w:rsidRPr="009C7FB0">
        <w:rPr>
          <w:rFonts w:ascii="Times New Roman" w:hAnsi="Times New Roman" w:cs="Times New Roman"/>
          <w:sz w:val="28"/>
          <w:szCs w:val="28"/>
        </w:rPr>
        <w:t>6 единиц, подготовлено 147 приказов, 12 постановлений (распоряжений) по вопросам, относящихся к компетенции Отдела, проводится работа по размещению материалов проведенных контрольных мероприятий в программах ГИС ЖКХ и Реестре проверок на сайте Генеральной прокуратуры РФ, а также по итогам заседаний административной комиссии в программу ГИС ГМП своевременно вносятся данные по назначенным штрафам, формируются квитанции для оплаты административных штрафов; проводятся профилактические беседы, консультации с физическими и юридическими лицами.</w:t>
      </w:r>
    </w:p>
    <w:p w:rsidR="00321BB5" w:rsidRDefault="00321BB5" w:rsidP="00C40976">
      <w:pPr>
        <w:tabs>
          <w:tab w:val="left" w:pos="7839"/>
        </w:tabs>
        <w:jc w:val="both"/>
        <w:rPr>
          <w:sz w:val="28"/>
          <w:szCs w:val="28"/>
        </w:rPr>
      </w:pPr>
    </w:p>
    <w:sectPr w:rsidR="00321BB5" w:rsidSect="00A94F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D8A" w:rsidRDefault="007F6D8A">
      <w:r>
        <w:separator/>
      </w:r>
    </w:p>
  </w:endnote>
  <w:endnote w:type="continuationSeparator" w:id="0">
    <w:p w:rsidR="007F6D8A" w:rsidRDefault="007F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60" w:rsidRDefault="00571D6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54" w:rsidRDefault="00C6055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60" w:rsidRDefault="00571D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D8A" w:rsidRDefault="007F6D8A"/>
  </w:footnote>
  <w:footnote w:type="continuationSeparator" w:id="0">
    <w:p w:rsidR="007F6D8A" w:rsidRDefault="007F6D8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60" w:rsidRDefault="00571D6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60" w:rsidRDefault="00571D6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60" w:rsidRDefault="00571D6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86341"/>
    <w:multiLevelType w:val="hybridMultilevel"/>
    <w:tmpl w:val="C1FEAF9C"/>
    <w:lvl w:ilvl="0" w:tplc="E7621A5C">
      <w:start w:val="1"/>
      <w:numFmt w:val="decimal"/>
      <w:lvlText w:val="%1."/>
      <w:lvlJc w:val="left"/>
      <w:pPr>
        <w:ind w:left="18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283F3226"/>
    <w:multiLevelType w:val="hybridMultilevel"/>
    <w:tmpl w:val="1AFEE80A"/>
    <w:lvl w:ilvl="0" w:tplc="A9C6A95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8C045D"/>
    <w:multiLevelType w:val="hybridMultilevel"/>
    <w:tmpl w:val="9F307770"/>
    <w:lvl w:ilvl="0" w:tplc="950E9DC8">
      <w:start w:val="1"/>
      <w:numFmt w:val="decimal"/>
      <w:lvlText w:val="%1."/>
      <w:lvlJc w:val="left"/>
      <w:pPr>
        <w:ind w:left="1103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D0"/>
    <w:rsid w:val="00021FDD"/>
    <w:rsid w:val="00023456"/>
    <w:rsid w:val="00033BCE"/>
    <w:rsid w:val="00033E94"/>
    <w:rsid w:val="000753FF"/>
    <w:rsid w:val="000961CA"/>
    <w:rsid w:val="000B2883"/>
    <w:rsid w:val="000C3BB1"/>
    <w:rsid w:val="000C7B46"/>
    <w:rsid w:val="000F4015"/>
    <w:rsid w:val="00115F5C"/>
    <w:rsid w:val="001452FA"/>
    <w:rsid w:val="00153E90"/>
    <w:rsid w:val="001541B5"/>
    <w:rsid w:val="00174DBC"/>
    <w:rsid w:val="001B36E1"/>
    <w:rsid w:val="001F42FF"/>
    <w:rsid w:val="00232286"/>
    <w:rsid w:val="00274A59"/>
    <w:rsid w:val="00285210"/>
    <w:rsid w:val="002B6172"/>
    <w:rsid w:val="002D4343"/>
    <w:rsid w:val="002F26D2"/>
    <w:rsid w:val="00321BB5"/>
    <w:rsid w:val="003243E4"/>
    <w:rsid w:val="003521CA"/>
    <w:rsid w:val="00372DD8"/>
    <w:rsid w:val="0037367E"/>
    <w:rsid w:val="00377675"/>
    <w:rsid w:val="00393082"/>
    <w:rsid w:val="00393AFF"/>
    <w:rsid w:val="003C75F2"/>
    <w:rsid w:val="004178AD"/>
    <w:rsid w:val="00425768"/>
    <w:rsid w:val="004263F2"/>
    <w:rsid w:val="00433741"/>
    <w:rsid w:val="0045059F"/>
    <w:rsid w:val="004719B7"/>
    <w:rsid w:val="004868D0"/>
    <w:rsid w:val="004E5DFB"/>
    <w:rsid w:val="004E6D77"/>
    <w:rsid w:val="004F78F8"/>
    <w:rsid w:val="005339CB"/>
    <w:rsid w:val="005474DE"/>
    <w:rsid w:val="00571D60"/>
    <w:rsid w:val="005770FA"/>
    <w:rsid w:val="00582C40"/>
    <w:rsid w:val="005A6D6A"/>
    <w:rsid w:val="00604D11"/>
    <w:rsid w:val="00612F23"/>
    <w:rsid w:val="006146F4"/>
    <w:rsid w:val="00641D61"/>
    <w:rsid w:val="00654A51"/>
    <w:rsid w:val="006B3BA1"/>
    <w:rsid w:val="006B6CC2"/>
    <w:rsid w:val="006D40A8"/>
    <w:rsid w:val="006F17B5"/>
    <w:rsid w:val="00703EE6"/>
    <w:rsid w:val="0073437F"/>
    <w:rsid w:val="00785091"/>
    <w:rsid w:val="007E1643"/>
    <w:rsid w:val="007F6D8A"/>
    <w:rsid w:val="00812DD1"/>
    <w:rsid w:val="00847D3F"/>
    <w:rsid w:val="00853CC7"/>
    <w:rsid w:val="0087452E"/>
    <w:rsid w:val="00875A63"/>
    <w:rsid w:val="00882FBA"/>
    <w:rsid w:val="008A0636"/>
    <w:rsid w:val="008A6461"/>
    <w:rsid w:val="008D326B"/>
    <w:rsid w:val="008D4C8A"/>
    <w:rsid w:val="008E07AF"/>
    <w:rsid w:val="008E36B4"/>
    <w:rsid w:val="0091051E"/>
    <w:rsid w:val="00995C1D"/>
    <w:rsid w:val="009B110E"/>
    <w:rsid w:val="009F1C0B"/>
    <w:rsid w:val="00A20B08"/>
    <w:rsid w:val="00A344C3"/>
    <w:rsid w:val="00A50ED9"/>
    <w:rsid w:val="00A74E8A"/>
    <w:rsid w:val="00A80BB1"/>
    <w:rsid w:val="00A81691"/>
    <w:rsid w:val="00A94920"/>
    <w:rsid w:val="00A94F56"/>
    <w:rsid w:val="00AB1349"/>
    <w:rsid w:val="00AC1FB2"/>
    <w:rsid w:val="00AC327D"/>
    <w:rsid w:val="00AE1F4E"/>
    <w:rsid w:val="00AF1D03"/>
    <w:rsid w:val="00B01BC5"/>
    <w:rsid w:val="00B173B1"/>
    <w:rsid w:val="00B346E2"/>
    <w:rsid w:val="00B4734A"/>
    <w:rsid w:val="00B553FC"/>
    <w:rsid w:val="00B565E7"/>
    <w:rsid w:val="00B960B4"/>
    <w:rsid w:val="00BC5C57"/>
    <w:rsid w:val="00C30F35"/>
    <w:rsid w:val="00C40976"/>
    <w:rsid w:val="00C60554"/>
    <w:rsid w:val="00C61688"/>
    <w:rsid w:val="00C743E3"/>
    <w:rsid w:val="00CA3D93"/>
    <w:rsid w:val="00CB62B3"/>
    <w:rsid w:val="00CC05DA"/>
    <w:rsid w:val="00CD2B83"/>
    <w:rsid w:val="00CF243F"/>
    <w:rsid w:val="00D06525"/>
    <w:rsid w:val="00D0719D"/>
    <w:rsid w:val="00D34DFA"/>
    <w:rsid w:val="00D52C93"/>
    <w:rsid w:val="00D70A0A"/>
    <w:rsid w:val="00D81ED0"/>
    <w:rsid w:val="00D877CD"/>
    <w:rsid w:val="00D91CB9"/>
    <w:rsid w:val="00DA5DFA"/>
    <w:rsid w:val="00DF0FD2"/>
    <w:rsid w:val="00E135EE"/>
    <w:rsid w:val="00E21D13"/>
    <w:rsid w:val="00E30AFF"/>
    <w:rsid w:val="00E476CB"/>
    <w:rsid w:val="00E57D25"/>
    <w:rsid w:val="00E65C0F"/>
    <w:rsid w:val="00E7400D"/>
    <w:rsid w:val="00E971AF"/>
    <w:rsid w:val="00EB04FF"/>
    <w:rsid w:val="00EC3CA8"/>
    <w:rsid w:val="00EC7F81"/>
    <w:rsid w:val="00F0227B"/>
    <w:rsid w:val="00F041BF"/>
    <w:rsid w:val="00F14B59"/>
    <w:rsid w:val="00F52C1F"/>
    <w:rsid w:val="00F54237"/>
    <w:rsid w:val="00F7560E"/>
    <w:rsid w:val="00F83FC1"/>
    <w:rsid w:val="00F86AA5"/>
    <w:rsid w:val="00FC3805"/>
    <w:rsid w:val="00FC3DBF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9C436"/>
  <w15:docId w15:val="{B52026B0-390C-48EB-8269-D7ACED1B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95pt-2pt">
    <w:name w:val="Основной текст (4) + 9;5 pt;Полужирный;Курсив;Интервал -2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2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312" w:lineRule="exact"/>
      <w:ind w:firstLine="50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E57D25"/>
    <w:pPr>
      <w:ind w:left="720"/>
      <w:contextualSpacing/>
    </w:pPr>
  </w:style>
  <w:style w:type="table" w:styleId="a5">
    <w:name w:val="Table Grid"/>
    <w:basedOn w:val="a1"/>
    <w:uiPriority w:val="59"/>
    <w:rsid w:val="00C6055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05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0554"/>
    <w:rPr>
      <w:color w:val="000000"/>
    </w:rPr>
  </w:style>
  <w:style w:type="paragraph" w:styleId="a8">
    <w:name w:val="footer"/>
    <w:basedOn w:val="a"/>
    <w:link w:val="a9"/>
    <w:uiPriority w:val="99"/>
    <w:unhideWhenUsed/>
    <w:rsid w:val="00C605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055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2021-02-10T03:02:00Z</cp:lastPrinted>
  <dcterms:created xsi:type="dcterms:W3CDTF">2021-07-15T01:31:00Z</dcterms:created>
  <dcterms:modified xsi:type="dcterms:W3CDTF">2021-07-22T02:24:00Z</dcterms:modified>
</cp:coreProperties>
</file>