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>Вилючинский городской округ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 xml:space="preserve">закрытое административно – территориальное образование 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>город Вилючинск Камчатского края</w:t>
      </w:r>
    </w:p>
    <w:p w:rsidR="0074271A" w:rsidRDefault="00A76E29" w:rsidP="00137DD5">
      <w:pPr>
        <w:shd w:val="clear" w:color="auto" w:fill="FFFFFF"/>
        <w:spacing w:before="322"/>
        <w:ind w:right="19"/>
        <w:jc w:val="center"/>
      </w:pPr>
      <w:r>
        <w:rPr>
          <w:b/>
          <w:bCs/>
          <w:spacing w:val="-2"/>
          <w:sz w:val="28"/>
          <w:szCs w:val="28"/>
        </w:rPr>
        <w:t>ПРОТОКОЛ</w:t>
      </w:r>
      <w:r w:rsidR="00137DD5">
        <w:rPr>
          <w:b/>
          <w:bCs/>
          <w:spacing w:val="-2"/>
          <w:sz w:val="28"/>
          <w:szCs w:val="28"/>
        </w:rPr>
        <w:t xml:space="preserve"> №</w:t>
      </w:r>
      <w:r w:rsidR="00E47A4B">
        <w:rPr>
          <w:b/>
          <w:bCs/>
          <w:spacing w:val="-2"/>
          <w:sz w:val="28"/>
          <w:szCs w:val="28"/>
        </w:rPr>
        <w:t xml:space="preserve"> 03-2021</w:t>
      </w:r>
    </w:p>
    <w:p w:rsidR="00D04A14" w:rsidRDefault="00A76E29" w:rsidP="00137DD5">
      <w:pPr>
        <w:shd w:val="clear" w:color="auto" w:fill="FFFFFF"/>
        <w:ind w:firstLine="709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 xml:space="preserve">заседания комиссии по подготовке проекта </w:t>
      </w:r>
      <w:r w:rsidR="00A23DDC">
        <w:rPr>
          <w:spacing w:val="-2"/>
          <w:sz w:val="28"/>
          <w:szCs w:val="28"/>
        </w:rPr>
        <w:t>П</w:t>
      </w:r>
      <w:r>
        <w:rPr>
          <w:spacing w:val="-2"/>
          <w:sz w:val="28"/>
          <w:szCs w:val="28"/>
        </w:rPr>
        <w:t>равил землеполь</w:t>
      </w:r>
      <w:r w:rsidR="00D04A14">
        <w:rPr>
          <w:spacing w:val="-1"/>
          <w:sz w:val="28"/>
          <w:szCs w:val="28"/>
        </w:rPr>
        <w:t>зования</w:t>
      </w:r>
    </w:p>
    <w:p w:rsidR="0074271A" w:rsidRDefault="00A76E29" w:rsidP="00137DD5">
      <w:pPr>
        <w:shd w:val="clear" w:color="auto" w:fill="FFFFFF"/>
        <w:ind w:firstLine="709"/>
        <w:jc w:val="center"/>
      </w:pPr>
      <w:r>
        <w:rPr>
          <w:spacing w:val="-1"/>
          <w:sz w:val="28"/>
          <w:szCs w:val="28"/>
        </w:rPr>
        <w:t>и застройки Вилючинского городского округа</w:t>
      </w:r>
    </w:p>
    <w:p w:rsidR="0074271A" w:rsidRDefault="003E3A73" w:rsidP="00403BF6">
      <w:pPr>
        <w:spacing w:before="326"/>
        <w:ind w:left="5"/>
      </w:pPr>
      <w:r w:rsidRPr="00403BF6">
        <w:rPr>
          <w:spacing w:val="-1"/>
          <w:sz w:val="28"/>
          <w:szCs w:val="28"/>
        </w:rPr>
        <w:t>24.08.2021</w:t>
      </w:r>
      <w:r w:rsidR="00A76E29" w:rsidRPr="00403BF6">
        <w:rPr>
          <w:spacing w:val="-1"/>
          <w:sz w:val="28"/>
          <w:szCs w:val="28"/>
        </w:rPr>
        <w:t>, 1</w:t>
      </w:r>
      <w:r w:rsidRPr="00403BF6">
        <w:rPr>
          <w:spacing w:val="-1"/>
          <w:sz w:val="28"/>
          <w:szCs w:val="28"/>
        </w:rPr>
        <w:t>5</w:t>
      </w:r>
      <w:r w:rsidR="00A76E29" w:rsidRPr="00403BF6">
        <w:rPr>
          <w:spacing w:val="-1"/>
          <w:sz w:val="28"/>
          <w:szCs w:val="28"/>
        </w:rPr>
        <w:t xml:space="preserve"> часов</w:t>
      </w:r>
      <w:r w:rsidR="008877A8" w:rsidRPr="00403BF6">
        <w:rPr>
          <w:spacing w:val="-1"/>
          <w:sz w:val="28"/>
          <w:szCs w:val="28"/>
        </w:rPr>
        <w:t>0</w:t>
      </w:r>
      <w:r w:rsidR="003B350B" w:rsidRPr="00403BF6">
        <w:rPr>
          <w:spacing w:val="-1"/>
          <w:sz w:val="28"/>
          <w:szCs w:val="28"/>
        </w:rPr>
        <w:t>0</w:t>
      </w:r>
      <w:r w:rsidR="008F02C0" w:rsidRPr="00403BF6">
        <w:rPr>
          <w:spacing w:val="-1"/>
          <w:sz w:val="28"/>
          <w:szCs w:val="28"/>
        </w:rPr>
        <w:t xml:space="preserve"> минут</w:t>
      </w:r>
    </w:p>
    <w:p w:rsidR="0074271A" w:rsidRDefault="009C75AE" w:rsidP="00137DD5">
      <w:pPr>
        <w:shd w:val="clear" w:color="auto" w:fill="FFFFFF"/>
      </w:pPr>
      <w:r>
        <w:rPr>
          <w:spacing w:val="-1"/>
          <w:sz w:val="28"/>
          <w:szCs w:val="28"/>
        </w:rPr>
        <w:t>к</w:t>
      </w:r>
      <w:r w:rsidR="00A76E29">
        <w:rPr>
          <w:spacing w:val="-1"/>
          <w:sz w:val="28"/>
          <w:szCs w:val="28"/>
        </w:rPr>
        <w:t xml:space="preserve">аб. № </w:t>
      </w:r>
      <w:r>
        <w:rPr>
          <w:spacing w:val="-1"/>
          <w:sz w:val="28"/>
          <w:szCs w:val="28"/>
        </w:rPr>
        <w:t>39</w:t>
      </w:r>
      <w:r w:rsidR="00A76E29">
        <w:rPr>
          <w:spacing w:val="-1"/>
          <w:sz w:val="28"/>
          <w:szCs w:val="28"/>
        </w:rPr>
        <w:t xml:space="preserve"> администрации</w:t>
      </w:r>
    </w:p>
    <w:p w:rsidR="0074271A" w:rsidRDefault="00A76E29" w:rsidP="00137DD5">
      <w:pPr>
        <w:shd w:val="clear" w:color="auto" w:fill="FFFFFF"/>
      </w:pPr>
      <w:r>
        <w:rPr>
          <w:spacing w:val="-1"/>
          <w:sz w:val="28"/>
          <w:szCs w:val="28"/>
        </w:rPr>
        <w:t>Вилючинского городского округа</w:t>
      </w:r>
    </w:p>
    <w:p w:rsidR="0074271A" w:rsidRDefault="00A76E29" w:rsidP="00137DD5">
      <w:pPr>
        <w:shd w:val="clear" w:color="auto" w:fill="FFFFFF"/>
        <w:spacing w:before="317"/>
        <w:ind w:left="5" w:right="10" w:firstLine="706"/>
        <w:jc w:val="both"/>
      </w:pPr>
      <w:r>
        <w:rPr>
          <w:spacing w:val="-1"/>
          <w:sz w:val="28"/>
          <w:szCs w:val="28"/>
        </w:rPr>
        <w:t xml:space="preserve">Состав комиссии по подготовке </w:t>
      </w:r>
      <w:r w:rsidR="009E12A0">
        <w:rPr>
          <w:spacing w:val="-1"/>
          <w:sz w:val="28"/>
          <w:szCs w:val="28"/>
        </w:rPr>
        <w:t>проекта П</w:t>
      </w:r>
      <w:r>
        <w:rPr>
          <w:spacing w:val="-1"/>
          <w:sz w:val="28"/>
          <w:szCs w:val="28"/>
        </w:rPr>
        <w:t>равил земле</w:t>
      </w:r>
      <w:r>
        <w:rPr>
          <w:spacing w:val="-2"/>
          <w:sz w:val="28"/>
          <w:szCs w:val="28"/>
        </w:rPr>
        <w:t>пользования и застройки Вилючинского городского округа</w:t>
      </w:r>
      <w:r w:rsidR="00BC22D7">
        <w:rPr>
          <w:spacing w:val="-2"/>
          <w:sz w:val="28"/>
          <w:szCs w:val="28"/>
        </w:rPr>
        <w:t xml:space="preserve"> (далее – </w:t>
      </w:r>
      <w:r w:rsidR="00EF2304">
        <w:rPr>
          <w:spacing w:val="-2"/>
          <w:sz w:val="28"/>
          <w:szCs w:val="28"/>
        </w:rPr>
        <w:t>к</w:t>
      </w:r>
      <w:r w:rsidR="00BC22D7">
        <w:rPr>
          <w:spacing w:val="-2"/>
          <w:sz w:val="28"/>
          <w:szCs w:val="28"/>
        </w:rPr>
        <w:t>омиссия)</w:t>
      </w:r>
      <w:r>
        <w:rPr>
          <w:spacing w:val="-2"/>
          <w:sz w:val="28"/>
          <w:szCs w:val="28"/>
        </w:rPr>
        <w:t xml:space="preserve"> утвержден поста</w:t>
      </w:r>
      <w:r>
        <w:rPr>
          <w:spacing w:val="-1"/>
          <w:sz w:val="28"/>
          <w:szCs w:val="28"/>
        </w:rPr>
        <w:t xml:space="preserve">новлением администрации Вилючинского городского округа от 02.02.2010 № 100 «Об утверждении Положения о составе, порядке подготовки и утверждения проекта правил землепользования и застройки Вилючинского городского </w:t>
      </w:r>
      <w:r>
        <w:rPr>
          <w:sz w:val="28"/>
          <w:szCs w:val="28"/>
        </w:rPr>
        <w:t>округа».</w:t>
      </w:r>
    </w:p>
    <w:p w:rsidR="0074271A" w:rsidRPr="006A7D84" w:rsidRDefault="00A76E29" w:rsidP="00137DD5">
      <w:pPr>
        <w:shd w:val="clear" w:color="auto" w:fill="FFFFFF"/>
        <w:spacing w:before="312"/>
        <w:ind w:left="19"/>
        <w:rPr>
          <w:b/>
        </w:rPr>
      </w:pPr>
      <w:r w:rsidRPr="006A7D84">
        <w:rPr>
          <w:b/>
          <w:spacing w:val="-3"/>
          <w:sz w:val="28"/>
          <w:szCs w:val="28"/>
        </w:rPr>
        <w:t>Присутствовали:</w:t>
      </w:r>
    </w:p>
    <w:p w:rsidR="00E47A4B" w:rsidRDefault="00E47A4B" w:rsidP="00E47A4B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 w:rsidRPr="006A7D84">
        <w:rPr>
          <w:bCs/>
          <w:spacing w:val="-1"/>
          <w:sz w:val="28"/>
          <w:szCs w:val="28"/>
        </w:rPr>
        <w:t xml:space="preserve">Председатель комиссии: </w:t>
      </w:r>
      <w:r>
        <w:rPr>
          <w:spacing w:val="-1"/>
          <w:sz w:val="28"/>
          <w:szCs w:val="28"/>
        </w:rPr>
        <w:t>Васькин В.Г.</w:t>
      </w:r>
    </w:p>
    <w:p w:rsidR="00E47A4B" w:rsidRPr="00C106E9" w:rsidRDefault="00E47A4B" w:rsidP="00E47A4B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Заместитель председателя: Корж Е.А.</w:t>
      </w:r>
    </w:p>
    <w:p w:rsidR="00E47A4B" w:rsidRDefault="00E47A4B" w:rsidP="00E47A4B">
      <w:pPr>
        <w:shd w:val="clear" w:color="auto" w:fill="FFFFFF"/>
        <w:ind w:left="14"/>
        <w:jc w:val="both"/>
        <w:rPr>
          <w:sz w:val="28"/>
          <w:szCs w:val="28"/>
        </w:rPr>
      </w:pPr>
      <w:r w:rsidRPr="006A7D84">
        <w:rPr>
          <w:bCs/>
          <w:sz w:val="28"/>
          <w:szCs w:val="28"/>
        </w:rPr>
        <w:t>Члены комиссии: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Макагонов В.Е.; </w:t>
      </w:r>
      <w:r w:rsidRPr="001F67FD">
        <w:rPr>
          <w:sz w:val="28"/>
          <w:szCs w:val="28"/>
        </w:rPr>
        <w:t>Машуков</w:t>
      </w:r>
      <w:r w:rsidRPr="00E47A4B">
        <w:rPr>
          <w:sz w:val="28"/>
          <w:szCs w:val="28"/>
        </w:rPr>
        <w:t xml:space="preserve"> </w:t>
      </w:r>
      <w:r w:rsidRPr="001F67FD">
        <w:rPr>
          <w:sz w:val="28"/>
          <w:szCs w:val="28"/>
        </w:rPr>
        <w:t>А.Л.</w:t>
      </w:r>
      <w:r>
        <w:rPr>
          <w:sz w:val="28"/>
          <w:szCs w:val="28"/>
        </w:rPr>
        <w:t xml:space="preserve">; </w:t>
      </w:r>
      <w:r w:rsidRPr="001F67FD">
        <w:rPr>
          <w:sz w:val="28"/>
          <w:szCs w:val="28"/>
        </w:rPr>
        <w:t>Родина</w:t>
      </w:r>
      <w:r w:rsidRPr="00E47A4B">
        <w:rPr>
          <w:sz w:val="28"/>
          <w:szCs w:val="28"/>
        </w:rPr>
        <w:t xml:space="preserve"> </w:t>
      </w:r>
      <w:r w:rsidRPr="001F67FD">
        <w:rPr>
          <w:sz w:val="28"/>
          <w:szCs w:val="28"/>
        </w:rPr>
        <w:t xml:space="preserve">Э.В., </w:t>
      </w:r>
      <w:r>
        <w:rPr>
          <w:sz w:val="28"/>
          <w:szCs w:val="28"/>
        </w:rPr>
        <w:t>Спиренкова</w:t>
      </w:r>
      <w:r w:rsidRPr="00E47A4B">
        <w:rPr>
          <w:sz w:val="28"/>
          <w:szCs w:val="28"/>
        </w:rPr>
        <w:t xml:space="preserve"> </w:t>
      </w:r>
      <w:r>
        <w:rPr>
          <w:sz w:val="28"/>
          <w:szCs w:val="28"/>
        </w:rPr>
        <w:t>Е.Ю; Левикова</w:t>
      </w:r>
      <w:r w:rsidRPr="00E47A4B">
        <w:rPr>
          <w:sz w:val="28"/>
          <w:szCs w:val="28"/>
        </w:rPr>
        <w:t xml:space="preserve"> </w:t>
      </w:r>
      <w:r>
        <w:rPr>
          <w:sz w:val="28"/>
          <w:szCs w:val="28"/>
        </w:rPr>
        <w:t>М.А.</w:t>
      </w:r>
      <w:r w:rsidRPr="006A7D84">
        <w:rPr>
          <w:sz w:val="28"/>
          <w:szCs w:val="28"/>
        </w:rPr>
        <w:t>.</w:t>
      </w:r>
    </w:p>
    <w:p w:rsidR="00EF2304" w:rsidRDefault="00EF2304" w:rsidP="00137DD5">
      <w:pPr>
        <w:pStyle w:val="a9"/>
        <w:rPr>
          <w:sz w:val="28"/>
          <w:szCs w:val="28"/>
        </w:rPr>
      </w:pPr>
    </w:p>
    <w:p w:rsidR="0074271A" w:rsidRPr="0091501D" w:rsidRDefault="00A76E29" w:rsidP="00137DD5">
      <w:pPr>
        <w:pStyle w:val="a9"/>
        <w:jc w:val="center"/>
        <w:rPr>
          <w:b/>
          <w:sz w:val="28"/>
          <w:szCs w:val="28"/>
        </w:rPr>
      </w:pPr>
      <w:r w:rsidRPr="0091501D">
        <w:rPr>
          <w:b/>
          <w:sz w:val="28"/>
          <w:szCs w:val="28"/>
        </w:rPr>
        <w:t>Повестка дня:</w:t>
      </w:r>
    </w:p>
    <w:p w:rsidR="0074271A" w:rsidRPr="0091501D" w:rsidRDefault="009E12A0" w:rsidP="00137DD5">
      <w:pPr>
        <w:pStyle w:val="a9"/>
        <w:ind w:firstLine="709"/>
        <w:jc w:val="both"/>
        <w:rPr>
          <w:sz w:val="28"/>
          <w:szCs w:val="28"/>
        </w:rPr>
      </w:pPr>
      <w:r w:rsidRPr="0091501D">
        <w:rPr>
          <w:spacing w:val="-2"/>
          <w:sz w:val="28"/>
          <w:szCs w:val="28"/>
        </w:rPr>
        <w:t>1. О внесении изменений в П</w:t>
      </w:r>
      <w:r w:rsidR="00A76E29" w:rsidRPr="0091501D">
        <w:rPr>
          <w:spacing w:val="-2"/>
          <w:sz w:val="28"/>
          <w:szCs w:val="28"/>
        </w:rPr>
        <w:t>равила землепользования и застройки Вилючин</w:t>
      </w:r>
      <w:r w:rsidR="00A76E29" w:rsidRPr="0091501D">
        <w:rPr>
          <w:sz w:val="28"/>
          <w:szCs w:val="28"/>
        </w:rPr>
        <w:t>ского городского округа</w:t>
      </w:r>
      <w:r w:rsidR="0091501D" w:rsidRPr="0091501D">
        <w:rPr>
          <w:sz w:val="28"/>
          <w:szCs w:val="28"/>
        </w:rPr>
        <w:t>, утвержденные решением Думы Вилючинского городского округа от 25.10.2010 № 4/2-5</w:t>
      </w:r>
      <w:r w:rsidRPr="0091501D">
        <w:rPr>
          <w:sz w:val="28"/>
          <w:szCs w:val="28"/>
        </w:rPr>
        <w:t xml:space="preserve"> (далее – Правила)</w:t>
      </w:r>
      <w:r w:rsidR="00A76E29" w:rsidRPr="0091501D">
        <w:rPr>
          <w:sz w:val="28"/>
          <w:szCs w:val="28"/>
        </w:rPr>
        <w:t>.</w:t>
      </w:r>
    </w:p>
    <w:p w:rsidR="0091501D" w:rsidRDefault="0091501D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</w:p>
    <w:p w:rsidR="0074271A" w:rsidRPr="0091501D" w:rsidRDefault="00DD1DA0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  <w:r w:rsidRPr="0091501D">
        <w:rPr>
          <w:b/>
          <w:spacing w:val="-5"/>
          <w:sz w:val="28"/>
          <w:szCs w:val="28"/>
        </w:rPr>
        <w:t>СЛУШАЛИ:</w:t>
      </w:r>
    </w:p>
    <w:p w:rsidR="009E12A0" w:rsidRPr="0091501D" w:rsidRDefault="009E12A0" w:rsidP="00137DD5">
      <w:pPr>
        <w:pStyle w:val="a9"/>
        <w:ind w:firstLine="709"/>
        <w:jc w:val="both"/>
        <w:rPr>
          <w:spacing w:val="-2"/>
          <w:sz w:val="28"/>
          <w:szCs w:val="28"/>
        </w:rPr>
      </w:pPr>
    </w:p>
    <w:p w:rsidR="003B350B" w:rsidRPr="0091501D" w:rsidRDefault="009E12A0" w:rsidP="00137DD5">
      <w:pPr>
        <w:pStyle w:val="a9"/>
        <w:ind w:firstLine="709"/>
        <w:jc w:val="both"/>
        <w:rPr>
          <w:sz w:val="28"/>
          <w:szCs w:val="28"/>
        </w:rPr>
      </w:pPr>
      <w:r w:rsidRPr="0091501D">
        <w:rPr>
          <w:spacing w:val="-2"/>
          <w:sz w:val="28"/>
          <w:szCs w:val="28"/>
        </w:rPr>
        <w:t>И</w:t>
      </w:r>
      <w:r w:rsidR="00A76E29" w:rsidRPr="0091501D">
        <w:rPr>
          <w:spacing w:val="-2"/>
          <w:sz w:val="28"/>
          <w:szCs w:val="28"/>
        </w:rPr>
        <w:t xml:space="preserve">нформацию </w:t>
      </w:r>
      <w:r w:rsidR="00C106E9">
        <w:rPr>
          <w:spacing w:val="-2"/>
          <w:sz w:val="28"/>
          <w:szCs w:val="28"/>
        </w:rPr>
        <w:t>Корж</w:t>
      </w:r>
      <w:r w:rsidR="00E47A4B" w:rsidRPr="00E47A4B">
        <w:rPr>
          <w:spacing w:val="-2"/>
          <w:sz w:val="28"/>
          <w:szCs w:val="28"/>
        </w:rPr>
        <w:t xml:space="preserve"> </w:t>
      </w:r>
      <w:r w:rsidR="00E47A4B">
        <w:rPr>
          <w:spacing w:val="-2"/>
          <w:sz w:val="28"/>
          <w:szCs w:val="28"/>
        </w:rPr>
        <w:t xml:space="preserve">Е.А. </w:t>
      </w:r>
      <w:r w:rsidR="00DD1DA0" w:rsidRPr="0091501D">
        <w:rPr>
          <w:spacing w:val="-2"/>
          <w:sz w:val="28"/>
          <w:szCs w:val="28"/>
        </w:rPr>
        <w:t>–</w:t>
      </w:r>
      <w:r w:rsidR="00C106E9">
        <w:rPr>
          <w:spacing w:val="-2"/>
          <w:sz w:val="28"/>
          <w:szCs w:val="28"/>
        </w:rPr>
        <w:t>заместителя председателя</w:t>
      </w:r>
      <w:r w:rsidR="001E5443">
        <w:rPr>
          <w:spacing w:val="-2"/>
          <w:sz w:val="28"/>
          <w:szCs w:val="28"/>
        </w:rPr>
        <w:t xml:space="preserve"> комиссии</w:t>
      </w:r>
      <w:r w:rsidR="00A76E29" w:rsidRPr="0091501D">
        <w:rPr>
          <w:spacing w:val="-2"/>
          <w:sz w:val="28"/>
          <w:szCs w:val="28"/>
        </w:rPr>
        <w:t xml:space="preserve">, </w:t>
      </w:r>
      <w:r w:rsidR="00C106E9">
        <w:rPr>
          <w:sz w:val="28"/>
          <w:szCs w:val="28"/>
        </w:rPr>
        <w:t xml:space="preserve">начальника </w:t>
      </w:r>
      <w:r w:rsidR="001E5443">
        <w:rPr>
          <w:sz w:val="28"/>
          <w:szCs w:val="28"/>
        </w:rPr>
        <w:t xml:space="preserve">отдела архитектуры и градостроительства </w:t>
      </w:r>
      <w:r w:rsidR="00DE2614" w:rsidRPr="0091501D">
        <w:rPr>
          <w:sz w:val="28"/>
          <w:szCs w:val="28"/>
        </w:rPr>
        <w:t>администрации Вилючинского городского округа</w:t>
      </w:r>
      <w:r w:rsidR="00E47A4B">
        <w:rPr>
          <w:sz w:val="28"/>
          <w:szCs w:val="28"/>
        </w:rPr>
        <w:t xml:space="preserve"> </w:t>
      </w:r>
      <w:r w:rsidR="00D33D65" w:rsidRPr="0091501D">
        <w:rPr>
          <w:spacing w:val="-2"/>
          <w:sz w:val="28"/>
          <w:szCs w:val="28"/>
        </w:rPr>
        <w:t>о поступивш</w:t>
      </w:r>
      <w:r w:rsidR="00137DD5">
        <w:rPr>
          <w:spacing w:val="-2"/>
          <w:sz w:val="28"/>
          <w:szCs w:val="28"/>
        </w:rPr>
        <w:t>их</w:t>
      </w:r>
      <w:r w:rsidR="00D33D65" w:rsidRPr="0091501D">
        <w:rPr>
          <w:spacing w:val="-2"/>
          <w:sz w:val="28"/>
          <w:szCs w:val="28"/>
        </w:rPr>
        <w:t xml:space="preserve"> в </w:t>
      </w:r>
      <w:r w:rsidR="004472A9">
        <w:rPr>
          <w:spacing w:val="-2"/>
          <w:sz w:val="28"/>
          <w:szCs w:val="28"/>
        </w:rPr>
        <w:t>к</w:t>
      </w:r>
      <w:r w:rsidR="003B350B" w:rsidRPr="0091501D">
        <w:rPr>
          <w:spacing w:val="-2"/>
          <w:sz w:val="28"/>
          <w:szCs w:val="28"/>
        </w:rPr>
        <w:t>о</w:t>
      </w:r>
      <w:r w:rsidR="003B350B" w:rsidRPr="0091501D">
        <w:rPr>
          <w:spacing w:val="-1"/>
          <w:sz w:val="28"/>
          <w:szCs w:val="28"/>
        </w:rPr>
        <w:t>миссию заявлени</w:t>
      </w:r>
      <w:r w:rsidR="00137DD5">
        <w:rPr>
          <w:spacing w:val="-1"/>
          <w:sz w:val="28"/>
          <w:szCs w:val="28"/>
        </w:rPr>
        <w:t>ях</w:t>
      </w:r>
      <w:r w:rsidR="00E47A4B">
        <w:rPr>
          <w:spacing w:val="-1"/>
          <w:sz w:val="28"/>
          <w:szCs w:val="28"/>
        </w:rPr>
        <w:t xml:space="preserve"> Гордеевой Н.Г.</w:t>
      </w:r>
      <w:r w:rsidR="00137DD5">
        <w:rPr>
          <w:spacing w:val="-1"/>
          <w:sz w:val="28"/>
          <w:szCs w:val="28"/>
        </w:rPr>
        <w:t xml:space="preserve">, </w:t>
      </w:r>
      <w:r w:rsidR="00E47A4B">
        <w:rPr>
          <w:spacing w:val="-1"/>
          <w:sz w:val="28"/>
          <w:szCs w:val="28"/>
        </w:rPr>
        <w:t xml:space="preserve"> МКУ «Благоустройство Вилючинска»</w:t>
      </w:r>
      <w:r w:rsidR="00137DD5">
        <w:rPr>
          <w:spacing w:val="-1"/>
          <w:sz w:val="28"/>
          <w:szCs w:val="28"/>
        </w:rPr>
        <w:t>.</w:t>
      </w:r>
      <w:r w:rsidR="00D33D65" w:rsidRPr="0091501D">
        <w:rPr>
          <w:spacing w:val="-2"/>
          <w:sz w:val="28"/>
          <w:szCs w:val="28"/>
        </w:rPr>
        <w:t>о внесении изменений в П</w:t>
      </w:r>
      <w:r w:rsidR="003B350B" w:rsidRPr="0091501D">
        <w:rPr>
          <w:spacing w:val="-2"/>
          <w:sz w:val="28"/>
          <w:szCs w:val="28"/>
        </w:rPr>
        <w:t>равила</w:t>
      </w:r>
      <w:r w:rsidR="003B350B" w:rsidRPr="0091501D">
        <w:rPr>
          <w:spacing w:val="-1"/>
          <w:sz w:val="28"/>
          <w:szCs w:val="28"/>
        </w:rPr>
        <w:t>, о порядке внесения изменений в Правила.</w:t>
      </w:r>
    </w:p>
    <w:p w:rsidR="003B350B" w:rsidRPr="0091501D" w:rsidRDefault="003B350B" w:rsidP="00137DD5">
      <w:pPr>
        <w:pStyle w:val="a9"/>
        <w:ind w:firstLine="709"/>
        <w:jc w:val="both"/>
        <w:rPr>
          <w:sz w:val="28"/>
          <w:szCs w:val="28"/>
        </w:rPr>
      </w:pPr>
    </w:p>
    <w:p w:rsidR="00DD1DA0" w:rsidRPr="0091501D" w:rsidRDefault="00DD1DA0" w:rsidP="00137DD5">
      <w:pPr>
        <w:pStyle w:val="a9"/>
        <w:ind w:firstLine="709"/>
        <w:jc w:val="both"/>
        <w:rPr>
          <w:b/>
          <w:spacing w:val="-2"/>
          <w:sz w:val="28"/>
          <w:szCs w:val="28"/>
        </w:rPr>
      </w:pPr>
      <w:r w:rsidRPr="0091501D">
        <w:rPr>
          <w:b/>
          <w:spacing w:val="-2"/>
          <w:sz w:val="28"/>
          <w:szCs w:val="28"/>
        </w:rPr>
        <w:t>ВЫСТУПИЛИ:</w:t>
      </w:r>
    </w:p>
    <w:p w:rsidR="009E12A0" w:rsidRPr="0091501D" w:rsidRDefault="009E12A0" w:rsidP="00137DD5">
      <w:pPr>
        <w:pStyle w:val="a9"/>
        <w:ind w:firstLine="709"/>
        <w:jc w:val="both"/>
        <w:rPr>
          <w:sz w:val="28"/>
          <w:szCs w:val="28"/>
        </w:rPr>
      </w:pPr>
    </w:p>
    <w:p w:rsidR="0074271A" w:rsidRPr="0091501D" w:rsidRDefault="00A14C68" w:rsidP="00137DD5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F2304">
        <w:rPr>
          <w:sz w:val="28"/>
          <w:szCs w:val="28"/>
        </w:rPr>
        <w:t>ред</w:t>
      </w:r>
      <w:r w:rsidR="00E47A4B">
        <w:rPr>
          <w:sz w:val="28"/>
          <w:szCs w:val="28"/>
        </w:rPr>
        <w:t>седатель комиссии Васькин В.Г.</w:t>
      </w:r>
      <w:r w:rsidR="00F04F43">
        <w:rPr>
          <w:sz w:val="28"/>
          <w:szCs w:val="28"/>
        </w:rPr>
        <w:t>, член</w:t>
      </w:r>
      <w:r w:rsidR="00E47A4B">
        <w:rPr>
          <w:sz w:val="28"/>
          <w:szCs w:val="28"/>
        </w:rPr>
        <w:t>ы</w:t>
      </w:r>
      <w:r w:rsidR="00F04F43">
        <w:rPr>
          <w:sz w:val="28"/>
          <w:szCs w:val="28"/>
        </w:rPr>
        <w:t xml:space="preserve"> комиссии </w:t>
      </w:r>
      <w:r w:rsidR="00E47A4B" w:rsidRPr="001F67FD">
        <w:rPr>
          <w:sz w:val="28"/>
          <w:szCs w:val="28"/>
        </w:rPr>
        <w:t>Машуков</w:t>
      </w:r>
      <w:r w:rsidR="00E47A4B" w:rsidRPr="00E47A4B">
        <w:rPr>
          <w:sz w:val="28"/>
          <w:szCs w:val="28"/>
        </w:rPr>
        <w:t xml:space="preserve"> </w:t>
      </w:r>
      <w:r w:rsidR="00E47A4B" w:rsidRPr="001F67FD">
        <w:rPr>
          <w:sz w:val="28"/>
          <w:szCs w:val="28"/>
        </w:rPr>
        <w:t>А.Л.</w:t>
      </w:r>
      <w:r w:rsidR="00E47A4B">
        <w:rPr>
          <w:sz w:val="28"/>
          <w:szCs w:val="28"/>
        </w:rPr>
        <w:t xml:space="preserve">; </w:t>
      </w:r>
      <w:r w:rsidR="00E47A4B" w:rsidRPr="001F67FD">
        <w:rPr>
          <w:sz w:val="28"/>
          <w:szCs w:val="28"/>
        </w:rPr>
        <w:t>Родина</w:t>
      </w:r>
      <w:r w:rsidR="00E47A4B" w:rsidRPr="00E47A4B">
        <w:rPr>
          <w:sz w:val="28"/>
          <w:szCs w:val="28"/>
        </w:rPr>
        <w:t xml:space="preserve"> </w:t>
      </w:r>
      <w:r w:rsidR="00E47A4B" w:rsidRPr="001F67FD">
        <w:rPr>
          <w:sz w:val="28"/>
          <w:szCs w:val="28"/>
        </w:rPr>
        <w:t xml:space="preserve">Э.В., </w:t>
      </w:r>
      <w:r w:rsidR="00E47A4B">
        <w:rPr>
          <w:sz w:val="28"/>
          <w:szCs w:val="28"/>
        </w:rPr>
        <w:t>Спиренкова</w:t>
      </w:r>
      <w:r w:rsidR="00E47A4B" w:rsidRPr="00E47A4B">
        <w:rPr>
          <w:sz w:val="28"/>
          <w:szCs w:val="28"/>
        </w:rPr>
        <w:t xml:space="preserve"> </w:t>
      </w:r>
      <w:r w:rsidR="00E47A4B">
        <w:rPr>
          <w:sz w:val="28"/>
          <w:szCs w:val="28"/>
        </w:rPr>
        <w:t>Е.Ю; Левикова</w:t>
      </w:r>
      <w:r w:rsidR="00E47A4B" w:rsidRPr="00E47A4B">
        <w:rPr>
          <w:sz w:val="28"/>
          <w:szCs w:val="28"/>
        </w:rPr>
        <w:t xml:space="preserve"> </w:t>
      </w:r>
      <w:r w:rsidR="00E47A4B">
        <w:rPr>
          <w:sz w:val="28"/>
          <w:szCs w:val="28"/>
        </w:rPr>
        <w:t>М.А</w:t>
      </w:r>
      <w:r w:rsidR="00F04F43">
        <w:rPr>
          <w:sz w:val="28"/>
          <w:szCs w:val="28"/>
        </w:rPr>
        <w:t>.</w:t>
      </w:r>
    </w:p>
    <w:p w:rsidR="00A6178E" w:rsidRDefault="00A6178E" w:rsidP="00137DD5">
      <w:pPr>
        <w:pStyle w:val="a9"/>
        <w:rPr>
          <w:b/>
          <w:sz w:val="28"/>
          <w:szCs w:val="28"/>
        </w:rPr>
      </w:pPr>
    </w:p>
    <w:p w:rsidR="0074271A" w:rsidRPr="0091501D" w:rsidRDefault="00C106E9" w:rsidP="00137DD5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D1DA0" w:rsidRPr="0091501D">
        <w:rPr>
          <w:b/>
          <w:sz w:val="28"/>
          <w:szCs w:val="28"/>
        </w:rPr>
        <w:lastRenderedPageBreak/>
        <w:t>РЕШИЛИ:</w:t>
      </w:r>
    </w:p>
    <w:p w:rsidR="009E12A0" w:rsidRDefault="009E12A0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A15B36" w:rsidRPr="00A15B36" w:rsidRDefault="00137DD5" w:rsidP="00A15B36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1. Рассмотрев заявление </w:t>
      </w:r>
      <w:r w:rsidR="00E47A4B">
        <w:rPr>
          <w:spacing w:val="-2"/>
          <w:sz w:val="28"/>
          <w:szCs w:val="28"/>
        </w:rPr>
        <w:t xml:space="preserve">Гордеевой Н.Г. </w:t>
      </w:r>
      <w:r>
        <w:rPr>
          <w:spacing w:val="-2"/>
          <w:sz w:val="28"/>
          <w:szCs w:val="28"/>
        </w:rPr>
        <w:t xml:space="preserve">от </w:t>
      </w:r>
      <w:r w:rsidR="00E47A4B">
        <w:rPr>
          <w:spacing w:val="-2"/>
          <w:sz w:val="28"/>
          <w:szCs w:val="28"/>
        </w:rPr>
        <w:t>03.08.2021</w:t>
      </w:r>
      <w:r>
        <w:rPr>
          <w:spacing w:val="-2"/>
          <w:sz w:val="28"/>
          <w:szCs w:val="28"/>
        </w:rPr>
        <w:t xml:space="preserve"> </w:t>
      </w:r>
      <w:r w:rsidRPr="00A15B36">
        <w:rPr>
          <w:spacing w:val="-2"/>
          <w:sz w:val="28"/>
          <w:szCs w:val="28"/>
        </w:rPr>
        <w:t xml:space="preserve">комиссия </w:t>
      </w:r>
      <w:r w:rsidR="00A15B36" w:rsidRPr="00A15B36">
        <w:rPr>
          <w:spacing w:val="-2"/>
          <w:sz w:val="28"/>
          <w:szCs w:val="28"/>
        </w:rPr>
        <w:t>приняла решение отложить принятие решения по  вопросу об установлении границы зоны ведения дачного хозяйства и садоводства (СХ-2) согласно прилагаемой</w:t>
      </w:r>
      <w:r w:rsidR="00A15B36" w:rsidRPr="00A15B36">
        <w:rPr>
          <w:spacing w:val="-2"/>
          <w:sz w:val="28"/>
          <w:szCs w:val="28"/>
        </w:rPr>
        <w:tab/>
        <w:t xml:space="preserve"> схеме  до получения следующих документов:</w:t>
      </w:r>
    </w:p>
    <w:p w:rsidR="00A15B36" w:rsidRPr="00A15B36" w:rsidRDefault="00A15B36" w:rsidP="00A15B36">
      <w:pPr>
        <w:jc w:val="both"/>
        <w:rPr>
          <w:spacing w:val="-2"/>
          <w:sz w:val="28"/>
          <w:szCs w:val="28"/>
        </w:rPr>
      </w:pPr>
      <w:r w:rsidRPr="00A15B36">
        <w:rPr>
          <w:spacing w:val="-2"/>
          <w:sz w:val="28"/>
          <w:szCs w:val="28"/>
        </w:rPr>
        <w:t>- сведений об уточненных границах земельного участка с кадастровым номером 41:02:0010103:141;</w:t>
      </w:r>
    </w:p>
    <w:p w:rsidR="00A15B36" w:rsidRPr="00A15B36" w:rsidRDefault="00A15B36" w:rsidP="00A15B36">
      <w:pPr>
        <w:jc w:val="both"/>
        <w:rPr>
          <w:spacing w:val="-2"/>
          <w:sz w:val="28"/>
          <w:szCs w:val="28"/>
        </w:rPr>
      </w:pPr>
      <w:r w:rsidRPr="00A15B36">
        <w:rPr>
          <w:spacing w:val="-2"/>
          <w:sz w:val="28"/>
          <w:szCs w:val="28"/>
        </w:rPr>
        <w:t>- согласия правообладателя земельного участка с кадастровым номером 41:02:0010103:273 на установление границы зоны ведения дачного хозяйства и садоводства (СХ-2) по границе земельного участка кадастровым номером 41:02:0010103:273.</w:t>
      </w:r>
    </w:p>
    <w:p w:rsidR="00A15B36" w:rsidRPr="00A15B36" w:rsidRDefault="00A15B36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</w:p>
    <w:p w:rsidR="00C106E9" w:rsidRPr="00010803" w:rsidRDefault="00C106E9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 w:rsidR="00A15B36">
        <w:rPr>
          <w:sz w:val="28"/>
          <w:szCs w:val="28"/>
        </w:rPr>
        <w:t>6</w:t>
      </w:r>
      <w:r w:rsidRPr="00010803">
        <w:rPr>
          <w:sz w:val="28"/>
          <w:szCs w:val="28"/>
        </w:rPr>
        <w:t xml:space="preserve"> (</w:t>
      </w:r>
      <w:r w:rsidR="00A15B36">
        <w:rPr>
          <w:sz w:val="28"/>
          <w:szCs w:val="28"/>
        </w:rPr>
        <w:t>шесть</w:t>
      </w:r>
      <w:r w:rsidRPr="00010803">
        <w:rPr>
          <w:sz w:val="28"/>
          <w:szCs w:val="28"/>
        </w:rPr>
        <w:t>);</w:t>
      </w:r>
    </w:p>
    <w:p w:rsidR="00C106E9" w:rsidRPr="00010803" w:rsidRDefault="00C106E9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</w:t>
      </w:r>
      <w:r w:rsidR="00A15B36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Pr="00010803">
        <w:rPr>
          <w:sz w:val="28"/>
          <w:szCs w:val="28"/>
        </w:rPr>
        <w:t>(</w:t>
      </w:r>
      <w:r w:rsidR="00A15B36">
        <w:rPr>
          <w:sz w:val="28"/>
          <w:szCs w:val="28"/>
        </w:rPr>
        <w:t>один</w:t>
      </w:r>
      <w:r w:rsidRPr="00010803">
        <w:rPr>
          <w:sz w:val="28"/>
          <w:szCs w:val="28"/>
        </w:rPr>
        <w:t>);</w:t>
      </w:r>
    </w:p>
    <w:p w:rsidR="00C106E9" w:rsidRPr="00010803" w:rsidRDefault="00C106E9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137DD5" w:rsidRDefault="00137DD5" w:rsidP="00137DD5">
      <w:pPr>
        <w:overflowPunct w:val="0"/>
        <w:ind w:firstLine="708"/>
        <w:jc w:val="both"/>
        <w:textAlignment w:val="baseline"/>
        <w:rPr>
          <w:spacing w:val="-4"/>
          <w:sz w:val="28"/>
          <w:szCs w:val="28"/>
        </w:rPr>
      </w:pPr>
    </w:p>
    <w:p w:rsidR="00137DD5" w:rsidRDefault="00137DD5" w:rsidP="00137DD5">
      <w:pPr>
        <w:overflowPunct w:val="0"/>
        <w:ind w:firstLine="708"/>
        <w:jc w:val="both"/>
        <w:textAlignment w:val="baseline"/>
        <w:rPr>
          <w:spacing w:val="-4"/>
          <w:sz w:val="28"/>
          <w:szCs w:val="28"/>
        </w:rPr>
      </w:pPr>
      <w:r w:rsidRPr="00137DD5">
        <w:rPr>
          <w:spacing w:val="-4"/>
          <w:sz w:val="28"/>
          <w:szCs w:val="28"/>
        </w:rPr>
        <w:t xml:space="preserve">2. Рассмотрев заявление </w:t>
      </w:r>
      <w:r w:rsidR="00A15B36">
        <w:rPr>
          <w:spacing w:val="-4"/>
          <w:sz w:val="28"/>
          <w:szCs w:val="28"/>
        </w:rPr>
        <w:t xml:space="preserve">и.о. директора МКУ «Благоустройства Вилючинска» от 24.08.2021 № 1041 комиссия рекомендует главе </w:t>
      </w:r>
      <w:r w:rsidRPr="00137DD5">
        <w:rPr>
          <w:spacing w:val="-4"/>
          <w:sz w:val="28"/>
          <w:szCs w:val="28"/>
        </w:rPr>
        <w:t xml:space="preserve">Вилючинского городского округа принять решение о подготовке проекта о внесении изменений в Правила, </w:t>
      </w:r>
      <w:r w:rsidR="00A15B36">
        <w:rPr>
          <w:spacing w:val="-4"/>
          <w:sz w:val="28"/>
          <w:szCs w:val="28"/>
        </w:rPr>
        <w:t>установив границу производственно-коммерческой зоны (ПК) в границах земельный участков с кадастровыми номерами 41:02:0010104:667, 41:02:0010104:674</w:t>
      </w:r>
      <w:r w:rsidR="00F90D2E">
        <w:rPr>
          <w:spacing w:val="-4"/>
          <w:sz w:val="28"/>
          <w:szCs w:val="28"/>
        </w:rPr>
        <w:t xml:space="preserve"> согласно приложению к настоящему протоколу</w:t>
      </w:r>
      <w:r w:rsidRPr="00137DD5">
        <w:rPr>
          <w:spacing w:val="-4"/>
          <w:sz w:val="28"/>
          <w:szCs w:val="28"/>
        </w:rPr>
        <w:t>.</w:t>
      </w:r>
    </w:p>
    <w:p w:rsidR="00137DD5" w:rsidRPr="00010803" w:rsidRDefault="00137DD5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>
        <w:rPr>
          <w:sz w:val="28"/>
          <w:szCs w:val="28"/>
        </w:rPr>
        <w:t>7</w:t>
      </w:r>
      <w:r w:rsidRPr="00010803">
        <w:rPr>
          <w:sz w:val="28"/>
          <w:szCs w:val="28"/>
        </w:rPr>
        <w:t xml:space="preserve"> (</w:t>
      </w:r>
      <w:r>
        <w:rPr>
          <w:sz w:val="28"/>
          <w:szCs w:val="28"/>
        </w:rPr>
        <w:t>семь</w:t>
      </w:r>
      <w:r w:rsidRPr="00010803">
        <w:rPr>
          <w:sz w:val="28"/>
          <w:szCs w:val="28"/>
        </w:rPr>
        <w:t>);</w:t>
      </w:r>
    </w:p>
    <w:p w:rsidR="00137DD5" w:rsidRPr="00010803" w:rsidRDefault="00137DD5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137DD5" w:rsidRPr="00010803" w:rsidRDefault="00137DD5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137DD5" w:rsidRDefault="00137DD5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</w:p>
    <w:p w:rsidR="00380656" w:rsidRPr="00010803" w:rsidRDefault="00137DD5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003D65" w:rsidRPr="00010803">
        <w:rPr>
          <w:sz w:val="28"/>
          <w:szCs w:val="28"/>
        </w:rPr>
        <w:t xml:space="preserve">. </w:t>
      </w:r>
      <w:r w:rsidR="00C106E9">
        <w:rPr>
          <w:spacing w:val="-4"/>
          <w:sz w:val="28"/>
          <w:szCs w:val="28"/>
        </w:rPr>
        <w:t xml:space="preserve">В соответствии с частью 4 статьи 33 Градостроительного кодекса Российской Федерации, направить главе </w:t>
      </w:r>
      <w:r w:rsidR="00C106E9">
        <w:rPr>
          <w:spacing w:val="-2"/>
          <w:sz w:val="28"/>
          <w:szCs w:val="28"/>
        </w:rPr>
        <w:t xml:space="preserve">администрации Вилючинского городского округа заключение комиссии от </w:t>
      </w:r>
      <w:r w:rsidR="00A15B36" w:rsidRPr="00403BF6">
        <w:rPr>
          <w:spacing w:val="-2"/>
          <w:sz w:val="28"/>
          <w:szCs w:val="28"/>
        </w:rPr>
        <w:t>24.08.2021</w:t>
      </w:r>
      <w:r w:rsidR="00C106E9" w:rsidRPr="00403BF6">
        <w:rPr>
          <w:spacing w:val="-2"/>
          <w:sz w:val="28"/>
          <w:szCs w:val="28"/>
        </w:rPr>
        <w:t xml:space="preserve"> № 0</w:t>
      </w:r>
      <w:r w:rsidRPr="00403BF6">
        <w:rPr>
          <w:spacing w:val="-2"/>
          <w:sz w:val="28"/>
          <w:szCs w:val="28"/>
        </w:rPr>
        <w:t>3</w:t>
      </w:r>
      <w:r w:rsidR="00C106E9" w:rsidRPr="00403BF6">
        <w:rPr>
          <w:spacing w:val="-2"/>
          <w:sz w:val="28"/>
          <w:szCs w:val="28"/>
        </w:rPr>
        <w:t>-202</w:t>
      </w:r>
      <w:r w:rsidR="00A15B36" w:rsidRPr="00403BF6">
        <w:rPr>
          <w:spacing w:val="-2"/>
          <w:sz w:val="28"/>
          <w:szCs w:val="28"/>
        </w:rPr>
        <w:t>1</w:t>
      </w:r>
      <w:r w:rsidR="00C106E9" w:rsidRPr="00403BF6">
        <w:rPr>
          <w:spacing w:val="-2"/>
          <w:sz w:val="28"/>
          <w:szCs w:val="28"/>
        </w:rPr>
        <w:t>.</w:t>
      </w:r>
    </w:p>
    <w:p w:rsidR="00FD0673" w:rsidRPr="00010803" w:rsidRDefault="00FD0673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 w:rsidR="00C106E9">
        <w:rPr>
          <w:sz w:val="28"/>
          <w:szCs w:val="28"/>
        </w:rPr>
        <w:t>7</w:t>
      </w:r>
      <w:r w:rsidRPr="00010803">
        <w:rPr>
          <w:sz w:val="28"/>
          <w:szCs w:val="28"/>
        </w:rPr>
        <w:t xml:space="preserve"> (</w:t>
      </w:r>
      <w:r w:rsidR="00C106E9">
        <w:rPr>
          <w:sz w:val="28"/>
          <w:szCs w:val="28"/>
        </w:rPr>
        <w:t>семь</w:t>
      </w:r>
      <w:r w:rsidRPr="00010803">
        <w:rPr>
          <w:sz w:val="28"/>
          <w:szCs w:val="28"/>
        </w:rPr>
        <w:t>);</w:t>
      </w:r>
    </w:p>
    <w:p w:rsidR="00FD0673" w:rsidRPr="00010803" w:rsidRDefault="00FD0673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FD0673" w:rsidRPr="00010803" w:rsidRDefault="00FD0673" w:rsidP="00137DD5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BE7F76" w:rsidRDefault="00BE7F76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Подписи:</w:t>
      </w: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BC22D7" w:rsidRPr="003E3A73" w:rsidRDefault="004472A9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</w:t>
      </w:r>
      <w:r w:rsidR="00BC22D7">
        <w:rPr>
          <w:spacing w:val="-4"/>
          <w:sz w:val="28"/>
          <w:szCs w:val="28"/>
        </w:rPr>
        <w:t>редседате</w:t>
      </w:r>
      <w:r>
        <w:rPr>
          <w:spacing w:val="-4"/>
          <w:sz w:val="28"/>
          <w:szCs w:val="28"/>
        </w:rPr>
        <w:t>ль</w:t>
      </w:r>
      <w:r w:rsidR="00BC22D7">
        <w:rPr>
          <w:spacing w:val="-4"/>
          <w:sz w:val="28"/>
          <w:szCs w:val="28"/>
        </w:rPr>
        <w:t xml:space="preserve"> комиссии: _</w:t>
      </w:r>
      <w:r w:rsidR="003604E9">
        <w:rPr>
          <w:spacing w:val="-4"/>
          <w:sz w:val="28"/>
          <w:szCs w:val="28"/>
        </w:rPr>
        <w:t>______</w:t>
      </w:r>
      <w:r w:rsidR="0091501D">
        <w:rPr>
          <w:spacing w:val="-4"/>
          <w:sz w:val="28"/>
          <w:szCs w:val="28"/>
        </w:rPr>
        <w:t>__</w:t>
      </w:r>
      <w:r>
        <w:rPr>
          <w:spacing w:val="-4"/>
          <w:sz w:val="28"/>
          <w:szCs w:val="28"/>
        </w:rPr>
        <w:t>_______</w:t>
      </w:r>
      <w:r w:rsidR="0091501D">
        <w:rPr>
          <w:spacing w:val="-4"/>
          <w:sz w:val="28"/>
          <w:szCs w:val="28"/>
        </w:rPr>
        <w:t>_____</w:t>
      </w:r>
      <w:r>
        <w:rPr>
          <w:spacing w:val="-4"/>
          <w:sz w:val="28"/>
          <w:szCs w:val="28"/>
        </w:rPr>
        <w:t>___</w:t>
      </w:r>
      <w:r w:rsidR="0091501D">
        <w:rPr>
          <w:spacing w:val="-4"/>
          <w:sz w:val="28"/>
          <w:szCs w:val="28"/>
        </w:rPr>
        <w:t>_____</w:t>
      </w:r>
      <w:r w:rsidR="003604E9">
        <w:rPr>
          <w:spacing w:val="-4"/>
          <w:sz w:val="28"/>
          <w:szCs w:val="28"/>
        </w:rPr>
        <w:t>___</w:t>
      </w:r>
      <w:r w:rsidR="00BC22D7">
        <w:rPr>
          <w:spacing w:val="-4"/>
          <w:sz w:val="28"/>
          <w:szCs w:val="28"/>
        </w:rPr>
        <w:t xml:space="preserve">___ </w:t>
      </w:r>
      <w:r w:rsidR="00A15B36">
        <w:rPr>
          <w:spacing w:val="-4"/>
          <w:sz w:val="28"/>
          <w:szCs w:val="28"/>
        </w:rPr>
        <w:t>В.Г. Васькин</w:t>
      </w:r>
    </w:p>
    <w:p w:rsidR="00BC22D7" w:rsidRDefault="00BC22D7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BC22D7" w:rsidRDefault="00BC22D7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F8323A" w:rsidRDefault="00E47A4B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Заместитель председателя </w:t>
      </w:r>
      <w:r w:rsidR="00572ABF">
        <w:rPr>
          <w:spacing w:val="-4"/>
          <w:sz w:val="28"/>
          <w:szCs w:val="28"/>
        </w:rPr>
        <w:t xml:space="preserve"> комиссии: </w:t>
      </w:r>
      <w:r w:rsidR="00576446">
        <w:rPr>
          <w:spacing w:val="-4"/>
          <w:sz w:val="28"/>
          <w:szCs w:val="28"/>
        </w:rPr>
        <w:t>_______________</w:t>
      </w:r>
      <w:r w:rsidR="00757C50">
        <w:rPr>
          <w:spacing w:val="-4"/>
          <w:sz w:val="28"/>
          <w:szCs w:val="28"/>
        </w:rPr>
        <w:t>____</w:t>
      </w:r>
      <w:r w:rsidR="00576446">
        <w:rPr>
          <w:spacing w:val="-4"/>
          <w:sz w:val="28"/>
          <w:szCs w:val="28"/>
        </w:rPr>
        <w:t>_____</w:t>
      </w:r>
      <w:r>
        <w:rPr>
          <w:spacing w:val="-4"/>
          <w:sz w:val="28"/>
          <w:szCs w:val="28"/>
        </w:rPr>
        <w:t>Е.А. Корж</w:t>
      </w:r>
    </w:p>
    <w:p w:rsidR="006B49C0" w:rsidRDefault="006B49C0" w:rsidP="00137DD5">
      <w:pPr>
        <w:shd w:val="clear" w:color="auto" w:fill="FFFFFF"/>
        <w:jc w:val="both"/>
        <w:rPr>
          <w:spacing w:val="-4"/>
          <w:sz w:val="28"/>
          <w:szCs w:val="28"/>
        </w:rPr>
        <w:sectPr w:rsidR="006B49C0" w:rsidSect="00A14C68">
          <w:headerReference w:type="default" r:id="rId7"/>
          <w:type w:val="continuous"/>
          <w:pgSz w:w="11909" w:h="16834"/>
          <w:pgMar w:top="1134" w:right="845" w:bottom="1134" w:left="1588" w:header="720" w:footer="720" w:gutter="0"/>
          <w:cols w:space="60"/>
          <w:noEndnote/>
          <w:titlePg/>
          <w:docGrid w:linePitch="272"/>
        </w:sectPr>
      </w:pPr>
    </w:p>
    <w:p w:rsidR="006B49C0" w:rsidRDefault="006B49C0" w:rsidP="006B49C0">
      <w:pPr>
        <w:shd w:val="clear" w:color="auto" w:fill="FFFFFF"/>
        <w:jc w:val="righ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Приложение к протоколу</w:t>
      </w:r>
    </w:p>
    <w:p w:rsidR="00EB1E99" w:rsidRDefault="006B49C0" w:rsidP="006B49C0">
      <w:pPr>
        <w:shd w:val="clear" w:color="auto" w:fill="FFFFFF"/>
        <w:jc w:val="righ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от 24.08.2021№ </w:t>
      </w:r>
      <w:r w:rsidR="00CC3C89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3</w:t>
      </w:r>
      <w:r w:rsidR="00CC3C89">
        <w:rPr>
          <w:spacing w:val="-4"/>
          <w:sz w:val="28"/>
          <w:szCs w:val="28"/>
        </w:rPr>
        <w:t>-2021</w:t>
      </w:r>
    </w:p>
    <w:p w:rsidR="00CC3C89" w:rsidRDefault="00CC3C89" w:rsidP="006B49C0">
      <w:pPr>
        <w:shd w:val="clear" w:color="auto" w:fill="FFFFFF"/>
        <w:jc w:val="right"/>
        <w:rPr>
          <w:spacing w:val="-4"/>
          <w:sz w:val="28"/>
          <w:szCs w:val="28"/>
        </w:rPr>
      </w:pPr>
      <w:bookmarkStart w:id="0" w:name="_GoBack"/>
      <w:bookmarkEnd w:id="0"/>
    </w:p>
    <w:p w:rsidR="006B49C0" w:rsidRDefault="006B49C0" w:rsidP="006B49C0">
      <w:pPr>
        <w:shd w:val="clear" w:color="auto" w:fill="FFFFFF"/>
        <w:jc w:val="righ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6009640" cy="7953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ОКУМЕНТЫ СПЕЦИАЛИСТОВ\Манькова\ПЗЗ\ПЗЗ_Благоустройство\Схемы по Благоустройству и Гардеевой\Приложение к протоколу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" b="3275"/>
                    <a:stretch/>
                  </pic:blipFill>
                  <pic:spPr bwMode="auto">
                    <a:xfrm>
                      <a:off x="0" y="0"/>
                      <a:ext cx="6010275" cy="79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49C0" w:rsidSect="006B49C0">
      <w:pgSz w:w="11909" w:h="16834"/>
      <w:pgMar w:top="1134" w:right="845" w:bottom="1134" w:left="158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BD7" w:rsidRDefault="00927BD7" w:rsidP="00BC22D7">
      <w:r>
        <w:separator/>
      </w:r>
    </w:p>
  </w:endnote>
  <w:endnote w:type="continuationSeparator" w:id="0">
    <w:p w:rsidR="00927BD7" w:rsidRDefault="00927BD7" w:rsidP="00BC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BD7" w:rsidRDefault="00927BD7" w:rsidP="00BC22D7">
      <w:r>
        <w:separator/>
      </w:r>
    </w:p>
  </w:footnote>
  <w:footnote w:type="continuationSeparator" w:id="0">
    <w:p w:rsidR="00927BD7" w:rsidRDefault="00927BD7" w:rsidP="00BC2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693" w:rsidRDefault="00AE77DA">
    <w:pPr>
      <w:pStyle w:val="a5"/>
      <w:jc w:val="center"/>
    </w:pPr>
    <w:r>
      <w:fldChar w:fldCharType="begin"/>
    </w:r>
    <w:r w:rsidR="00A20693">
      <w:instrText>PAGE   \* MERGEFORMAT</w:instrText>
    </w:r>
    <w:r>
      <w:fldChar w:fldCharType="separate"/>
    </w:r>
    <w:r w:rsidR="00CC3C89">
      <w:rPr>
        <w:noProof/>
      </w:rPr>
      <w:t>2</w:t>
    </w:r>
    <w:r>
      <w:fldChar w:fldCharType="end"/>
    </w:r>
  </w:p>
  <w:p w:rsidR="00A20693" w:rsidRDefault="00A2069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36856"/>
    <w:multiLevelType w:val="hybridMultilevel"/>
    <w:tmpl w:val="59CA27B0"/>
    <w:lvl w:ilvl="0" w:tplc="1884C9BA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6E29"/>
    <w:rsid w:val="00003D65"/>
    <w:rsid w:val="00004EA1"/>
    <w:rsid w:val="00010803"/>
    <w:rsid w:val="00022D35"/>
    <w:rsid w:val="00033E18"/>
    <w:rsid w:val="00045E9F"/>
    <w:rsid w:val="000C5AAC"/>
    <w:rsid w:val="00137DD5"/>
    <w:rsid w:val="00191ACD"/>
    <w:rsid w:val="00197AF3"/>
    <w:rsid w:val="001E3AD8"/>
    <w:rsid w:val="001E5443"/>
    <w:rsid w:val="0020368F"/>
    <w:rsid w:val="002B2FEA"/>
    <w:rsid w:val="00333A2E"/>
    <w:rsid w:val="003604E9"/>
    <w:rsid w:val="00380656"/>
    <w:rsid w:val="00385134"/>
    <w:rsid w:val="00392ED7"/>
    <w:rsid w:val="003B350B"/>
    <w:rsid w:val="003E3A73"/>
    <w:rsid w:val="00403BF6"/>
    <w:rsid w:val="00417BAE"/>
    <w:rsid w:val="004472A9"/>
    <w:rsid w:val="00475B78"/>
    <w:rsid w:val="0047739A"/>
    <w:rsid w:val="004A0EB1"/>
    <w:rsid w:val="004F36B8"/>
    <w:rsid w:val="00557E3F"/>
    <w:rsid w:val="00572ABF"/>
    <w:rsid w:val="00576446"/>
    <w:rsid w:val="005D1240"/>
    <w:rsid w:val="005E601F"/>
    <w:rsid w:val="00621113"/>
    <w:rsid w:val="00622D51"/>
    <w:rsid w:val="0063468B"/>
    <w:rsid w:val="006A5D39"/>
    <w:rsid w:val="006A7D1E"/>
    <w:rsid w:val="006A7D84"/>
    <w:rsid w:val="006B49C0"/>
    <w:rsid w:val="00715B47"/>
    <w:rsid w:val="00715DB3"/>
    <w:rsid w:val="00734175"/>
    <w:rsid w:val="0074271A"/>
    <w:rsid w:val="00747397"/>
    <w:rsid w:val="00757C50"/>
    <w:rsid w:val="00831855"/>
    <w:rsid w:val="008877A8"/>
    <w:rsid w:val="008B76C3"/>
    <w:rsid w:val="008F02C0"/>
    <w:rsid w:val="009131B7"/>
    <w:rsid w:val="00913454"/>
    <w:rsid w:val="0091501D"/>
    <w:rsid w:val="0092542A"/>
    <w:rsid w:val="00927BD7"/>
    <w:rsid w:val="0096382D"/>
    <w:rsid w:val="009C75AE"/>
    <w:rsid w:val="009E12A0"/>
    <w:rsid w:val="009E6204"/>
    <w:rsid w:val="00A14C68"/>
    <w:rsid w:val="00A15B36"/>
    <w:rsid w:val="00A20693"/>
    <w:rsid w:val="00A23DDC"/>
    <w:rsid w:val="00A6178E"/>
    <w:rsid w:val="00A76E29"/>
    <w:rsid w:val="00AC0957"/>
    <w:rsid w:val="00AD6685"/>
    <w:rsid w:val="00AE77DA"/>
    <w:rsid w:val="00AF38F2"/>
    <w:rsid w:val="00B25811"/>
    <w:rsid w:val="00B362A3"/>
    <w:rsid w:val="00BC22D7"/>
    <w:rsid w:val="00BE7F76"/>
    <w:rsid w:val="00BF6979"/>
    <w:rsid w:val="00C00252"/>
    <w:rsid w:val="00C106E9"/>
    <w:rsid w:val="00C225F6"/>
    <w:rsid w:val="00C43953"/>
    <w:rsid w:val="00C660A8"/>
    <w:rsid w:val="00CC169C"/>
    <w:rsid w:val="00CC3C89"/>
    <w:rsid w:val="00D04A14"/>
    <w:rsid w:val="00D13C57"/>
    <w:rsid w:val="00D33D65"/>
    <w:rsid w:val="00DD1C0B"/>
    <w:rsid w:val="00DD1DA0"/>
    <w:rsid w:val="00DE25A7"/>
    <w:rsid w:val="00DE2614"/>
    <w:rsid w:val="00E47A4B"/>
    <w:rsid w:val="00E8468F"/>
    <w:rsid w:val="00E967E3"/>
    <w:rsid w:val="00EB1E99"/>
    <w:rsid w:val="00EF2304"/>
    <w:rsid w:val="00F04F43"/>
    <w:rsid w:val="00F10EA0"/>
    <w:rsid w:val="00F72534"/>
    <w:rsid w:val="00F8323A"/>
    <w:rsid w:val="00F90D2E"/>
    <w:rsid w:val="00FC6AA2"/>
    <w:rsid w:val="00FD0673"/>
    <w:rsid w:val="00FD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070BE6"/>
  <w15:docId w15:val="{5EF6FFCF-54D4-4A6C-AB43-2DCA13B4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D51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2A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C22D7"/>
    <w:rPr>
      <w:rFonts w:ascii="Times New Roman" w:hAnsi="Times New Roman"/>
    </w:rPr>
  </w:style>
  <w:style w:type="paragraph" w:styleId="a7">
    <w:name w:val="footer"/>
    <w:basedOn w:val="a"/>
    <w:link w:val="a8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C22D7"/>
    <w:rPr>
      <w:rFonts w:ascii="Times New Roman" w:hAnsi="Times New Roman"/>
    </w:rPr>
  </w:style>
  <w:style w:type="paragraph" w:styleId="a9">
    <w:name w:val="No Spacing"/>
    <w:uiPriority w:val="1"/>
    <w:qFormat/>
    <w:rsid w:val="0091501D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rmal">
    <w:name w:val="ConsPlusNormal"/>
    <w:rsid w:val="0091501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a">
    <w:name w:val="Знак"/>
    <w:basedOn w:val="a"/>
    <w:rsid w:val="00333A2E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 О. Иванова</cp:lastModifiedBy>
  <cp:revision>7</cp:revision>
  <cp:lastPrinted>2021-10-27T05:44:00Z</cp:lastPrinted>
  <dcterms:created xsi:type="dcterms:W3CDTF">2021-10-17T08:53:00Z</dcterms:created>
  <dcterms:modified xsi:type="dcterms:W3CDTF">2021-10-27T05:45:00Z</dcterms:modified>
</cp:coreProperties>
</file>