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4A0" w:firstRow="1" w:lastRow="0" w:firstColumn="1" w:lastColumn="0" w:noHBand="0" w:noVBand="1"/>
      </w:tblPr>
      <w:tblGrid>
        <w:gridCol w:w="10139"/>
      </w:tblGrid>
      <w:tr w:rsidR="002B67AA" w:rsidRPr="00603F85">
        <w:tc>
          <w:tcPr>
            <w:tcW w:w="10139" w:type="dxa"/>
          </w:tcPr>
          <w:p w:rsidR="002B67AA" w:rsidRPr="00603F85" w:rsidRDefault="00FF0F48" w:rsidP="00BD7A17">
            <w:pPr>
              <w:pStyle w:val="a3"/>
              <w:outlineLvl w:val="0"/>
              <w:rPr>
                <w:sz w:val="23"/>
                <w:szCs w:val="23"/>
                <w:u w:val="single"/>
              </w:rPr>
            </w:pPr>
            <w:r w:rsidRPr="00603F85">
              <w:rPr>
                <w:sz w:val="23"/>
                <w:szCs w:val="23"/>
              </w:rPr>
              <w:t>Д</w:t>
            </w:r>
            <w:r w:rsidR="002B67AA" w:rsidRPr="00603F85">
              <w:rPr>
                <w:sz w:val="23"/>
                <w:szCs w:val="23"/>
              </w:rPr>
              <w:t xml:space="preserve">ОГОВОР № </w:t>
            </w:r>
            <w:r w:rsidR="00054DC7">
              <w:rPr>
                <w:sz w:val="23"/>
                <w:szCs w:val="23"/>
              </w:rPr>
              <w:t>________</w:t>
            </w:r>
          </w:p>
          <w:p w:rsidR="002B67AA" w:rsidRPr="00603F85" w:rsidRDefault="002B67AA" w:rsidP="00620E50">
            <w:pPr>
              <w:jc w:val="center"/>
              <w:outlineLvl w:val="0"/>
              <w:rPr>
                <w:sz w:val="23"/>
                <w:szCs w:val="23"/>
              </w:rPr>
            </w:pPr>
            <w:r w:rsidRPr="00603F85">
              <w:rPr>
                <w:sz w:val="23"/>
                <w:szCs w:val="23"/>
              </w:rPr>
              <w:t>аренды земельного участка</w:t>
            </w:r>
          </w:p>
          <w:p w:rsidR="00C9138B" w:rsidRPr="00603F85" w:rsidRDefault="003226E4" w:rsidP="00620E50">
            <w:pPr>
              <w:jc w:val="center"/>
              <w:outlineLvl w:val="0"/>
              <w:rPr>
                <w:b w:val="0"/>
                <w:sz w:val="23"/>
                <w:szCs w:val="23"/>
              </w:rPr>
            </w:pPr>
            <w:r w:rsidRPr="00603F85">
              <w:rPr>
                <w:b w:val="0"/>
                <w:sz w:val="23"/>
                <w:szCs w:val="23"/>
              </w:rPr>
              <w:t>(долгосрочный)</w:t>
            </w:r>
          </w:p>
          <w:p w:rsidR="00DF5928" w:rsidRPr="00603F85" w:rsidRDefault="00DF5928" w:rsidP="003902DF">
            <w:pPr>
              <w:outlineLvl w:val="0"/>
              <w:rPr>
                <w:sz w:val="23"/>
                <w:szCs w:val="23"/>
              </w:rPr>
            </w:pP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4907"/>
              <w:gridCol w:w="4449"/>
            </w:tblGrid>
            <w:tr w:rsidR="00603F85" w:rsidRPr="00603F85" w:rsidTr="00D05BC2">
              <w:tc>
                <w:tcPr>
                  <w:tcW w:w="4907" w:type="dxa"/>
                </w:tcPr>
                <w:p w:rsidR="00DF5928" w:rsidRPr="00603F85" w:rsidRDefault="008A7A2F" w:rsidP="00A2069F">
                  <w:pPr>
                    <w:pStyle w:val="a4"/>
                    <w:ind w:left="-108"/>
                    <w:jc w:val="left"/>
                    <w:rPr>
                      <w:b/>
                      <w:sz w:val="23"/>
                      <w:szCs w:val="23"/>
                    </w:rPr>
                  </w:pPr>
                  <w:r w:rsidRPr="00603F85">
                    <w:rPr>
                      <w:b/>
                      <w:sz w:val="23"/>
                      <w:szCs w:val="23"/>
                    </w:rPr>
                    <w:t>г. Вилючинск</w:t>
                  </w:r>
                </w:p>
              </w:tc>
              <w:tc>
                <w:tcPr>
                  <w:tcW w:w="4449" w:type="dxa"/>
                </w:tcPr>
                <w:p w:rsidR="00DF5928" w:rsidRPr="00603F85" w:rsidRDefault="00054DC7" w:rsidP="00B10985">
                  <w:pPr>
                    <w:pStyle w:val="a4"/>
                    <w:ind w:right="-108"/>
                    <w:jc w:val="right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______________</w:t>
                  </w:r>
                  <w:r w:rsidR="002D493B" w:rsidRPr="00603F85">
                    <w:rPr>
                      <w:b/>
                      <w:sz w:val="23"/>
                      <w:szCs w:val="23"/>
                    </w:rPr>
                    <w:t xml:space="preserve"> </w:t>
                  </w:r>
                  <w:proofErr w:type="gramStart"/>
                  <w:r w:rsidR="002D493B" w:rsidRPr="00603F85">
                    <w:rPr>
                      <w:b/>
                      <w:sz w:val="23"/>
                      <w:szCs w:val="23"/>
                    </w:rPr>
                    <w:t>г</w:t>
                  </w:r>
                  <w:proofErr w:type="gramEnd"/>
                  <w:r w:rsidR="002D493B" w:rsidRPr="00603F85">
                    <w:rPr>
                      <w:b/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2B67AA" w:rsidRPr="00603F85" w:rsidRDefault="002B67AA" w:rsidP="00620E50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D36D7" w:rsidRPr="00603F85" w:rsidRDefault="001D36D7" w:rsidP="002B67AA">
      <w:pPr>
        <w:rPr>
          <w:b w:val="0"/>
          <w:sz w:val="23"/>
          <w:szCs w:val="23"/>
        </w:rPr>
      </w:pPr>
    </w:p>
    <w:p w:rsidR="00F43CD9" w:rsidRPr="00603F85" w:rsidRDefault="005D368B" w:rsidP="00D251FD">
      <w:pPr>
        <w:ind w:firstLine="720"/>
        <w:jc w:val="both"/>
        <w:rPr>
          <w:b w:val="0"/>
          <w:sz w:val="23"/>
          <w:szCs w:val="23"/>
        </w:rPr>
      </w:pPr>
      <w:proofErr w:type="gramStart"/>
      <w:r w:rsidRPr="00603F85">
        <w:rPr>
          <w:b w:val="0"/>
          <w:sz w:val="23"/>
          <w:szCs w:val="23"/>
        </w:rPr>
        <w:t xml:space="preserve">Отдел по управлению муниципальным имуществом администрации Вилючинского городского округа в лице </w:t>
      </w:r>
      <w:r w:rsidR="002D493B" w:rsidRPr="002F7462">
        <w:rPr>
          <w:sz w:val="23"/>
          <w:szCs w:val="23"/>
        </w:rPr>
        <w:t xml:space="preserve">начальника отдела по управлению муниципальным имуществом администрации </w:t>
      </w:r>
      <w:proofErr w:type="spellStart"/>
      <w:r w:rsidR="002D493B" w:rsidRPr="002F7462">
        <w:rPr>
          <w:sz w:val="23"/>
          <w:szCs w:val="23"/>
        </w:rPr>
        <w:t>Вилючинского</w:t>
      </w:r>
      <w:proofErr w:type="spellEnd"/>
      <w:r w:rsidR="002D493B" w:rsidRPr="002F7462">
        <w:rPr>
          <w:sz w:val="23"/>
          <w:szCs w:val="23"/>
        </w:rPr>
        <w:t xml:space="preserve"> городского округа </w:t>
      </w:r>
      <w:proofErr w:type="spellStart"/>
      <w:r w:rsidR="00FE0B4F" w:rsidRPr="002F7462">
        <w:rPr>
          <w:sz w:val="23"/>
          <w:szCs w:val="23"/>
        </w:rPr>
        <w:t>Левиковой</w:t>
      </w:r>
      <w:proofErr w:type="spellEnd"/>
      <w:r w:rsidR="003F25B7" w:rsidRPr="002F7462">
        <w:rPr>
          <w:sz w:val="23"/>
          <w:szCs w:val="23"/>
        </w:rPr>
        <w:t xml:space="preserve"> </w:t>
      </w:r>
      <w:r w:rsidR="00FE0B4F" w:rsidRPr="002F7462">
        <w:rPr>
          <w:sz w:val="23"/>
          <w:szCs w:val="23"/>
        </w:rPr>
        <w:t>Марин</w:t>
      </w:r>
      <w:r w:rsidR="003F25B7" w:rsidRPr="002F7462">
        <w:rPr>
          <w:sz w:val="23"/>
          <w:szCs w:val="23"/>
        </w:rPr>
        <w:t>ы Анатольевны</w:t>
      </w:r>
      <w:r w:rsidR="003F25B7" w:rsidRPr="00603F85">
        <w:rPr>
          <w:b w:val="0"/>
          <w:sz w:val="23"/>
          <w:szCs w:val="23"/>
        </w:rPr>
        <w:t>, действующ</w:t>
      </w:r>
      <w:r w:rsidR="007F4CDF" w:rsidRPr="00603F85">
        <w:rPr>
          <w:b w:val="0"/>
          <w:sz w:val="23"/>
          <w:szCs w:val="23"/>
        </w:rPr>
        <w:t>его</w:t>
      </w:r>
      <w:r w:rsidR="003F25B7" w:rsidRPr="00603F85">
        <w:rPr>
          <w:b w:val="0"/>
          <w:sz w:val="23"/>
          <w:szCs w:val="23"/>
        </w:rPr>
        <w:t xml:space="preserve"> на основании Распоряжения администрации Вилючинского городского округа</w:t>
      </w:r>
      <w:r w:rsidR="003B5E6B" w:rsidRPr="00603F85">
        <w:rPr>
          <w:b w:val="0"/>
          <w:sz w:val="23"/>
          <w:szCs w:val="23"/>
        </w:rPr>
        <w:t xml:space="preserve"> </w:t>
      </w:r>
      <w:r w:rsidR="003F25B7" w:rsidRPr="00603F85">
        <w:rPr>
          <w:b w:val="0"/>
          <w:sz w:val="23"/>
          <w:szCs w:val="23"/>
        </w:rPr>
        <w:t>от </w:t>
      </w:r>
      <w:r w:rsidR="0064729B" w:rsidRPr="00603F85">
        <w:rPr>
          <w:b w:val="0"/>
          <w:sz w:val="23"/>
          <w:szCs w:val="23"/>
        </w:rPr>
        <w:t>10.07.2018 № 378-ЛС</w:t>
      </w:r>
      <w:r w:rsidR="003F25B7" w:rsidRPr="00603F85">
        <w:rPr>
          <w:b w:val="0"/>
          <w:sz w:val="23"/>
          <w:szCs w:val="23"/>
        </w:rPr>
        <w:t xml:space="preserve">, </w:t>
      </w:r>
      <w:r w:rsidRPr="00603F85">
        <w:rPr>
          <w:b w:val="0"/>
          <w:sz w:val="23"/>
          <w:szCs w:val="23"/>
        </w:rPr>
        <w:t>именуемый в дальнейшем «Арендодатель», с одной стороны,</w:t>
      </w:r>
      <w:r w:rsidR="003C54F9" w:rsidRPr="00603F85">
        <w:rPr>
          <w:b w:val="0"/>
          <w:sz w:val="23"/>
          <w:szCs w:val="23"/>
        </w:rPr>
        <w:t xml:space="preserve"> </w:t>
      </w:r>
      <w:r w:rsidR="00F43CD9" w:rsidRPr="00603F85">
        <w:rPr>
          <w:b w:val="0"/>
          <w:sz w:val="23"/>
          <w:szCs w:val="23"/>
        </w:rPr>
        <w:t xml:space="preserve">и </w:t>
      </w:r>
      <w:r w:rsidR="00054DC7">
        <w:rPr>
          <w:b w:val="0"/>
          <w:i/>
          <w:sz w:val="23"/>
          <w:szCs w:val="23"/>
        </w:rPr>
        <w:t>______________________________</w:t>
      </w:r>
      <w:r w:rsidR="00FF12DD" w:rsidRPr="00054DC7">
        <w:rPr>
          <w:b w:val="0"/>
          <w:i/>
          <w:sz w:val="23"/>
          <w:szCs w:val="23"/>
        </w:rPr>
        <w:t>,</w:t>
      </w:r>
      <w:r w:rsidR="00FF12DD" w:rsidRPr="00054DC7">
        <w:rPr>
          <w:i/>
        </w:rPr>
        <w:t xml:space="preserve"> </w:t>
      </w:r>
      <w:r w:rsidR="00FF12DD" w:rsidRPr="00054DC7">
        <w:rPr>
          <w:i/>
          <w:sz w:val="23"/>
          <w:szCs w:val="23"/>
        </w:rPr>
        <w:t xml:space="preserve">в лице </w:t>
      </w:r>
      <w:r w:rsidR="00054DC7">
        <w:rPr>
          <w:i/>
          <w:sz w:val="23"/>
          <w:szCs w:val="23"/>
        </w:rPr>
        <w:t>_________________________</w:t>
      </w:r>
      <w:r w:rsidR="00FF12DD" w:rsidRPr="00603F85">
        <w:rPr>
          <w:sz w:val="23"/>
          <w:szCs w:val="23"/>
        </w:rPr>
        <w:t xml:space="preserve">, действующего на основании </w:t>
      </w:r>
      <w:r w:rsidR="00054DC7">
        <w:rPr>
          <w:sz w:val="23"/>
          <w:szCs w:val="23"/>
        </w:rPr>
        <w:t>____________</w:t>
      </w:r>
      <w:r w:rsidR="00576ACD" w:rsidRPr="00603F85">
        <w:rPr>
          <w:b w:val="0"/>
          <w:sz w:val="23"/>
          <w:szCs w:val="23"/>
        </w:rPr>
        <w:t xml:space="preserve"> </w:t>
      </w:r>
      <w:r w:rsidR="00F43CD9" w:rsidRPr="00603F85">
        <w:rPr>
          <w:b w:val="0"/>
          <w:sz w:val="23"/>
          <w:szCs w:val="23"/>
        </w:rPr>
        <w:t>именуем</w:t>
      </w:r>
      <w:r w:rsidR="00FF12DD" w:rsidRPr="00603F85">
        <w:rPr>
          <w:b w:val="0"/>
          <w:sz w:val="23"/>
          <w:szCs w:val="23"/>
        </w:rPr>
        <w:t>ое</w:t>
      </w:r>
      <w:r w:rsidR="00F43CD9" w:rsidRPr="00603F85">
        <w:rPr>
          <w:b w:val="0"/>
          <w:sz w:val="23"/>
          <w:szCs w:val="23"/>
        </w:rPr>
        <w:t xml:space="preserve"> в дальнейшем «Арендатор», </w:t>
      </w:r>
      <w:r w:rsidR="00F43CD9" w:rsidRPr="00603F85">
        <w:rPr>
          <w:b w:val="0"/>
          <w:bCs/>
          <w:sz w:val="23"/>
          <w:szCs w:val="23"/>
        </w:rPr>
        <w:t xml:space="preserve">с другой стороны, совместно именуемые «Стороны», </w:t>
      </w:r>
      <w:r w:rsidR="00F43CD9" w:rsidRPr="00603F85">
        <w:rPr>
          <w:b w:val="0"/>
          <w:sz w:val="23"/>
          <w:szCs w:val="23"/>
        </w:rPr>
        <w:t xml:space="preserve">на </w:t>
      </w:r>
      <w:r w:rsidR="00054DC7">
        <w:rPr>
          <w:b w:val="0"/>
          <w:sz w:val="23"/>
          <w:szCs w:val="23"/>
        </w:rPr>
        <w:t>основании</w:t>
      </w:r>
      <w:proofErr w:type="gramEnd"/>
      <w:r w:rsidR="00054DC7">
        <w:rPr>
          <w:b w:val="0"/>
          <w:sz w:val="23"/>
          <w:szCs w:val="23"/>
        </w:rPr>
        <w:t xml:space="preserve"> </w:t>
      </w:r>
      <w:r w:rsidR="00054DC7" w:rsidRPr="00054DC7">
        <w:rPr>
          <w:b w:val="0"/>
          <w:sz w:val="23"/>
          <w:szCs w:val="23"/>
        </w:rPr>
        <w:t>протокола о результатах аукциона</w:t>
      </w:r>
      <w:r w:rsidR="00CF2517" w:rsidRPr="00603F85">
        <w:rPr>
          <w:b w:val="0"/>
          <w:sz w:val="23"/>
          <w:szCs w:val="23"/>
        </w:rPr>
        <w:t xml:space="preserve">, </w:t>
      </w:r>
      <w:r w:rsidR="00F43CD9" w:rsidRPr="00603F85">
        <w:rPr>
          <w:b w:val="0"/>
          <w:sz w:val="23"/>
          <w:szCs w:val="23"/>
        </w:rPr>
        <w:t>заключили</w:t>
      </w:r>
      <w:r w:rsidR="008F0958" w:rsidRPr="00603F85">
        <w:rPr>
          <w:b w:val="0"/>
          <w:sz w:val="23"/>
          <w:szCs w:val="23"/>
        </w:rPr>
        <w:t xml:space="preserve"> настоящий Д</w:t>
      </w:r>
      <w:r w:rsidR="00F43CD9" w:rsidRPr="00603F85">
        <w:rPr>
          <w:b w:val="0"/>
          <w:sz w:val="23"/>
          <w:szCs w:val="23"/>
        </w:rPr>
        <w:t>оговор о нижеследующем:</w:t>
      </w:r>
    </w:p>
    <w:p w:rsidR="00F43CD9" w:rsidRPr="00AA3602" w:rsidRDefault="00F43CD9" w:rsidP="00F43CD9">
      <w:pPr>
        <w:rPr>
          <w:b w:val="0"/>
          <w:bCs/>
          <w:sz w:val="23"/>
          <w:szCs w:val="23"/>
        </w:rPr>
      </w:pPr>
    </w:p>
    <w:p w:rsidR="00F43CD9" w:rsidRPr="00AA3602" w:rsidRDefault="007C65F5" w:rsidP="00F43CD9">
      <w:pPr>
        <w:numPr>
          <w:ilvl w:val="0"/>
          <w:numId w:val="5"/>
        </w:numPr>
        <w:jc w:val="both"/>
        <w:rPr>
          <w:sz w:val="23"/>
          <w:szCs w:val="23"/>
        </w:rPr>
      </w:pPr>
      <w:r w:rsidRPr="00AA3602">
        <w:rPr>
          <w:sz w:val="23"/>
          <w:szCs w:val="23"/>
        </w:rPr>
        <w:t>Предмет Д</w:t>
      </w:r>
      <w:r w:rsidR="00F43CD9" w:rsidRPr="00AA3602">
        <w:rPr>
          <w:sz w:val="23"/>
          <w:szCs w:val="23"/>
        </w:rPr>
        <w:t>оговора</w:t>
      </w:r>
    </w:p>
    <w:p w:rsidR="00BD7A17" w:rsidRDefault="00F43CD9" w:rsidP="00BD7A17">
      <w:pPr>
        <w:numPr>
          <w:ilvl w:val="1"/>
          <w:numId w:val="17"/>
        </w:numPr>
        <w:ind w:left="0" w:firstLine="720"/>
        <w:jc w:val="both"/>
        <w:rPr>
          <w:b w:val="0"/>
          <w:sz w:val="23"/>
          <w:szCs w:val="23"/>
        </w:rPr>
      </w:pPr>
      <w:r w:rsidRPr="00AA3602">
        <w:rPr>
          <w:b w:val="0"/>
          <w:sz w:val="23"/>
          <w:szCs w:val="23"/>
        </w:rPr>
        <w:t>По настоящему договору «Арендодатель» обязуется предоставить во вре</w:t>
      </w:r>
      <w:r w:rsidR="00623C92" w:rsidRPr="00AA3602">
        <w:rPr>
          <w:b w:val="0"/>
          <w:sz w:val="23"/>
          <w:szCs w:val="23"/>
        </w:rPr>
        <w:t xml:space="preserve">менное пользование «Арендатору» за плату </w:t>
      </w:r>
      <w:r w:rsidRPr="00AA3602">
        <w:rPr>
          <w:b w:val="0"/>
          <w:sz w:val="23"/>
          <w:szCs w:val="23"/>
        </w:rPr>
        <w:t>земельный участок:</w:t>
      </w:r>
      <w:r w:rsidR="00094F6B">
        <w:rPr>
          <w:b w:val="0"/>
          <w:sz w:val="23"/>
          <w:szCs w:val="23"/>
        </w:rPr>
        <w:t xml:space="preserve"> </w:t>
      </w:r>
    </w:p>
    <w:p w:rsidR="00094F6B" w:rsidRPr="00BD7A17" w:rsidRDefault="00094F6B" w:rsidP="00094F6B">
      <w:pPr>
        <w:ind w:left="720"/>
        <w:jc w:val="both"/>
        <w:rPr>
          <w:b w:val="0"/>
          <w:sz w:val="23"/>
          <w:szCs w:val="23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7"/>
      </w:tblGrid>
      <w:tr w:rsidR="00DE35D1" w:rsidTr="00776F1D">
        <w:tc>
          <w:tcPr>
            <w:tcW w:w="3085" w:type="dxa"/>
            <w:vAlign w:val="center"/>
          </w:tcPr>
          <w:p w:rsidR="00DE35D1" w:rsidRDefault="00DE35D1" w:rsidP="00776F1D">
            <w:pPr>
              <w:rPr>
                <w:b w:val="0"/>
                <w:sz w:val="23"/>
                <w:szCs w:val="23"/>
              </w:rPr>
            </w:pPr>
            <w:r w:rsidRPr="00AA3602">
              <w:rPr>
                <w:b w:val="0"/>
                <w:sz w:val="23"/>
                <w:szCs w:val="23"/>
              </w:rPr>
              <w:t>Категория земель:</w:t>
            </w:r>
          </w:p>
        </w:tc>
        <w:tc>
          <w:tcPr>
            <w:tcW w:w="6487" w:type="dxa"/>
            <w:vAlign w:val="center"/>
          </w:tcPr>
          <w:p w:rsidR="00F96369" w:rsidRPr="00AC4B71" w:rsidRDefault="002137AD" w:rsidP="00010A62">
            <w:r>
              <w:t>з</w:t>
            </w:r>
            <w:r w:rsidR="00DE35D1" w:rsidRPr="00AC4B71">
              <w:t>емли</w:t>
            </w:r>
            <w:r>
              <w:t xml:space="preserve"> </w:t>
            </w:r>
            <w:r w:rsidR="00FF12DD" w:rsidRPr="00FF12DD">
              <w:t>населенных пунктов</w:t>
            </w:r>
          </w:p>
        </w:tc>
      </w:tr>
      <w:tr w:rsidR="00DE35D1" w:rsidTr="00776F1D">
        <w:tc>
          <w:tcPr>
            <w:tcW w:w="3085" w:type="dxa"/>
            <w:vAlign w:val="center"/>
          </w:tcPr>
          <w:p w:rsidR="00DE35D1" w:rsidRDefault="00DE35D1" w:rsidP="00776F1D">
            <w:pPr>
              <w:rPr>
                <w:b w:val="0"/>
                <w:sz w:val="23"/>
                <w:szCs w:val="23"/>
              </w:rPr>
            </w:pPr>
            <w:r w:rsidRPr="00AA3602">
              <w:rPr>
                <w:b w:val="0"/>
                <w:sz w:val="23"/>
                <w:szCs w:val="23"/>
              </w:rPr>
              <w:t>Кадастровый номер:</w:t>
            </w:r>
          </w:p>
        </w:tc>
        <w:tc>
          <w:tcPr>
            <w:tcW w:w="6487" w:type="dxa"/>
            <w:vAlign w:val="center"/>
          </w:tcPr>
          <w:p w:rsidR="00F96369" w:rsidRPr="00AC4B71" w:rsidRDefault="0090305A" w:rsidP="00AA7449">
            <w:r>
              <w:t>41:02:001</w:t>
            </w:r>
            <w:r w:rsidR="001B30BE">
              <w:t>010</w:t>
            </w:r>
            <w:r w:rsidR="00FF12DD">
              <w:t>4</w:t>
            </w:r>
            <w:r w:rsidR="00DE35D1" w:rsidRPr="00AC4B71">
              <w:t>:</w:t>
            </w:r>
            <w:r w:rsidR="00AA7449">
              <w:t>349</w:t>
            </w:r>
          </w:p>
        </w:tc>
      </w:tr>
      <w:tr w:rsidR="00DE35D1" w:rsidTr="00776F1D">
        <w:tc>
          <w:tcPr>
            <w:tcW w:w="3085" w:type="dxa"/>
            <w:vAlign w:val="center"/>
          </w:tcPr>
          <w:p w:rsidR="00DE35D1" w:rsidRPr="00921D91" w:rsidRDefault="00DE35D1" w:rsidP="00776F1D">
            <w:pPr>
              <w:rPr>
                <w:b w:val="0"/>
                <w:sz w:val="23"/>
                <w:szCs w:val="23"/>
              </w:rPr>
            </w:pPr>
            <w:r w:rsidRPr="00921D91">
              <w:rPr>
                <w:b w:val="0"/>
                <w:sz w:val="23"/>
                <w:szCs w:val="23"/>
              </w:rPr>
              <w:t>Местоположение:</w:t>
            </w:r>
          </w:p>
        </w:tc>
        <w:tc>
          <w:tcPr>
            <w:tcW w:w="6487" w:type="dxa"/>
            <w:vAlign w:val="center"/>
          </w:tcPr>
          <w:p w:rsidR="00F96369" w:rsidRPr="00AC4B71" w:rsidRDefault="00054DC7" w:rsidP="00FF12DD">
            <w:r w:rsidRPr="00054DC7">
              <w:t>Российская Федерация, Камчатский край, Вилючинский городской округ - ЗАТО г. Вилючинск, г. Вилючинск</w:t>
            </w:r>
            <w:proofErr w:type="gramStart"/>
            <w:r w:rsidRPr="00054DC7">
              <w:t>.</w:t>
            </w:r>
            <w:r w:rsidR="00FF12DD">
              <w:t>.</w:t>
            </w:r>
            <w:proofErr w:type="gramEnd"/>
          </w:p>
        </w:tc>
      </w:tr>
      <w:tr w:rsidR="00DE35D1" w:rsidTr="00776F1D">
        <w:tc>
          <w:tcPr>
            <w:tcW w:w="3085" w:type="dxa"/>
            <w:vAlign w:val="center"/>
          </w:tcPr>
          <w:p w:rsidR="00DE35D1" w:rsidRDefault="00DE35D1" w:rsidP="00776F1D">
            <w:pPr>
              <w:rPr>
                <w:b w:val="0"/>
                <w:sz w:val="23"/>
                <w:szCs w:val="23"/>
              </w:rPr>
            </w:pPr>
            <w:r w:rsidRPr="00AA3602">
              <w:rPr>
                <w:b w:val="0"/>
                <w:sz w:val="23"/>
                <w:szCs w:val="23"/>
              </w:rPr>
              <w:t>Площадь участка:</w:t>
            </w:r>
          </w:p>
        </w:tc>
        <w:tc>
          <w:tcPr>
            <w:tcW w:w="6487" w:type="dxa"/>
            <w:vAlign w:val="center"/>
          </w:tcPr>
          <w:p w:rsidR="00DE35D1" w:rsidRPr="00AC4B71" w:rsidRDefault="00AA7449" w:rsidP="002137AD">
            <w:r w:rsidRPr="00AA7449">
              <w:t>1556</w:t>
            </w:r>
            <w:bookmarkStart w:id="0" w:name="_GoBack"/>
            <w:bookmarkEnd w:id="0"/>
            <w:r w:rsidR="00E7198B">
              <w:t xml:space="preserve"> кв. м</w:t>
            </w:r>
          </w:p>
        </w:tc>
      </w:tr>
      <w:tr w:rsidR="00DE35D1" w:rsidRPr="003E66E0" w:rsidTr="00776F1D">
        <w:tc>
          <w:tcPr>
            <w:tcW w:w="3085" w:type="dxa"/>
            <w:vAlign w:val="center"/>
          </w:tcPr>
          <w:p w:rsidR="00DE35D1" w:rsidRDefault="00DE35D1" w:rsidP="00776F1D">
            <w:pPr>
              <w:rPr>
                <w:b w:val="0"/>
                <w:sz w:val="23"/>
                <w:szCs w:val="23"/>
              </w:rPr>
            </w:pPr>
            <w:r w:rsidRPr="00AA3602">
              <w:rPr>
                <w:b w:val="0"/>
                <w:sz w:val="23"/>
                <w:szCs w:val="23"/>
              </w:rPr>
              <w:t>Разрешенное использование:</w:t>
            </w:r>
          </w:p>
        </w:tc>
        <w:tc>
          <w:tcPr>
            <w:tcW w:w="6487" w:type="dxa"/>
            <w:vAlign w:val="center"/>
          </w:tcPr>
          <w:p w:rsidR="00DE35D1" w:rsidRPr="00023F57" w:rsidRDefault="00AA7449" w:rsidP="00023F57">
            <w:r w:rsidRPr="00AA7449">
              <w:t>Земельные участки баз и складов</w:t>
            </w:r>
            <w:r w:rsidR="00054DC7">
              <w:t>.</w:t>
            </w:r>
          </w:p>
        </w:tc>
      </w:tr>
    </w:tbl>
    <w:p w:rsidR="00F43CD9" w:rsidRPr="00AA3602" w:rsidRDefault="00F43CD9" w:rsidP="00F43CD9">
      <w:pPr>
        <w:jc w:val="both"/>
        <w:rPr>
          <w:b w:val="0"/>
          <w:sz w:val="23"/>
          <w:szCs w:val="23"/>
        </w:rPr>
      </w:pPr>
    </w:p>
    <w:p w:rsidR="00826D17" w:rsidRPr="00826D17" w:rsidRDefault="00E740FB" w:rsidP="00826D17">
      <w:pPr>
        <w:jc w:val="both"/>
        <w:rPr>
          <w:b w:val="0"/>
          <w:sz w:val="23"/>
          <w:szCs w:val="23"/>
        </w:rPr>
      </w:pPr>
      <w:r w:rsidRPr="00AA3602">
        <w:rPr>
          <w:b w:val="0"/>
          <w:sz w:val="23"/>
          <w:szCs w:val="23"/>
        </w:rPr>
        <w:tab/>
      </w:r>
      <w:r w:rsidR="00826D17" w:rsidRPr="00826D17">
        <w:rPr>
          <w:b w:val="0"/>
          <w:sz w:val="23"/>
          <w:szCs w:val="23"/>
        </w:rPr>
        <w:t>1.2. Сдача в аренду земельного участка не влечет передачу права собственности на этот земельный участок.</w:t>
      </w:r>
    </w:p>
    <w:p w:rsidR="00826D17" w:rsidRPr="00826D17" w:rsidRDefault="00826D17" w:rsidP="00826D17">
      <w:pPr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>1.3. За пределами обязательств по настоящему Договору «Арендатор» полностью свободен в своей деятельности.</w:t>
      </w:r>
    </w:p>
    <w:p w:rsidR="00826D17" w:rsidRPr="00826D17" w:rsidRDefault="00826D17" w:rsidP="00826D17">
      <w:pPr>
        <w:jc w:val="both"/>
        <w:rPr>
          <w:b w:val="0"/>
          <w:bCs/>
          <w:sz w:val="23"/>
          <w:szCs w:val="23"/>
        </w:rPr>
      </w:pPr>
      <w:r w:rsidRPr="00826D17">
        <w:rPr>
          <w:b w:val="0"/>
          <w:bCs/>
          <w:sz w:val="23"/>
          <w:szCs w:val="23"/>
        </w:rPr>
        <w:tab/>
        <w:t>1.4. «Арендодатель» гарантирует, что объект аренды не обременен правами и претензиями третьих лиц, о которых «Арендодатель» не мог не знать. «Арендодатель» берет на себя урегулирование любых претензий третьих лиц, предъявляющих какие-либо законные права на объект аренды.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before="5" w:line="278" w:lineRule="exact"/>
        <w:ind w:left="29" w:firstLine="691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>1.5. Если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jc w:val="both"/>
        <w:rPr>
          <w:b w:val="0"/>
          <w:sz w:val="23"/>
          <w:szCs w:val="23"/>
        </w:rPr>
      </w:pP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ind w:left="34" w:firstLine="686"/>
        <w:jc w:val="both"/>
        <w:rPr>
          <w:sz w:val="23"/>
          <w:szCs w:val="23"/>
        </w:rPr>
      </w:pPr>
      <w:r w:rsidRPr="00826D17">
        <w:rPr>
          <w:sz w:val="23"/>
          <w:szCs w:val="23"/>
        </w:rPr>
        <w:t>2. Порядок передачи земельного участка</w:t>
      </w:r>
    </w:p>
    <w:p w:rsidR="00FD5BD5" w:rsidRDefault="00826D17" w:rsidP="00FD5BD5">
      <w:pPr>
        <w:widowControl w:val="0"/>
        <w:shd w:val="clear" w:color="auto" w:fill="FFFFFF"/>
        <w:snapToGrid w:val="0"/>
        <w:spacing w:line="283" w:lineRule="exact"/>
        <w:ind w:left="67" w:firstLine="653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 xml:space="preserve">2.1. На момент подписания настоящего Договора земельный участок передан «Арендодателем» «Арендатору» в состоянии, пригодном для использования в целях, указанных в п.1.1 настоящего Договора. </w:t>
      </w:r>
      <w:r w:rsidR="00FD5BD5">
        <w:rPr>
          <w:b w:val="0"/>
          <w:sz w:val="23"/>
          <w:szCs w:val="23"/>
        </w:rPr>
        <w:t>Данный пункт имеет силу передаточного акта.</w:t>
      </w:r>
    </w:p>
    <w:p w:rsidR="00826D17" w:rsidRPr="002F7462" w:rsidRDefault="00826D17" w:rsidP="002F7462">
      <w:pPr>
        <w:widowControl w:val="0"/>
        <w:shd w:val="clear" w:color="auto" w:fill="FFFFFF"/>
        <w:snapToGrid w:val="0"/>
        <w:spacing w:line="283" w:lineRule="exact"/>
        <w:ind w:left="34" w:firstLine="686"/>
        <w:jc w:val="both"/>
        <w:rPr>
          <w:sz w:val="23"/>
          <w:szCs w:val="23"/>
        </w:rPr>
      </w:pPr>
      <w:r w:rsidRPr="00826D17">
        <w:rPr>
          <w:sz w:val="23"/>
          <w:szCs w:val="23"/>
        </w:rPr>
        <w:t>3. Срок действия Договора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ind w:left="28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>3.1. Настоящий Договор подлежит государственной регистрации, вступает в силу</w:t>
      </w:r>
      <w:r w:rsidRPr="00826D17">
        <w:rPr>
          <w:b w:val="0"/>
          <w:sz w:val="23"/>
          <w:szCs w:val="23"/>
        </w:rPr>
        <w:br/>
        <w:t>с момента его регистрации.</w:t>
      </w:r>
    </w:p>
    <w:p w:rsidR="00826D17" w:rsidRPr="00603F85" w:rsidRDefault="00826D17" w:rsidP="00826D17">
      <w:pPr>
        <w:widowControl w:val="0"/>
        <w:shd w:val="clear" w:color="auto" w:fill="FFFFFF"/>
        <w:snapToGrid w:val="0"/>
        <w:spacing w:line="283" w:lineRule="exact"/>
        <w:ind w:left="28" w:firstLine="706"/>
        <w:jc w:val="both"/>
        <w:rPr>
          <w:sz w:val="23"/>
          <w:szCs w:val="23"/>
        </w:rPr>
      </w:pPr>
      <w:r w:rsidRPr="00603F85">
        <w:rPr>
          <w:b w:val="0"/>
          <w:sz w:val="23"/>
          <w:szCs w:val="23"/>
        </w:rPr>
        <w:t xml:space="preserve">3.2. Срок аренды земельного участка устанавливается </w:t>
      </w:r>
      <w:r w:rsidR="00981AE8" w:rsidRPr="00603F85">
        <w:rPr>
          <w:b w:val="0"/>
          <w:sz w:val="23"/>
          <w:szCs w:val="23"/>
        </w:rPr>
        <w:t xml:space="preserve">на </w:t>
      </w:r>
      <w:r w:rsidR="00F92034">
        <w:rPr>
          <w:sz w:val="23"/>
          <w:szCs w:val="23"/>
        </w:rPr>
        <w:t>3</w:t>
      </w:r>
      <w:r w:rsidR="00981AE8" w:rsidRPr="00603F85">
        <w:rPr>
          <w:sz w:val="23"/>
          <w:szCs w:val="23"/>
        </w:rPr>
        <w:t xml:space="preserve"> (</w:t>
      </w:r>
      <w:r w:rsidR="00F92034">
        <w:rPr>
          <w:sz w:val="23"/>
          <w:szCs w:val="23"/>
        </w:rPr>
        <w:t>три</w:t>
      </w:r>
      <w:r w:rsidR="00981AE8" w:rsidRPr="00603F85">
        <w:rPr>
          <w:sz w:val="23"/>
          <w:szCs w:val="23"/>
        </w:rPr>
        <w:t>)</w:t>
      </w:r>
      <w:r w:rsidR="00981AE8" w:rsidRPr="00603F85">
        <w:rPr>
          <w:b w:val="0"/>
          <w:sz w:val="23"/>
          <w:szCs w:val="23"/>
        </w:rPr>
        <w:t xml:space="preserve"> </w:t>
      </w:r>
      <w:r w:rsidR="00F92034">
        <w:rPr>
          <w:b w:val="0"/>
          <w:sz w:val="23"/>
          <w:szCs w:val="23"/>
        </w:rPr>
        <w:t>года</w:t>
      </w:r>
      <w:r w:rsidR="00981AE8" w:rsidRPr="00603F85">
        <w:rPr>
          <w:b w:val="0"/>
          <w:sz w:val="23"/>
          <w:szCs w:val="23"/>
        </w:rPr>
        <w:t>.</w:t>
      </w:r>
      <w:r w:rsidR="00981AE8" w:rsidRPr="00603F85">
        <w:rPr>
          <w:b w:val="0"/>
          <w:sz w:val="23"/>
          <w:szCs w:val="23"/>
        </w:rPr>
        <w:br/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ind w:left="19"/>
        <w:jc w:val="both"/>
        <w:rPr>
          <w:sz w:val="23"/>
          <w:szCs w:val="23"/>
        </w:rPr>
      </w:pPr>
      <w:r w:rsidRPr="00826D17">
        <w:rPr>
          <w:b w:val="0"/>
          <w:sz w:val="23"/>
          <w:szCs w:val="23"/>
        </w:rPr>
        <w:tab/>
      </w:r>
      <w:r w:rsidRPr="00826D17">
        <w:rPr>
          <w:sz w:val="23"/>
          <w:szCs w:val="23"/>
        </w:rPr>
        <w:t>4. Пользование земельным участком и его содержание</w:t>
      </w:r>
    </w:p>
    <w:p w:rsidR="00826D17" w:rsidRPr="00603F85" w:rsidRDefault="00826D17" w:rsidP="00826D17">
      <w:pPr>
        <w:widowControl w:val="0"/>
        <w:shd w:val="clear" w:color="auto" w:fill="FFFFFF"/>
        <w:snapToGrid w:val="0"/>
        <w:spacing w:line="283" w:lineRule="exact"/>
        <w:ind w:left="19" w:firstLine="708"/>
        <w:jc w:val="both"/>
        <w:rPr>
          <w:b w:val="0"/>
          <w:sz w:val="23"/>
          <w:szCs w:val="23"/>
        </w:rPr>
      </w:pPr>
      <w:r w:rsidRPr="00603F85">
        <w:rPr>
          <w:b w:val="0"/>
          <w:sz w:val="23"/>
          <w:szCs w:val="23"/>
        </w:rPr>
        <w:t>4.1. Земельный участок, указанный в п. 1.1. договора находится в границах запретной зоны военного объекта – Камчатское лесничество, зона с особыми условиями использования территорий, номер в реестре границ 41.00.2.10.</w:t>
      </w:r>
    </w:p>
    <w:p w:rsidR="00826D17" w:rsidRPr="00603F85" w:rsidRDefault="00826D17" w:rsidP="00826D17">
      <w:pPr>
        <w:widowControl w:val="0"/>
        <w:shd w:val="clear" w:color="auto" w:fill="FFFFFF"/>
        <w:snapToGrid w:val="0"/>
        <w:spacing w:line="283" w:lineRule="exact"/>
        <w:ind w:left="19" w:firstLine="708"/>
        <w:jc w:val="both"/>
        <w:rPr>
          <w:b w:val="0"/>
          <w:sz w:val="23"/>
          <w:szCs w:val="23"/>
        </w:rPr>
      </w:pPr>
      <w:r w:rsidRPr="00603F85">
        <w:rPr>
          <w:b w:val="0"/>
          <w:sz w:val="23"/>
          <w:szCs w:val="23"/>
        </w:rPr>
        <w:t>4.2. На момент предоставления в границах земельного участка отсутствовали объекты, создающие угрозу безопасности военного объекта.</w:t>
      </w:r>
    </w:p>
    <w:p w:rsidR="00826D17" w:rsidRPr="00603F85" w:rsidRDefault="00826D17" w:rsidP="00826D17">
      <w:pPr>
        <w:widowControl w:val="0"/>
        <w:shd w:val="clear" w:color="auto" w:fill="FFFFFF"/>
        <w:snapToGrid w:val="0"/>
        <w:spacing w:line="283" w:lineRule="exact"/>
        <w:ind w:left="19" w:firstLine="708"/>
        <w:jc w:val="both"/>
        <w:rPr>
          <w:b w:val="0"/>
          <w:sz w:val="23"/>
          <w:szCs w:val="23"/>
        </w:rPr>
      </w:pPr>
      <w:r w:rsidRPr="00603F85">
        <w:rPr>
          <w:b w:val="0"/>
          <w:sz w:val="23"/>
          <w:szCs w:val="23"/>
        </w:rPr>
        <w:t>4.3.  Арендатор не вправе возводить объекты и производственные работы, создающие угрозу безопасности военного объекта и сохранности находящегося на нем имущества.</w:t>
      </w:r>
    </w:p>
    <w:p w:rsidR="00826D17" w:rsidRPr="00603F85" w:rsidRDefault="00826D17" w:rsidP="00826D17">
      <w:pPr>
        <w:widowControl w:val="0"/>
        <w:shd w:val="clear" w:color="auto" w:fill="FFFFFF"/>
        <w:snapToGrid w:val="0"/>
        <w:spacing w:line="283" w:lineRule="exact"/>
        <w:ind w:left="19" w:firstLine="701"/>
        <w:jc w:val="both"/>
        <w:rPr>
          <w:b w:val="0"/>
          <w:sz w:val="23"/>
          <w:szCs w:val="23"/>
        </w:rPr>
      </w:pPr>
      <w:r w:rsidRPr="00603F85">
        <w:rPr>
          <w:b w:val="0"/>
          <w:sz w:val="23"/>
          <w:szCs w:val="23"/>
        </w:rPr>
        <w:lastRenderedPageBreak/>
        <w:t>4.4. «Арендатор» обязан пользоваться земельным участком в соответствии с настоящим Договором.</w:t>
      </w:r>
    </w:p>
    <w:p w:rsidR="00826D17" w:rsidRPr="00603F85" w:rsidRDefault="00826D17" w:rsidP="00826D17">
      <w:pPr>
        <w:widowControl w:val="0"/>
        <w:shd w:val="clear" w:color="auto" w:fill="FFFFFF"/>
        <w:snapToGrid w:val="0"/>
        <w:spacing w:line="283" w:lineRule="exact"/>
        <w:ind w:left="14" w:firstLine="706"/>
        <w:jc w:val="both"/>
        <w:rPr>
          <w:b w:val="0"/>
          <w:sz w:val="23"/>
          <w:szCs w:val="23"/>
        </w:rPr>
      </w:pPr>
      <w:r w:rsidRPr="00603F85">
        <w:rPr>
          <w:b w:val="0"/>
          <w:sz w:val="23"/>
          <w:szCs w:val="23"/>
        </w:rPr>
        <w:t>4.5. «Арендатор» обязан поддерживать арендуемый земельный участок в надлежащем состоянии, не допуская ухудшения его состояния, и осуществлять в процессе хозяйственной деятельности производственный земельный контроль над данным участком.</w:t>
      </w:r>
    </w:p>
    <w:p w:rsidR="00826D17" w:rsidRPr="00603F85" w:rsidRDefault="00826D17" w:rsidP="00826D17">
      <w:pPr>
        <w:widowControl w:val="0"/>
        <w:shd w:val="clear" w:color="auto" w:fill="FFFFFF"/>
        <w:snapToGrid w:val="0"/>
        <w:spacing w:line="283" w:lineRule="exact"/>
        <w:ind w:left="14" w:firstLine="706"/>
        <w:jc w:val="both"/>
        <w:rPr>
          <w:b w:val="0"/>
          <w:sz w:val="23"/>
          <w:szCs w:val="23"/>
        </w:rPr>
      </w:pPr>
    </w:p>
    <w:p w:rsidR="00826D17" w:rsidRPr="00603F85" w:rsidRDefault="00826D17" w:rsidP="00826D17">
      <w:pPr>
        <w:widowControl w:val="0"/>
        <w:shd w:val="clear" w:color="auto" w:fill="FFFFFF"/>
        <w:snapToGrid w:val="0"/>
        <w:spacing w:line="283" w:lineRule="exact"/>
        <w:ind w:left="14" w:firstLine="706"/>
        <w:jc w:val="both"/>
        <w:rPr>
          <w:sz w:val="23"/>
          <w:szCs w:val="23"/>
        </w:rPr>
      </w:pPr>
      <w:r w:rsidRPr="00603F85">
        <w:rPr>
          <w:sz w:val="23"/>
          <w:szCs w:val="23"/>
        </w:rPr>
        <w:t>5. Платежи и расчеты по Договору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ind w:left="14" w:firstLine="706"/>
        <w:jc w:val="both"/>
        <w:rPr>
          <w:b w:val="0"/>
          <w:bCs/>
          <w:sz w:val="23"/>
          <w:szCs w:val="23"/>
        </w:rPr>
      </w:pPr>
      <w:r w:rsidRPr="00826D17">
        <w:rPr>
          <w:b w:val="0"/>
          <w:bCs/>
          <w:sz w:val="23"/>
          <w:szCs w:val="23"/>
        </w:rPr>
        <w:t>5.1.</w:t>
      </w:r>
      <w:r w:rsidRPr="00826D17">
        <w:rPr>
          <w:sz w:val="23"/>
          <w:szCs w:val="23"/>
        </w:rPr>
        <w:t xml:space="preserve"> </w:t>
      </w:r>
      <w:r w:rsidRPr="00826D17">
        <w:rPr>
          <w:b w:val="0"/>
          <w:bCs/>
          <w:sz w:val="23"/>
          <w:szCs w:val="23"/>
        </w:rPr>
        <w:t xml:space="preserve">Размер арендной платы устанавливается ежегодно протоколом расчета арендной платы (приложение), являющимся неотъемлемой частью настоящего Договора. </w:t>
      </w:r>
    </w:p>
    <w:p w:rsidR="00D52462" w:rsidRDefault="00826D17" w:rsidP="00D52462">
      <w:pPr>
        <w:widowControl w:val="0"/>
        <w:shd w:val="clear" w:color="auto" w:fill="FFFFFF"/>
        <w:snapToGrid w:val="0"/>
        <w:spacing w:line="283" w:lineRule="exact"/>
        <w:ind w:left="14" w:firstLine="706"/>
        <w:jc w:val="both"/>
        <w:rPr>
          <w:b w:val="0"/>
          <w:sz w:val="23"/>
          <w:szCs w:val="23"/>
          <w:u w:val="single"/>
        </w:rPr>
      </w:pPr>
      <w:r w:rsidRPr="00826D17">
        <w:rPr>
          <w:b w:val="0"/>
          <w:bCs/>
          <w:sz w:val="23"/>
          <w:szCs w:val="23"/>
        </w:rPr>
        <w:t xml:space="preserve">5.2. Арендная плата вносится </w:t>
      </w:r>
      <w:r w:rsidRPr="00826D17">
        <w:rPr>
          <w:b w:val="0"/>
          <w:sz w:val="23"/>
          <w:szCs w:val="23"/>
        </w:rPr>
        <w:t xml:space="preserve">ежеквартально до 15 марта, 15 июня, 15 сентября, 15 декабря. </w:t>
      </w:r>
      <w:r w:rsidRPr="00826D17">
        <w:rPr>
          <w:b w:val="0"/>
          <w:sz w:val="23"/>
          <w:szCs w:val="23"/>
          <w:u w:val="single"/>
        </w:rPr>
        <w:t xml:space="preserve">Платежи по арендной плате необходимо производить по следующим реквизитам получателя: </w:t>
      </w:r>
      <w:r w:rsidR="00D52462" w:rsidRPr="00D52462">
        <w:rPr>
          <w:b w:val="0"/>
          <w:sz w:val="23"/>
          <w:szCs w:val="23"/>
          <w:u w:val="single"/>
        </w:rPr>
        <w:t xml:space="preserve">Получатель: </w:t>
      </w:r>
      <w:r w:rsidR="00054DC7" w:rsidRPr="00054DC7">
        <w:rPr>
          <w:b w:val="0"/>
          <w:sz w:val="23"/>
          <w:szCs w:val="23"/>
          <w:u w:val="single"/>
        </w:rPr>
        <w:t xml:space="preserve">ИНН 4102011344, КПП 410201001, УФК по Камчатскому краю (Отдел УМИ ВГО), ОКТМО 30735000, </w:t>
      </w:r>
      <w:proofErr w:type="gramStart"/>
      <w:r w:rsidR="00054DC7" w:rsidRPr="00054DC7">
        <w:rPr>
          <w:b w:val="0"/>
          <w:sz w:val="23"/>
          <w:szCs w:val="23"/>
          <w:u w:val="single"/>
        </w:rPr>
        <w:t>р</w:t>
      </w:r>
      <w:proofErr w:type="gramEnd"/>
      <w:r w:rsidR="00054DC7" w:rsidRPr="00054DC7">
        <w:rPr>
          <w:b w:val="0"/>
          <w:sz w:val="23"/>
          <w:szCs w:val="23"/>
          <w:u w:val="single"/>
        </w:rPr>
        <w:t>/с 40101810905070010003, л/с 04383201690. Банк получателя: ОТДЕЛЕНИЕ ПЕТРОПАВЛОВСК-КАМЧАТСКИЙ Г. ПЕТРОПАВЛОВСК КАМЧАТСКИЙ, БИК 043002001. Код бюджетной  классификации: 938 1 11 05012 04 0000 120.</w:t>
      </w:r>
    </w:p>
    <w:p w:rsidR="00826D17" w:rsidRPr="002F7462" w:rsidRDefault="00826D17" w:rsidP="00826D17">
      <w:pPr>
        <w:widowControl w:val="0"/>
        <w:shd w:val="clear" w:color="auto" w:fill="FFFFFF"/>
        <w:snapToGrid w:val="0"/>
        <w:spacing w:line="283" w:lineRule="exact"/>
        <w:ind w:left="14" w:firstLine="706"/>
        <w:jc w:val="both"/>
        <w:rPr>
          <w:iCs/>
          <w:sz w:val="23"/>
          <w:szCs w:val="23"/>
        </w:rPr>
      </w:pPr>
      <w:r w:rsidRPr="002F7462">
        <w:rPr>
          <w:b w:val="0"/>
          <w:sz w:val="23"/>
          <w:szCs w:val="23"/>
          <w:u w:val="single"/>
        </w:rPr>
        <w:t xml:space="preserve">Назначение платежа: Арендная плата за земли по Договору от </w:t>
      </w:r>
      <w:r w:rsidR="00054DC7">
        <w:rPr>
          <w:sz w:val="23"/>
          <w:szCs w:val="23"/>
          <w:u w:val="single"/>
        </w:rPr>
        <w:t>_______</w:t>
      </w:r>
      <w:r w:rsidRPr="002F7462">
        <w:rPr>
          <w:sz w:val="23"/>
          <w:szCs w:val="23"/>
          <w:u w:val="single"/>
        </w:rPr>
        <w:t xml:space="preserve"> № </w:t>
      </w:r>
      <w:r w:rsidR="00054DC7">
        <w:rPr>
          <w:sz w:val="23"/>
          <w:szCs w:val="23"/>
          <w:u w:val="single"/>
        </w:rPr>
        <w:t>______</w:t>
      </w:r>
      <w:r w:rsidRPr="002F7462">
        <w:rPr>
          <w:b w:val="0"/>
          <w:sz w:val="23"/>
          <w:szCs w:val="23"/>
          <w:u w:val="single"/>
        </w:rPr>
        <w:t>.</w:t>
      </w:r>
      <w:r w:rsidRPr="002F7462">
        <w:rPr>
          <w:iCs/>
          <w:sz w:val="23"/>
          <w:szCs w:val="23"/>
        </w:rPr>
        <w:t xml:space="preserve"> Копии платежных документов предоставляются «Арендодателю» в пятидневный срок после оплаты.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ind w:left="14" w:firstLine="706"/>
        <w:jc w:val="both"/>
        <w:rPr>
          <w:b w:val="0"/>
          <w:iCs/>
          <w:sz w:val="23"/>
          <w:szCs w:val="23"/>
        </w:rPr>
      </w:pPr>
      <w:r w:rsidRPr="002F7462">
        <w:rPr>
          <w:b w:val="0"/>
          <w:iCs/>
          <w:sz w:val="23"/>
          <w:szCs w:val="23"/>
        </w:rPr>
        <w:t xml:space="preserve">5.3. В случае невнесения платежей в размерах и в сроки, установленные п.5.1, п.5.2 </w:t>
      </w:r>
      <w:r w:rsidRPr="00826D17">
        <w:rPr>
          <w:b w:val="0"/>
          <w:iCs/>
          <w:sz w:val="23"/>
          <w:szCs w:val="23"/>
        </w:rPr>
        <w:t xml:space="preserve">настоящего Договора, «Арендатор» несет ответственность, предусмотренную п.7.1 Договора. </w:t>
      </w:r>
      <w:r w:rsidRPr="00826D17">
        <w:rPr>
          <w:b w:val="0"/>
          <w:sz w:val="23"/>
          <w:szCs w:val="23"/>
        </w:rPr>
        <w:t>В период действия настоящего Договора суммы, вносимые в счет исполнения</w:t>
      </w:r>
      <w:r w:rsidR="00B4203B">
        <w:rPr>
          <w:b w:val="0"/>
          <w:sz w:val="23"/>
          <w:szCs w:val="23"/>
        </w:rPr>
        <w:t xml:space="preserve"> </w:t>
      </w:r>
      <w:r w:rsidRPr="00826D17">
        <w:rPr>
          <w:b w:val="0"/>
          <w:sz w:val="23"/>
          <w:szCs w:val="23"/>
        </w:rPr>
        <w:t>по обязательствам, в первую очередь направляются на погашение пени.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ind w:right="77" w:firstLine="706"/>
        <w:jc w:val="both"/>
        <w:rPr>
          <w:b w:val="0"/>
          <w:sz w:val="23"/>
          <w:szCs w:val="23"/>
        </w:rPr>
      </w:pPr>
      <w:r w:rsidRPr="00826D17">
        <w:rPr>
          <w:b w:val="0"/>
          <w:bCs/>
          <w:sz w:val="23"/>
          <w:szCs w:val="23"/>
        </w:rPr>
        <w:t xml:space="preserve">5.4. Сверка </w:t>
      </w:r>
      <w:r w:rsidRPr="00826D17">
        <w:rPr>
          <w:b w:val="0"/>
          <w:sz w:val="23"/>
          <w:szCs w:val="23"/>
        </w:rPr>
        <w:t xml:space="preserve">произведенных платежей по арендной плате производится по истечению 11 месяцев с момента предоставления земельного участка в аренду. Для проведения сверки </w:t>
      </w:r>
      <w:r w:rsidRPr="00826D17">
        <w:rPr>
          <w:b w:val="0"/>
          <w:bCs/>
          <w:sz w:val="23"/>
          <w:szCs w:val="23"/>
        </w:rPr>
        <w:t xml:space="preserve">«Арендатор» обязан обратиться к «Арендодателю». </w:t>
      </w:r>
      <w:r w:rsidRPr="00826D17">
        <w:rPr>
          <w:b w:val="0"/>
          <w:sz w:val="23"/>
          <w:szCs w:val="23"/>
        </w:rPr>
        <w:t xml:space="preserve">Результат сверки оформляется соответствующим актом. 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78" w:lineRule="exact"/>
        <w:ind w:firstLine="706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>5.5. В случае изменения в течение срока действия договора ставок арендной платы (в связи с изменением законодательства, а также других причин, повлекших изменения условий пользования земельным участком), размер арендной платы может изменяться «Арендодателем» в одностороннем порядке без дополнительного согласования с «Арендатором». Уведомление о перерасчете арендной платы вместе с Протоколом направляется «Арендатору» и является обязательным для «Арендатора» с момента, указанного в нем. Дополнительное соглашение к настоящему Договору не оформляется.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rPr>
          <w:sz w:val="23"/>
          <w:szCs w:val="23"/>
        </w:rPr>
      </w:pP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ind w:left="350" w:firstLine="370"/>
        <w:rPr>
          <w:sz w:val="23"/>
          <w:szCs w:val="23"/>
        </w:rPr>
      </w:pPr>
      <w:r w:rsidRPr="00826D17">
        <w:rPr>
          <w:sz w:val="23"/>
          <w:szCs w:val="23"/>
        </w:rPr>
        <w:t>6. Обязанности сторон</w:t>
      </w:r>
    </w:p>
    <w:p w:rsidR="00826D17" w:rsidRPr="00826D17" w:rsidRDefault="00826D17" w:rsidP="00826D17">
      <w:pPr>
        <w:widowControl w:val="0"/>
        <w:shd w:val="clear" w:color="auto" w:fill="FFFFFF"/>
        <w:tabs>
          <w:tab w:val="left" w:pos="-142"/>
        </w:tabs>
        <w:snapToGrid w:val="0"/>
        <w:spacing w:line="283" w:lineRule="exact"/>
        <w:jc w:val="both"/>
        <w:rPr>
          <w:bCs/>
          <w:i/>
          <w:iCs/>
          <w:sz w:val="23"/>
          <w:szCs w:val="23"/>
        </w:rPr>
      </w:pPr>
      <w:r w:rsidRPr="00826D17">
        <w:rPr>
          <w:b w:val="0"/>
          <w:sz w:val="23"/>
          <w:szCs w:val="23"/>
        </w:rPr>
        <w:tab/>
        <w:t>6.1. «Арендодатель» обязуется:</w:t>
      </w:r>
    </w:p>
    <w:p w:rsidR="002F7462" w:rsidRDefault="00826D17" w:rsidP="00826D17">
      <w:pPr>
        <w:widowControl w:val="0"/>
        <w:shd w:val="clear" w:color="auto" w:fill="FFFFFF"/>
        <w:tabs>
          <w:tab w:val="left" w:pos="142"/>
        </w:tabs>
        <w:snapToGrid w:val="0"/>
        <w:spacing w:line="283" w:lineRule="exact"/>
        <w:ind w:left="67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</w:r>
      <w:r w:rsidRPr="00826D17">
        <w:rPr>
          <w:b w:val="0"/>
          <w:sz w:val="23"/>
          <w:szCs w:val="23"/>
        </w:rPr>
        <w:tab/>
        <w:t xml:space="preserve">6.1.1. Добросовестно исполнять условия настоящего Договора, а также осуществлять любые действия в рамках Договора, в соответствии с действующим </w:t>
      </w:r>
      <w:r w:rsidR="00947797">
        <w:rPr>
          <w:b w:val="0"/>
          <w:sz w:val="23"/>
          <w:szCs w:val="23"/>
        </w:rPr>
        <w:t>законодательством РФ.</w:t>
      </w:r>
    </w:p>
    <w:p w:rsidR="00826D17" w:rsidRPr="00826D17" w:rsidRDefault="00826D17" w:rsidP="002F7462">
      <w:pPr>
        <w:widowControl w:val="0"/>
        <w:shd w:val="clear" w:color="auto" w:fill="FFFFFF"/>
        <w:tabs>
          <w:tab w:val="left" w:pos="142"/>
        </w:tabs>
        <w:snapToGrid w:val="0"/>
        <w:spacing w:line="283" w:lineRule="exact"/>
        <w:ind w:left="67" w:firstLine="642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 xml:space="preserve">6.1.2. При допущении «Арендатором» существенных нарушений условий Договора аренды, предложить «Арендатору» в течение месяца устранить данные нарушения и предупредить о возможности прекращения Договора. </w:t>
      </w:r>
    </w:p>
    <w:p w:rsidR="00826D17" w:rsidRPr="00826D17" w:rsidRDefault="00826D17" w:rsidP="00826D17">
      <w:pPr>
        <w:widowControl w:val="0"/>
        <w:shd w:val="clear" w:color="auto" w:fill="FFFFFF"/>
        <w:tabs>
          <w:tab w:val="left" w:pos="142"/>
        </w:tabs>
        <w:snapToGrid w:val="0"/>
        <w:spacing w:line="283" w:lineRule="exact"/>
        <w:ind w:left="142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>6.2. «Арендатор» обязуется:</w:t>
      </w:r>
    </w:p>
    <w:p w:rsidR="00826D17" w:rsidRPr="00826D17" w:rsidRDefault="00826D17" w:rsidP="00826D17">
      <w:pPr>
        <w:widowControl w:val="0"/>
        <w:shd w:val="clear" w:color="auto" w:fill="FFFFFF"/>
        <w:tabs>
          <w:tab w:val="left" w:pos="142"/>
        </w:tabs>
        <w:snapToGrid w:val="0"/>
        <w:spacing w:line="283" w:lineRule="exact"/>
        <w:ind w:left="142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 xml:space="preserve">6.2.1. Использовать земельный участок исключительно по прямому назначению, указанному в п.1.1 настоящего Договора. Неиспользование земельного участка не является основанием для освобождения «Арендатора» от арендной платы. </w:t>
      </w:r>
    </w:p>
    <w:p w:rsidR="00826D17" w:rsidRPr="00826D17" w:rsidRDefault="00826D17" w:rsidP="00826D17">
      <w:pPr>
        <w:widowControl w:val="0"/>
        <w:shd w:val="clear" w:color="auto" w:fill="FFFFFF"/>
        <w:tabs>
          <w:tab w:val="left" w:pos="-284"/>
        </w:tabs>
        <w:snapToGrid w:val="0"/>
        <w:spacing w:before="5" w:line="283" w:lineRule="exact"/>
        <w:ind w:left="62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>6.2.2. Уплачивать в размере и на условиях, установленных Договором, арендную плату.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ind w:left="38" w:firstLine="682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>6.2.3. Обеспечить представителю «Арендодателя» беспрепятственный доступ на земельный участок для осмотра и проверки содержания, эксплуатации земельного участка и соблюдения условий Договора.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78" w:lineRule="exact"/>
        <w:ind w:firstLine="709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 xml:space="preserve">6.2.4. По истечении срока Договора, а также при досрочном его прекращении передать «Арендодателю» </w:t>
      </w:r>
      <w:r w:rsidR="00603F85">
        <w:rPr>
          <w:b w:val="0"/>
          <w:sz w:val="23"/>
          <w:szCs w:val="23"/>
        </w:rPr>
        <w:t xml:space="preserve">земельный участок и </w:t>
      </w:r>
      <w:r w:rsidRPr="00826D17">
        <w:rPr>
          <w:b w:val="0"/>
          <w:sz w:val="23"/>
          <w:szCs w:val="23"/>
        </w:rPr>
        <w:t>все произведенные на арендуемом земельном участке улучшения, согласованные с «Арендодателем», составляющие принадлежность земельного участка и неотделимые без вреда для земельного участка.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78" w:lineRule="exact"/>
        <w:ind w:firstLine="709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 xml:space="preserve">6.2.5. В случае принятия решения о прекращении договорных отношений в связи с </w:t>
      </w:r>
      <w:r w:rsidRPr="00826D17">
        <w:rPr>
          <w:b w:val="0"/>
          <w:sz w:val="23"/>
          <w:szCs w:val="23"/>
        </w:rPr>
        <w:lastRenderedPageBreak/>
        <w:t>истечением срока действия Договора аренды, за три месяца предупредить «Арендодателя» в письменной форме об освобождении земельного участка.</w:t>
      </w:r>
    </w:p>
    <w:p w:rsidR="00826D17" w:rsidRPr="00826D17" w:rsidRDefault="00826D17" w:rsidP="00826D17">
      <w:pPr>
        <w:widowControl w:val="0"/>
        <w:shd w:val="clear" w:color="auto" w:fill="FFFFFF"/>
        <w:tabs>
          <w:tab w:val="left" w:pos="0"/>
        </w:tabs>
        <w:snapToGrid w:val="0"/>
        <w:spacing w:before="5" w:line="283" w:lineRule="exact"/>
        <w:ind w:left="58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>6.2.6. Использование недр и других природных ресурсов при аренде земельного участка ведется в порядке, установленном законодательством.</w:t>
      </w:r>
    </w:p>
    <w:p w:rsidR="00D52462" w:rsidRDefault="00826D17" w:rsidP="00826D17">
      <w:pPr>
        <w:widowControl w:val="0"/>
        <w:shd w:val="clear" w:color="auto" w:fill="FFFFFF"/>
        <w:snapToGrid w:val="0"/>
        <w:spacing w:before="5" w:line="283" w:lineRule="exact"/>
        <w:ind w:left="53" w:firstLine="667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 xml:space="preserve">6.2.7. </w:t>
      </w:r>
      <w:r w:rsidR="00D52462" w:rsidRPr="00D52462">
        <w:rPr>
          <w:b w:val="0"/>
          <w:sz w:val="23"/>
          <w:szCs w:val="23"/>
        </w:rPr>
        <w:t>В случае отчуждения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10 дней с момента отчуждения обратиться к «Арендодателю» в письменной форме с заявлением о заключении соглашения о расторжении договора.</w:t>
      </w:r>
    </w:p>
    <w:p w:rsidR="00826D17" w:rsidRPr="00826D17" w:rsidRDefault="00826D17" w:rsidP="00826D17">
      <w:pPr>
        <w:jc w:val="both"/>
        <w:rPr>
          <w:b w:val="0"/>
          <w:bCs/>
          <w:sz w:val="23"/>
          <w:szCs w:val="23"/>
        </w:rPr>
      </w:pPr>
      <w:r w:rsidRPr="00826D17">
        <w:rPr>
          <w:b w:val="0"/>
          <w:bCs/>
          <w:sz w:val="23"/>
          <w:szCs w:val="23"/>
        </w:rPr>
        <w:tab/>
        <w:t>6.2.8. Ежегодно в течение первого квартала «Арендатор» обязан обратиться к «Арендодателю» за предоставлением расчета аренд</w:t>
      </w:r>
      <w:r w:rsidR="00E84D55">
        <w:rPr>
          <w:b w:val="0"/>
          <w:bCs/>
          <w:sz w:val="23"/>
          <w:szCs w:val="23"/>
        </w:rPr>
        <w:t>н</w:t>
      </w:r>
      <w:r w:rsidRPr="00826D17">
        <w:rPr>
          <w:b w:val="0"/>
          <w:bCs/>
          <w:sz w:val="23"/>
          <w:szCs w:val="23"/>
        </w:rPr>
        <w:t>ой платы на текущий год.</w:t>
      </w:r>
    </w:p>
    <w:p w:rsidR="00826D17" w:rsidRPr="00826D17" w:rsidRDefault="00826D17" w:rsidP="00826D17">
      <w:pPr>
        <w:jc w:val="both"/>
        <w:rPr>
          <w:b w:val="0"/>
          <w:bCs/>
          <w:sz w:val="23"/>
          <w:szCs w:val="23"/>
        </w:rPr>
      </w:pPr>
      <w:r w:rsidRPr="00826D17">
        <w:rPr>
          <w:b w:val="0"/>
          <w:bCs/>
          <w:sz w:val="23"/>
          <w:szCs w:val="23"/>
        </w:rPr>
        <w:tab/>
        <w:t>6.2.9. Выполнять в полном объеме все свои обязательства, предусмотренные в других статьях настоящего Договора.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ind w:left="62" w:firstLine="610"/>
        <w:jc w:val="both"/>
        <w:rPr>
          <w:b w:val="0"/>
          <w:sz w:val="23"/>
          <w:szCs w:val="23"/>
        </w:rPr>
      </w:pP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78" w:lineRule="exact"/>
        <w:jc w:val="both"/>
        <w:rPr>
          <w:sz w:val="23"/>
          <w:szCs w:val="23"/>
        </w:rPr>
      </w:pPr>
      <w:r w:rsidRPr="00826D17">
        <w:rPr>
          <w:color w:val="FF0000"/>
          <w:sz w:val="23"/>
          <w:szCs w:val="23"/>
        </w:rPr>
        <w:tab/>
      </w:r>
      <w:r w:rsidRPr="00826D17">
        <w:rPr>
          <w:sz w:val="23"/>
          <w:szCs w:val="23"/>
        </w:rPr>
        <w:t>7. Ответственность сторон и порядок разрешения споров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78" w:lineRule="exact"/>
        <w:ind w:firstLine="720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 xml:space="preserve">7.1. В случае невнесения «Арендатором» платежей в сроки, установленные настоящим Договором, начисляются пени по </w:t>
      </w:r>
      <w:r w:rsidRPr="00826D17">
        <w:rPr>
          <w:iCs/>
          <w:sz w:val="23"/>
          <w:szCs w:val="23"/>
        </w:rPr>
        <w:t>0,3 %</w:t>
      </w:r>
      <w:r w:rsidRPr="00826D17">
        <w:rPr>
          <w:b w:val="0"/>
          <w:iCs/>
          <w:sz w:val="23"/>
          <w:szCs w:val="23"/>
        </w:rPr>
        <w:t xml:space="preserve"> в </w:t>
      </w:r>
      <w:r w:rsidRPr="00826D17">
        <w:rPr>
          <w:b w:val="0"/>
          <w:sz w:val="23"/>
          <w:szCs w:val="23"/>
        </w:rPr>
        <w:t xml:space="preserve">день с просроченной суммы </w:t>
      </w:r>
      <w:r w:rsidR="006C20AB" w:rsidRPr="00242518">
        <w:rPr>
          <w:b w:val="0"/>
          <w:color w:val="FF0000"/>
          <w:sz w:val="23"/>
          <w:szCs w:val="23"/>
        </w:rPr>
        <w:t>з</w:t>
      </w:r>
      <w:r w:rsidRPr="00242518">
        <w:rPr>
          <w:b w:val="0"/>
          <w:color w:val="FF0000"/>
          <w:sz w:val="23"/>
          <w:szCs w:val="23"/>
        </w:rPr>
        <w:t>а</w:t>
      </w:r>
      <w:r w:rsidRPr="00826D17">
        <w:rPr>
          <w:b w:val="0"/>
          <w:sz w:val="23"/>
          <w:szCs w:val="23"/>
        </w:rPr>
        <w:t xml:space="preserve"> каждый день просрочки.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78" w:lineRule="exact"/>
        <w:ind w:left="62" w:firstLine="658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>7.2. В случае нарушения сроков возврата имущества, установленных п.6.2.</w:t>
      </w:r>
      <w:r w:rsidR="00603F85">
        <w:rPr>
          <w:b w:val="0"/>
          <w:sz w:val="23"/>
          <w:szCs w:val="23"/>
        </w:rPr>
        <w:t>4</w:t>
      </w:r>
      <w:r w:rsidRPr="00826D17">
        <w:rPr>
          <w:b w:val="0"/>
          <w:sz w:val="23"/>
          <w:szCs w:val="23"/>
        </w:rPr>
        <w:t xml:space="preserve"> настоящего договора, «Арендатор» уплачивает арендную плату в срок, установленный п.5.2 настоящего Договора, а также неустойку в размере</w:t>
      </w:r>
      <w:r w:rsidRPr="00826D17">
        <w:rPr>
          <w:iCs/>
          <w:sz w:val="23"/>
          <w:szCs w:val="23"/>
        </w:rPr>
        <w:t xml:space="preserve"> 0,1 %</w:t>
      </w:r>
      <w:r w:rsidRPr="00826D17">
        <w:rPr>
          <w:b w:val="0"/>
          <w:iCs/>
          <w:sz w:val="23"/>
          <w:szCs w:val="23"/>
        </w:rPr>
        <w:t xml:space="preserve"> в </w:t>
      </w:r>
      <w:r w:rsidRPr="00826D17">
        <w:rPr>
          <w:b w:val="0"/>
          <w:sz w:val="23"/>
          <w:szCs w:val="23"/>
        </w:rPr>
        <w:t>день с просроченной суммы</w:t>
      </w:r>
      <w:r w:rsidR="00F75F9C">
        <w:rPr>
          <w:b w:val="0"/>
          <w:sz w:val="23"/>
          <w:szCs w:val="23"/>
        </w:rPr>
        <w:t xml:space="preserve"> </w:t>
      </w:r>
      <w:r w:rsidRPr="00826D17">
        <w:rPr>
          <w:b w:val="0"/>
          <w:sz w:val="23"/>
          <w:szCs w:val="23"/>
        </w:rPr>
        <w:t xml:space="preserve">за каждый день просрочки. 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78" w:lineRule="exact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>7.3. Уплата неустойки, установленной настоящим Договором, не освобождает стороны от выполнения лежащих на них обязательств или устранения нарушений.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78" w:lineRule="exact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 xml:space="preserve">7.4. Основанием для наложения взыскания по факту нарушения условий Договора являются документы, подтверждающие нарушение условий Договора (акты проверки, акты сверки, справки и др.), которые составляются </w:t>
      </w:r>
      <w:proofErr w:type="spellStart"/>
      <w:r w:rsidRPr="00826D17">
        <w:rPr>
          <w:b w:val="0"/>
          <w:sz w:val="23"/>
          <w:szCs w:val="23"/>
        </w:rPr>
        <w:t>комиссионно</w:t>
      </w:r>
      <w:proofErr w:type="spellEnd"/>
      <w:r w:rsidRPr="00826D17">
        <w:rPr>
          <w:b w:val="0"/>
          <w:sz w:val="23"/>
          <w:szCs w:val="23"/>
        </w:rPr>
        <w:t xml:space="preserve"> с участием представителей «Арендатора» и «Арендодателя». В случае отказа «Арендатора» от участия в проверке или подписания акта (о чем делается соответствующая запись), акт составляется и подписывается представителями «Арендодателя».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78" w:lineRule="exact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>7.5. За неисполнение или ненадлежащее исполнение иных обязательств по настоящему Договору стороны несут ответственность в соответствии с гражданским и земельным законодательством Российской Федерации.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78" w:lineRule="exact"/>
        <w:jc w:val="both"/>
        <w:rPr>
          <w:b w:val="0"/>
          <w:sz w:val="23"/>
          <w:szCs w:val="23"/>
        </w:rPr>
      </w:pP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78" w:lineRule="exact"/>
        <w:ind w:firstLine="634"/>
        <w:jc w:val="both"/>
        <w:rPr>
          <w:b w:val="0"/>
          <w:sz w:val="23"/>
          <w:szCs w:val="23"/>
        </w:rPr>
      </w:pPr>
      <w:r w:rsidRPr="00826D17">
        <w:rPr>
          <w:sz w:val="23"/>
          <w:szCs w:val="23"/>
        </w:rPr>
        <w:tab/>
        <w:t>8. Изменение, расторжение, прекращение и заключение на новый срок Договора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78" w:lineRule="exact"/>
        <w:ind w:firstLine="634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>8.1.</w:t>
      </w:r>
      <w:r w:rsidRPr="00826D17">
        <w:rPr>
          <w:b w:val="0"/>
          <w:color w:val="333333"/>
          <w:sz w:val="23"/>
          <w:szCs w:val="23"/>
        </w:rPr>
        <w:t xml:space="preserve"> </w:t>
      </w:r>
      <w:r w:rsidRPr="00826D17">
        <w:rPr>
          <w:b w:val="0"/>
          <w:sz w:val="23"/>
          <w:szCs w:val="23"/>
        </w:rPr>
        <w:t>Все изменения и дополнения к настоящему Договору (кроме изменений условий раздела 5 Договора) оформляются дополнительными соглашениями и подписываются правомочными представителями сторон. Такие дополнения и изменения рассматриваются сторонами в 30-дневный срок на основании действующего законодательства Российской Федерации.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ind w:firstLine="634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 xml:space="preserve">8.2. Существенным нарушением условий настоящего Договора, при наличии которого </w:t>
      </w:r>
      <w:proofErr w:type="gramStart"/>
      <w:r w:rsidRPr="00826D17">
        <w:rPr>
          <w:b w:val="0"/>
          <w:sz w:val="23"/>
          <w:szCs w:val="23"/>
        </w:rPr>
        <w:t>Договор</w:t>
      </w:r>
      <w:proofErr w:type="gramEnd"/>
      <w:r w:rsidRPr="00826D17">
        <w:rPr>
          <w:b w:val="0"/>
          <w:sz w:val="23"/>
          <w:szCs w:val="23"/>
        </w:rPr>
        <w:t xml:space="preserve"> может быть расторгнут по требованию «Арендодателя»</w:t>
      </w:r>
      <w:r w:rsidR="00E9584B">
        <w:rPr>
          <w:b w:val="0"/>
          <w:sz w:val="23"/>
          <w:szCs w:val="23"/>
        </w:rPr>
        <w:t xml:space="preserve"> в судебном порядке</w:t>
      </w:r>
      <w:r w:rsidRPr="00826D17">
        <w:rPr>
          <w:b w:val="0"/>
          <w:sz w:val="23"/>
          <w:szCs w:val="23"/>
        </w:rPr>
        <w:t>, являются случаи: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ind w:firstLine="634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>8.2.1. Если земельный участок используется не в соответствии с его целевым назначением и принадлежностью к той или иной  категории земель.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before="5" w:line="283" w:lineRule="exact"/>
        <w:ind w:firstLine="634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>8.2.2. Если «Арендатор» умышленно или по неосторожности ухудшает состояние земельного участка.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before="5" w:line="283" w:lineRule="exact"/>
        <w:ind w:firstLine="634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>8.2.3. Если «Арендатор» более двух раз подряд по истечении установленного Договором срока платежа не вносит арендную плату или не предоставляют копию платежного поручения (квитанции) об оплате в срок, установленный п.5.2 настоящего Договора.</w:t>
      </w:r>
    </w:p>
    <w:p w:rsidR="00826D17" w:rsidRPr="00826D17" w:rsidRDefault="00826D17" w:rsidP="00826D17">
      <w:pPr>
        <w:widowControl w:val="0"/>
        <w:shd w:val="clear" w:color="auto" w:fill="FFFFFF"/>
        <w:tabs>
          <w:tab w:val="left" w:pos="142"/>
        </w:tabs>
        <w:snapToGrid w:val="0"/>
        <w:spacing w:before="5" w:line="283" w:lineRule="exact"/>
        <w:ind w:firstLine="634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 xml:space="preserve">8.3. Договор </w:t>
      </w:r>
      <w:proofErr w:type="gramStart"/>
      <w:r w:rsidRPr="00826D17">
        <w:rPr>
          <w:b w:val="0"/>
          <w:sz w:val="23"/>
          <w:szCs w:val="23"/>
        </w:rPr>
        <w:t>аренды</w:t>
      </w:r>
      <w:proofErr w:type="gramEnd"/>
      <w:r w:rsidRPr="00826D17">
        <w:rPr>
          <w:b w:val="0"/>
          <w:sz w:val="23"/>
          <w:szCs w:val="23"/>
        </w:rPr>
        <w:t xml:space="preserve"> может быть расторгнут по инициативе «Арендатора», если земельный  участок в силу обстоятельств, за которые «Арендатор» не отвечает, окажется в состоянии непригодном для использования. </w:t>
      </w:r>
    </w:p>
    <w:p w:rsidR="00826D17" w:rsidRPr="00826D17" w:rsidRDefault="00826D17" w:rsidP="00826D17">
      <w:pPr>
        <w:widowControl w:val="0"/>
        <w:shd w:val="clear" w:color="auto" w:fill="FFFFFF"/>
        <w:tabs>
          <w:tab w:val="left" w:pos="142"/>
        </w:tabs>
        <w:snapToGrid w:val="0"/>
        <w:spacing w:before="5" w:line="283" w:lineRule="exact"/>
        <w:ind w:firstLine="634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 xml:space="preserve">8.4. В случае стихийных бедствий, аварий, эпидемий и при иных обстоятельствах, носящих чрезвычайный характер, земельный участок может быть изъят у «Арендатора» в </w:t>
      </w:r>
      <w:r w:rsidRPr="00826D17">
        <w:rPr>
          <w:b w:val="0"/>
          <w:sz w:val="23"/>
          <w:szCs w:val="23"/>
        </w:rPr>
        <w:lastRenderedPageBreak/>
        <w:t>порядке и на условиях, установленных действующим законодательством, с возвратом ему внесенной арендной платы и других платежей за неиспользованный срок аренды.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ind w:firstLine="634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 xml:space="preserve">8.5. Договор </w:t>
      </w:r>
      <w:proofErr w:type="gramStart"/>
      <w:r w:rsidRPr="00826D17">
        <w:rPr>
          <w:b w:val="0"/>
          <w:sz w:val="23"/>
          <w:szCs w:val="23"/>
        </w:rPr>
        <w:t>аренды</w:t>
      </w:r>
      <w:proofErr w:type="gramEnd"/>
      <w:r w:rsidRPr="00826D17">
        <w:rPr>
          <w:b w:val="0"/>
          <w:sz w:val="23"/>
          <w:szCs w:val="23"/>
        </w:rPr>
        <w:t xml:space="preserve"> может быть расторгнут по решению суда по заявлению одной стороны в случае нарушения другой стороной иных условий настоящего Договора. 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ind w:firstLine="634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78" w:lineRule="exact"/>
        <w:jc w:val="both"/>
        <w:rPr>
          <w:b w:val="0"/>
          <w:sz w:val="23"/>
          <w:szCs w:val="23"/>
        </w:rPr>
      </w:pPr>
      <w:r w:rsidRPr="00826D17">
        <w:rPr>
          <w:sz w:val="23"/>
          <w:szCs w:val="23"/>
        </w:rPr>
        <w:tab/>
        <w:t>9. Дополнительные условия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>9.1. Взаимоотношения сторон, неурегулированные настоящим Договором, регламентируются действующим законодательством РФ.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 xml:space="preserve">9.2. </w:t>
      </w:r>
      <w:r w:rsidRPr="00826D17">
        <w:rPr>
          <w:b w:val="0"/>
          <w:iCs/>
          <w:sz w:val="23"/>
          <w:szCs w:val="23"/>
        </w:rPr>
        <w:t xml:space="preserve">Все споры и разногласия разрешаются путем переговоров между сторонами. В случае если стороны не придут к соглашению, споры о правах на земельный участок, об изменении и расторжении, прекращении настоящего Договора, по вопросам установления и взыскания арендной платы и штрафных санкций, а также иные споры, вытекающие из настоящего Договора, подлежат рассмотрению в </w:t>
      </w:r>
      <w:proofErr w:type="spellStart"/>
      <w:r w:rsidRPr="00826D17">
        <w:rPr>
          <w:b w:val="0"/>
          <w:iCs/>
          <w:sz w:val="23"/>
          <w:szCs w:val="23"/>
        </w:rPr>
        <w:t>Вилючинском</w:t>
      </w:r>
      <w:proofErr w:type="spellEnd"/>
      <w:r w:rsidRPr="00826D17">
        <w:rPr>
          <w:b w:val="0"/>
          <w:iCs/>
          <w:sz w:val="23"/>
          <w:szCs w:val="23"/>
        </w:rPr>
        <w:t xml:space="preserve"> городском суде или Арби</w:t>
      </w:r>
      <w:r w:rsidRPr="00826D17">
        <w:rPr>
          <w:b w:val="0"/>
          <w:sz w:val="23"/>
          <w:szCs w:val="23"/>
        </w:rPr>
        <w:t>тражном суде Камчатского края.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>9.3. Настоящий Договор составлен в трех экземплярах, имеющих равную юридическую силу.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>9.4. Стороны обязаны извещать друг друга об изменениях своих юридических адресов, телефонов, факса не позднее 10 (десять) дней со дня изменения.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jc w:val="both"/>
        <w:rPr>
          <w:b w:val="0"/>
          <w:sz w:val="23"/>
          <w:szCs w:val="23"/>
        </w:rPr>
      </w:pPr>
      <w:r w:rsidRPr="00826D17">
        <w:rPr>
          <w:b w:val="0"/>
          <w:sz w:val="23"/>
          <w:szCs w:val="23"/>
        </w:rPr>
        <w:tab/>
        <w:t>9.5. Любые изменения и дополнения к настоящему Договору (кроме изменений условий раздела 5 Договора) должны быть совершены в письменной форме, подписаны сторонами или их уполномоченными на то представителями и зарегистрированы в органе, осуществляющем регистрацию прав на недвижимое имущество и сделок с ним.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jc w:val="both"/>
        <w:rPr>
          <w:b w:val="0"/>
          <w:sz w:val="23"/>
          <w:szCs w:val="23"/>
        </w:rPr>
      </w:pP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ind w:firstLine="720"/>
        <w:jc w:val="both"/>
        <w:rPr>
          <w:sz w:val="23"/>
          <w:szCs w:val="23"/>
        </w:rPr>
      </w:pPr>
      <w:r w:rsidRPr="00826D17">
        <w:rPr>
          <w:sz w:val="23"/>
          <w:szCs w:val="23"/>
        </w:rPr>
        <w:t xml:space="preserve">          10. Юридические адреса, банковские реквизиты и подписи сторон:</w:t>
      </w:r>
    </w:p>
    <w:p w:rsidR="00826D17" w:rsidRPr="00826D17" w:rsidRDefault="00826D17" w:rsidP="00826D17">
      <w:pPr>
        <w:widowControl w:val="0"/>
        <w:shd w:val="clear" w:color="auto" w:fill="FFFFFF"/>
        <w:snapToGrid w:val="0"/>
        <w:spacing w:line="283" w:lineRule="exact"/>
        <w:ind w:left="278" w:firstLine="404"/>
        <w:jc w:val="both"/>
        <w:rPr>
          <w:sz w:val="23"/>
          <w:szCs w:val="23"/>
        </w:rPr>
      </w:pPr>
    </w:p>
    <w:tbl>
      <w:tblPr>
        <w:tblW w:w="0" w:type="auto"/>
        <w:tblInd w:w="278" w:type="dxa"/>
        <w:tblLook w:val="04A0" w:firstRow="1" w:lastRow="0" w:firstColumn="1" w:lastColumn="0" w:noHBand="0" w:noVBand="1"/>
      </w:tblPr>
      <w:tblGrid>
        <w:gridCol w:w="4392"/>
        <w:gridCol w:w="280"/>
        <w:gridCol w:w="4622"/>
      </w:tblGrid>
      <w:tr w:rsidR="00826D17" w:rsidRPr="00603F85" w:rsidTr="00C742C0">
        <w:tc>
          <w:tcPr>
            <w:tcW w:w="4392" w:type="dxa"/>
          </w:tcPr>
          <w:p w:rsidR="00826D17" w:rsidRPr="00603F85" w:rsidRDefault="00826D17" w:rsidP="00826D17">
            <w:pPr>
              <w:widowControl w:val="0"/>
              <w:shd w:val="clear" w:color="auto" w:fill="FFFFFF"/>
              <w:snapToGrid w:val="0"/>
              <w:outlineLvl w:val="0"/>
              <w:rPr>
                <w:b w:val="0"/>
                <w:bCs/>
                <w:sz w:val="23"/>
                <w:szCs w:val="23"/>
              </w:rPr>
            </w:pPr>
            <w:r w:rsidRPr="00603F85">
              <w:rPr>
                <w:b w:val="0"/>
                <w:bCs/>
                <w:sz w:val="23"/>
                <w:szCs w:val="23"/>
              </w:rPr>
              <w:t>Арендодатель:</w:t>
            </w:r>
          </w:p>
          <w:p w:rsidR="00826D17" w:rsidRPr="00603F85" w:rsidRDefault="00826D17" w:rsidP="00826D17">
            <w:pPr>
              <w:widowControl w:val="0"/>
              <w:shd w:val="clear" w:color="auto" w:fill="FFFFFF"/>
              <w:snapToGrid w:val="0"/>
              <w:outlineLvl w:val="0"/>
              <w:rPr>
                <w:b w:val="0"/>
                <w:bCs/>
                <w:sz w:val="10"/>
                <w:szCs w:val="10"/>
              </w:rPr>
            </w:pPr>
          </w:p>
          <w:p w:rsidR="00826D17" w:rsidRPr="00603F85" w:rsidRDefault="00826D17" w:rsidP="00826D17">
            <w:pPr>
              <w:rPr>
                <w:b w:val="0"/>
                <w:sz w:val="23"/>
                <w:szCs w:val="23"/>
              </w:rPr>
            </w:pPr>
            <w:r w:rsidRPr="00603F85">
              <w:rPr>
                <w:b w:val="0"/>
                <w:sz w:val="23"/>
                <w:szCs w:val="23"/>
              </w:rPr>
              <w:t>Юридический и почтовый адрес:</w:t>
            </w:r>
          </w:p>
          <w:p w:rsidR="00826D17" w:rsidRPr="00603F85" w:rsidRDefault="00826D17" w:rsidP="00826D17">
            <w:pPr>
              <w:rPr>
                <w:b w:val="0"/>
                <w:sz w:val="23"/>
                <w:szCs w:val="23"/>
              </w:rPr>
            </w:pPr>
            <w:r w:rsidRPr="00603F85">
              <w:rPr>
                <w:b w:val="0"/>
                <w:sz w:val="23"/>
                <w:szCs w:val="23"/>
              </w:rPr>
              <w:t>684090, Камчатский край, г. Вилючинск,</w:t>
            </w:r>
          </w:p>
          <w:p w:rsidR="00603F85" w:rsidRPr="00603F85" w:rsidRDefault="00826D17" w:rsidP="00826D17">
            <w:pPr>
              <w:rPr>
                <w:b w:val="0"/>
                <w:sz w:val="23"/>
                <w:szCs w:val="23"/>
              </w:rPr>
            </w:pPr>
            <w:r w:rsidRPr="00603F85">
              <w:rPr>
                <w:b w:val="0"/>
                <w:sz w:val="23"/>
                <w:szCs w:val="23"/>
              </w:rPr>
              <w:t>ул. Победы, дом 1,</w:t>
            </w:r>
            <w:r w:rsidR="00603F85" w:rsidRPr="00603F85">
              <w:rPr>
                <w:b w:val="0"/>
                <w:sz w:val="23"/>
                <w:szCs w:val="23"/>
              </w:rPr>
              <w:t xml:space="preserve"> </w:t>
            </w:r>
          </w:p>
          <w:p w:rsidR="00603F85" w:rsidRPr="00603F85" w:rsidRDefault="00603F85" w:rsidP="00826D17">
            <w:pPr>
              <w:rPr>
                <w:b w:val="0"/>
                <w:sz w:val="23"/>
                <w:szCs w:val="23"/>
              </w:rPr>
            </w:pPr>
            <w:r w:rsidRPr="00603F85">
              <w:rPr>
                <w:b w:val="0"/>
                <w:sz w:val="23"/>
                <w:szCs w:val="23"/>
              </w:rPr>
              <w:t xml:space="preserve">ИНН 4102011344, КПП 410201001, ОКТМО 30735000; ОГРН 1144177001044. Банк получателя: </w:t>
            </w:r>
            <w:proofErr w:type="gramStart"/>
            <w:r w:rsidRPr="00603F85">
              <w:rPr>
                <w:b w:val="0"/>
                <w:sz w:val="23"/>
                <w:szCs w:val="23"/>
              </w:rPr>
              <w:t>л</w:t>
            </w:r>
            <w:proofErr w:type="gramEnd"/>
            <w:r w:rsidRPr="00603F85">
              <w:rPr>
                <w:b w:val="0"/>
                <w:sz w:val="23"/>
                <w:szCs w:val="23"/>
              </w:rPr>
              <w:t>/с 04383201690</w:t>
            </w:r>
            <w:r>
              <w:rPr>
                <w:b w:val="0"/>
                <w:sz w:val="23"/>
                <w:szCs w:val="23"/>
              </w:rPr>
              <w:t xml:space="preserve">. </w:t>
            </w:r>
            <w:r w:rsidRPr="00603F85">
              <w:rPr>
                <w:b w:val="0"/>
                <w:sz w:val="23"/>
                <w:szCs w:val="23"/>
              </w:rPr>
              <w:t xml:space="preserve">ОТДЕЛЕНИЕ ПЕТРОПАВЛОВСК-КАМЧАТСКИЙ // УФК по Камчатскому краю г. Петропавловск-Камчатский; БИК 013002402 ЕКС 40102810945370000031; КС 03100643000000013800. </w:t>
            </w:r>
          </w:p>
          <w:p w:rsidR="00826D17" w:rsidRPr="00603F85" w:rsidRDefault="00826D17" w:rsidP="00826D17">
            <w:pPr>
              <w:rPr>
                <w:b w:val="0"/>
                <w:sz w:val="10"/>
                <w:szCs w:val="10"/>
              </w:rPr>
            </w:pPr>
          </w:p>
          <w:p w:rsidR="00826D17" w:rsidRPr="00603F85" w:rsidRDefault="00826D17" w:rsidP="00776F1D">
            <w:pPr>
              <w:ind w:right="-142"/>
              <w:rPr>
                <w:b w:val="0"/>
                <w:sz w:val="23"/>
                <w:szCs w:val="23"/>
              </w:rPr>
            </w:pPr>
            <w:r w:rsidRPr="00603F85">
              <w:rPr>
                <w:b w:val="0"/>
                <w:sz w:val="23"/>
                <w:szCs w:val="23"/>
              </w:rPr>
              <w:t xml:space="preserve">тел.: +7 (41535) 31863 </w:t>
            </w:r>
          </w:p>
          <w:p w:rsidR="00826D17" w:rsidRPr="00603F85" w:rsidRDefault="003A2AE0" w:rsidP="00826D17">
            <w:pPr>
              <w:rPr>
                <w:b w:val="0"/>
                <w:sz w:val="23"/>
                <w:szCs w:val="23"/>
              </w:rPr>
            </w:pPr>
            <w:r w:rsidRPr="00603F85">
              <w:rPr>
                <w:b w:val="0"/>
                <w:sz w:val="23"/>
                <w:szCs w:val="23"/>
              </w:rPr>
              <w:t>Н</w:t>
            </w:r>
            <w:r w:rsidR="00826D17" w:rsidRPr="00603F85">
              <w:rPr>
                <w:b w:val="0"/>
                <w:sz w:val="23"/>
                <w:szCs w:val="23"/>
              </w:rPr>
              <w:t>ачальник отдела по управлению</w:t>
            </w:r>
          </w:p>
          <w:p w:rsidR="00826D17" w:rsidRPr="00603F85" w:rsidRDefault="00826D17" w:rsidP="00826D17">
            <w:pPr>
              <w:rPr>
                <w:b w:val="0"/>
                <w:sz w:val="23"/>
                <w:szCs w:val="23"/>
              </w:rPr>
            </w:pPr>
            <w:r w:rsidRPr="00603F85">
              <w:rPr>
                <w:b w:val="0"/>
                <w:sz w:val="23"/>
                <w:szCs w:val="23"/>
              </w:rPr>
              <w:t>муниципальным имуществом</w:t>
            </w:r>
          </w:p>
          <w:p w:rsidR="00826D17" w:rsidRPr="00603F85" w:rsidRDefault="00826D17" w:rsidP="00826D17">
            <w:pPr>
              <w:rPr>
                <w:b w:val="0"/>
                <w:sz w:val="23"/>
                <w:szCs w:val="23"/>
              </w:rPr>
            </w:pPr>
          </w:p>
          <w:p w:rsidR="00826D17" w:rsidRPr="00603F85" w:rsidRDefault="00826D17" w:rsidP="00826D17">
            <w:pPr>
              <w:rPr>
                <w:b w:val="0"/>
                <w:sz w:val="23"/>
                <w:szCs w:val="23"/>
              </w:rPr>
            </w:pPr>
            <w:r w:rsidRPr="00603F85">
              <w:rPr>
                <w:b w:val="0"/>
                <w:sz w:val="23"/>
                <w:szCs w:val="23"/>
              </w:rPr>
              <w:t xml:space="preserve">________________ </w:t>
            </w:r>
            <w:r w:rsidR="003A2AE0" w:rsidRPr="00603F85">
              <w:rPr>
                <w:b w:val="0"/>
                <w:sz w:val="23"/>
                <w:szCs w:val="23"/>
              </w:rPr>
              <w:t>М</w:t>
            </w:r>
            <w:r w:rsidR="00461B13" w:rsidRPr="00603F85">
              <w:rPr>
                <w:b w:val="0"/>
                <w:sz w:val="23"/>
                <w:szCs w:val="23"/>
              </w:rPr>
              <w:t xml:space="preserve">.А. </w:t>
            </w:r>
            <w:r w:rsidR="003A2AE0" w:rsidRPr="00603F85">
              <w:rPr>
                <w:b w:val="0"/>
                <w:sz w:val="23"/>
                <w:szCs w:val="23"/>
              </w:rPr>
              <w:t>Левиков</w:t>
            </w:r>
            <w:r w:rsidR="00C73E40" w:rsidRPr="00603F85">
              <w:rPr>
                <w:b w:val="0"/>
                <w:sz w:val="23"/>
                <w:szCs w:val="23"/>
              </w:rPr>
              <w:t>а</w:t>
            </w:r>
          </w:p>
          <w:p w:rsidR="00826D17" w:rsidRPr="00603F85" w:rsidRDefault="00826D17" w:rsidP="00826D17">
            <w:pPr>
              <w:rPr>
                <w:b w:val="0"/>
                <w:i/>
                <w:sz w:val="23"/>
                <w:szCs w:val="23"/>
              </w:rPr>
            </w:pPr>
            <w:r w:rsidRPr="00603F85">
              <w:rPr>
                <w:b w:val="0"/>
                <w:bCs/>
                <w:sz w:val="23"/>
                <w:szCs w:val="23"/>
              </w:rPr>
              <w:t>М.П</w:t>
            </w:r>
            <w:r w:rsidRPr="00603F85">
              <w:rPr>
                <w:b w:val="0"/>
                <w:bCs/>
                <w:i/>
                <w:sz w:val="23"/>
                <w:szCs w:val="23"/>
              </w:rPr>
              <w:t>.</w:t>
            </w:r>
          </w:p>
        </w:tc>
        <w:tc>
          <w:tcPr>
            <w:tcW w:w="280" w:type="dxa"/>
          </w:tcPr>
          <w:p w:rsidR="00826D17" w:rsidRPr="00603F85" w:rsidRDefault="00826D17" w:rsidP="00826D17">
            <w:pPr>
              <w:widowControl w:val="0"/>
              <w:snapToGrid w:val="0"/>
              <w:spacing w:line="283" w:lineRule="exact"/>
              <w:jc w:val="both"/>
              <w:rPr>
                <w:b w:val="0"/>
                <w:sz w:val="23"/>
                <w:szCs w:val="23"/>
              </w:rPr>
            </w:pPr>
          </w:p>
        </w:tc>
        <w:tc>
          <w:tcPr>
            <w:tcW w:w="4622" w:type="dxa"/>
          </w:tcPr>
          <w:p w:rsidR="00826D17" w:rsidRPr="00603F85" w:rsidRDefault="00826D17" w:rsidP="00826D17">
            <w:pPr>
              <w:widowControl w:val="0"/>
              <w:shd w:val="clear" w:color="auto" w:fill="FFFFFF"/>
              <w:snapToGrid w:val="0"/>
              <w:outlineLvl w:val="0"/>
              <w:rPr>
                <w:b w:val="0"/>
                <w:bCs/>
                <w:sz w:val="23"/>
                <w:szCs w:val="23"/>
              </w:rPr>
            </w:pPr>
            <w:r w:rsidRPr="00603F85">
              <w:rPr>
                <w:b w:val="0"/>
                <w:bCs/>
                <w:sz w:val="23"/>
                <w:szCs w:val="23"/>
              </w:rPr>
              <w:t>Арендатор:</w:t>
            </w:r>
          </w:p>
          <w:p w:rsidR="00826D17" w:rsidRPr="00603F85" w:rsidRDefault="00826D17" w:rsidP="00826D17">
            <w:pPr>
              <w:widowControl w:val="0"/>
              <w:shd w:val="clear" w:color="auto" w:fill="FFFFFF"/>
              <w:snapToGrid w:val="0"/>
              <w:outlineLvl w:val="0"/>
              <w:rPr>
                <w:b w:val="0"/>
                <w:bCs/>
                <w:sz w:val="10"/>
                <w:szCs w:val="10"/>
              </w:rPr>
            </w:pPr>
          </w:p>
          <w:p w:rsidR="00603F85" w:rsidRDefault="00603F85" w:rsidP="00826D17">
            <w:pPr>
              <w:pStyle w:val="10"/>
              <w:rPr>
                <w:i w:val="0"/>
                <w:sz w:val="23"/>
                <w:szCs w:val="23"/>
              </w:rPr>
            </w:pPr>
          </w:p>
          <w:p w:rsidR="00054DC7" w:rsidRDefault="00054DC7" w:rsidP="00826D17">
            <w:pPr>
              <w:pStyle w:val="10"/>
              <w:rPr>
                <w:i w:val="0"/>
                <w:sz w:val="23"/>
                <w:szCs w:val="23"/>
              </w:rPr>
            </w:pPr>
          </w:p>
          <w:p w:rsidR="00054DC7" w:rsidRDefault="00054DC7" w:rsidP="00826D17">
            <w:pPr>
              <w:pStyle w:val="10"/>
              <w:rPr>
                <w:i w:val="0"/>
                <w:sz w:val="23"/>
                <w:szCs w:val="23"/>
              </w:rPr>
            </w:pPr>
          </w:p>
          <w:p w:rsidR="00054DC7" w:rsidRDefault="00054DC7" w:rsidP="00826D17">
            <w:pPr>
              <w:pStyle w:val="10"/>
              <w:rPr>
                <w:i w:val="0"/>
                <w:sz w:val="23"/>
                <w:szCs w:val="23"/>
              </w:rPr>
            </w:pPr>
          </w:p>
          <w:p w:rsidR="00054DC7" w:rsidRDefault="00054DC7" w:rsidP="00826D17">
            <w:pPr>
              <w:pStyle w:val="10"/>
              <w:rPr>
                <w:i w:val="0"/>
                <w:sz w:val="23"/>
                <w:szCs w:val="23"/>
              </w:rPr>
            </w:pPr>
          </w:p>
          <w:p w:rsidR="00054DC7" w:rsidRDefault="00054DC7" w:rsidP="00826D17">
            <w:pPr>
              <w:pStyle w:val="10"/>
              <w:rPr>
                <w:i w:val="0"/>
                <w:sz w:val="23"/>
                <w:szCs w:val="23"/>
              </w:rPr>
            </w:pPr>
          </w:p>
          <w:p w:rsidR="00054DC7" w:rsidRDefault="00054DC7" w:rsidP="00826D17">
            <w:pPr>
              <w:pStyle w:val="10"/>
              <w:rPr>
                <w:i w:val="0"/>
                <w:sz w:val="23"/>
                <w:szCs w:val="23"/>
              </w:rPr>
            </w:pPr>
          </w:p>
          <w:p w:rsidR="00054DC7" w:rsidRDefault="00054DC7" w:rsidP="00826D17">
            <w:pPr>
              <w:pStyle w:val="10"/>
              <w:rPr>
                <w:i w:val="0"/>
                <w:sz w:val="23"/>
                <w:szCs w:val="23"/>
              </w:rPr>
            </w:pPr>
          </w:p>
          <w:p w:rsidR="00054DC7" w:rsidRDefault="00054DC7" w:rsidP="00826D17">
            <w:pPr>
              <w:pStyle w:val="10"/>
              <w:rPr>
                <w:i w:val="0"/>
                <w:sz w:val="23"/>
                <w:szCs w:val="23"/>
              </w:rPr>
            </w:pPr>
          </w:p>
          <w:p w:rsidR="00054DC7" w:rsidRDefault="00054DC7" w:rsidP="00826D17">
            <w:pPr>
              <w:pStyle w:val="10"/>
              <w:rPr>
                <w:i w:val="0"/>
                <w:sz w:val="23"/>
                <w:szCs w:val="23"/>
              </w:rPr>
            </w:pPr>
          </w:p>
          <w:p w:rsidR="00054DC7" w:rsidRDefault="00054DC7" w:rsidP="00826D17">
            <w:pPr>
              <w:pStyle w:val="10"/>
              <w:rPr>
                <w:i w:val="0"/>
                <w:sz w:val="23"/>
                <w:szCs w:val="23"/>
              </w:rPr>
            </w:pPr>
          </w:p>
          <w:p w:rsidR="00054DC7" w:rsidRDefault="00054DC7" w:rsidP="00826D17">
            <w:pPr>
              <w:pStyle w:val="10"/>
              <w:rPr>
                <w:i w:val="0"/>
                <w:sz w:val="23"/>
                <w:szCs w:val="23"/>
              </w:rPr>
            </w:pPr>
          </w:p>
          <w:p w:rsidR="00054DC7" w:rsidRDefault="00054DC7" w:rsidP="00826D17">
            <w:pPr>
              <w:pStyle w:val="10"/>
              <w:rPr>
                <w:i w:val="0"/>
                <w:sz w:val="23"/>
                <w:szCs w:val="23"/>
              </w:rPr>
            </w:pPr>
          </w:p>
          <w:p w:rsidR="00054DC7" w:rsidRDefault="00054DC7" w:rsidP="00826D17">
            <w:pPr>
              <w:pStyle w:val="10"/>
              <w:rPr>
                <w:i w:val="0"/>
                <w:sz w:val="23"/>
                <w:szCs w:val="23"/>
              </w:rPr>
            </w:pPr>
          </w:p>
          <w:p w:rsidR="00054DC7" w:rsidRPr="00603F85" w:rsidRDefault="00054DC7" w:rsidP="00826D17">
            <w:pPr>
              <w:pStyle w:val="10"/>
              <w:rPr>
                <w:i w:val="0"/>
                <w:sz w:val="23"/>
                <w:szCs w:val="23"/>
              </w:rPr>
            </w:pPr>
          </w:p>
          <w:p w:rsidR="00826D17" w:rsidRPr="00603F85" w:rsidRDefault="00826D17" w:rsidP="00826D17">
            <w:pPr>
              <w:pStyle w:val="10"/>
              <w:rPr>
                <w:i w:val="0"/>
                <w:sz w:val="23"/>
                <w:szCs w:val="23"/>
              </w:rPr>
            </w:pPr>
            <w:r w:rsidRPr="00603F85">
              <w:rPr>
                <w:i w:val="0"/>
                <w:sz w:val="23"/>
                <w:szCs w:val="23"/>
              </w:rPr>
              <w:t xml:space="preserve">________________ </w:t>
            </w:r>
          </w:p>
          <w:p w:rsidR="00826D17" w:rsidRPr="00603F85" w:rsidRDefault="002F7462" w:rsidP="00826D17">
            <w:pPr>
              <w:rPr>
                <w:b w:val="0"/>
                <w:sz w:val="23"/>
                <w:szCs w:val="23"/>
              </w:rPr>
            </w:pPr>
            <w:r w:rsidRPr="002F7462">
              <w:rPr>
                <w:b w:val="0"/>
                <w:sz w:val="23"/>
                <w:szCs w:val="23"/>
              </w:rPr>
              <w:t>М.П.</w:t>
            </w:r>
          </w:p>
        </w:tc>
      </w:tr>
    </w:tbl>
    <w:p w:rsidR="001D36D7" w:rsidRPr="00AA3602" w:rsidRDefault="001D36D7" w:rsidP="002F7462">
      <w:pPr>
        <w:rPr>
          <w:b w:val="0"/>
        </w:rPr>
      </w:pPr>
    </w:p>
    <w:sectPr w:rsidR="001D36D7" w:rsidRPr="00AA3602" w:rsidSect="002F7462">
      <w:footerReference w:type="even" r:id="rId9"/>
      <w:footerReference w:type="default" r:id="rId10"/>
      <w:pgSz w:w="11907" w:h="16840"/>
      <w:pgMar w:top="709" w:right="708" w:bottom="709" w:left="1701" w:header="720" w:footer="255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ED" w:rsidRDefault="00DB0FED">
      <w:r>
        <w:separator/>
      </w:r>
    </w:p>
  </w:endnote>
  <w:endnote w:type="continuationSeparator" w:id="0">
    <w:p w:rsidR="00DB0FED" w:rsidRDefault="00DB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5A" w:rsidRDefault="00CC7016" w:rsidP="008F3CD7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8585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8585A" w:rsidRDefault="0058585A" w:rsidP="00ED703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5A" w:rsidRDefault="00CC7016" w:rsidP="008F3CD7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8585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A7449">
      <w:rPr>
        <w:rStyle w:val="ad"/>
        <w:noProof/>
      </w:rPr>
      <w:t>1</w:t>
    </w:r>
    <w:r>
      <w:rPr>
        <w:rStyle w:val="ad"/>
      </w:rPr>
      <w:fldChar w:fldCharType="end"/>
    </w:r>
  </w:p>
  <w:p w:rsidR="0058585A" w:rsidRDefault="0058585A" w:rsidP="00ED703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ED" w:rsidRDefault="00DB0FED">
      <w:r>
        <w:separator/>
      </w:r>
    </w:p>
  </w:footnote>
  <w:footnote w:type="continuationSeparator" w:id="0">
    <w:p w:rsidR="00DB0FED" w:rsidRDefault="00DB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21D462B"/>
    <w:multiLevelType w:val="hybridMultilevel"/>
    <w:tmpl w:val="0E2A9E84"/>
    <w:lvl w:ilvl="0" w:tplc="BA9C970C">
      <w:start w:val="20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190107"/>
    <w:multiLevelType w:val="multilevel"/>
    <w:tmpl w:val="3EE07064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6"/>
        </w:tabs>
        <w:ind w:left="1116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52"/>
        </w:tabs>
        <w:ind w:left="14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88"/>
        </w:tabs>
        <w:ind w:left="4488" w:hanging="1800"/>
      </w:pPr>
      <w:rPr>
        <w:rFonts w:hint="default"/>
      </w:rPr>
    </w:lvl>
  </w:abstractNum>
  <w:abstractNum w:abstractNumId="3">
    <w:nsid w:val="09B93D67"/>
    <w:multiLevelType w:val="singleLevel"/>
    <w:tmpl w:val="9774ADAE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21B5572F"/>
    <w:multiLevelType w:val="singleLevel"/>
    <w:tmpl w:val="BDBA4358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>
    <w:nsid w:val="23CD2A3B"/>
    <w:multiLevelType w:val="singleLevel"/>
    <w:tmpl w:val="9D7AF30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6">
    <w:nsid w:val="240F16F4"/>
    <w:multiLevelType w:val="multilevel"/>
    <w:tmpl w:val="83E456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70"/>
        </w:tabs>
        <w:ind w:left="147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7">
    <w:nsid w:val="28BF6781"/>
    <w:multiLevelType w:val="hybridMultilevel"/>
    <w:tmpl w:val="F80A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C2601"/>
    <w:multiLevelType w:val="singleLevel"/>
    <w:tmpl w:val="4902339A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A25988">
      <w:numFmt w:val="none"/>
      <w:lvlText w:val=""/>
      <w:lvlJc w:val="left"/>
      <w:pPr>
        <w:tabs>
          <w:tab w:val="num" w:pos="360"/>
        </w:tabs>
      </w:pPr>
    </w:lvl>
    <w:lvl w:ilvl="2" w:tplc="4FC48C76">
      <w:numFmt w:val="none"/>
      <w:lvlText w:val=""/>
      <w:lvlJc w:val="left"/>
      <w:pPr>
        <w:tabs>
          <w:tab w:val="num" w:pos="360"/>
        </w:tabs>
      </w:pPr>
    </w:lvl>
    <w:lvl w:ilvl="3" w:tplc="FF0892E8">
      <w:numFmt w:val="none"/>
      <w:lvlText w:val=""/>
      <w:lvlJc w:val="left"/>
      <w:pPr>
        <w:tabs>
          <w:tab w:val="num" w:pos="360"/>
        </w:tabs>
      </w:pPr>
    </w:lvl>
    <w:lvl w:ilvl="4" w:tplc="7918184C">
      <w:numFmt w:val="none"/>
      <w:lvlText w:val=""/>
      <w:lvlJc w:val="left"/>
      <w:pPr>
        <w:tabs>
          <w:tab w:val="num" w:pos="360"/>
        </w:tabs>
      </w:pPr>
    </w:lvl>
    <w:lvl w:ilvl="5" w:tplc="A3AC9028">
      <w:numFmt w:val="none"/>
      <w:lvlText w:val=""/>
      <w:lvlJc w:val="left"/>
      <w:pPr>
        <w:tabs>
          <w:tab w:val="num" w:pos="360"/>
        </w:tabs>
      </w:pPr>
    </w:lvl>
    <w:lvl w:ilvl="6" w:tplc="C6E00FF0">
      <w:numFmt w:val="none"/>
      <w:lvlText w:val=""/>
      <w:lvlJc w:val="left"/>
      <w:pPr>
        <w:tabs>
          <w:tab w:val="num" w:pos="360"/>
        </w:tabs>
      </w:pPr>
    </w:lvl>
    <w:lvl w:ilvl="7" w:tplc="BC2EA500">
      <w:numFmt w:val="none"/>
      <w:lvlText w:val=""/>
      <w:lvlJc w:val="left"/>
      <w:pPr>
        <w:tabs>
          <w:tab w:val="num" w:pos="360"/>
        </w:tabs>
      </w:pPr>
    </w:lvl>
    <w:lvl w:ilvl="8" w:tplc="59C8A45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790D3E"/>
    <w:multiLevelType w:val="singleLevel"/>
    <w:tmpl w:val="6CD6A5A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abstractNum w:abstractNumId="11">
    <w:nsid w:val="5B9B2295"/>
    <w:multiLevelType w:val="hybridMultilevel"/>
    <w:tmpl w:val="43E8872C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55FF7"/>
    <w:multiLevelType w:val="hybridMultilevel"/>
    <w:tmpl w:val="EDBE2C86"/>
    <w:lvl w:ilvl="0" w:tplc="4066D780">
      <w:start w:val="4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4"/>
        </w:tabs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13">
    <w:nsid w:val="738A4344"/>
    <w:multiLevelType w:val="hybridMultilevel"/>
    <w:tmpl w:val="B6DCA9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51576AD"/>
    <w:multiLevelType w:val="multilevel"/>
    <w:tmpl w:val="24C88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5EA5634"/>
    <w:multiLevelType w:val="singleLevel"/>
    <w:tmpl w:val="A4EA56B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4"/>
        <w:u w:val="no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15"/>
  </w:num>
  <w:num w:numId="10">
    <w:abstractNumId w:val="5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4"/>
          <w:u w:val="none"/>
        </w:rPr>
      </w:lvl>
    </w:lvlOverride>
  </w:num>
  <w:num w:numId="13">
    <w:abstractNumId w:val="11"/>
  </w:num>
  <w:num w:numId="14">
    <w:abstractNumId w:val="2"/>
  </w:num>
  <w:num w:numId="15">
    <w:abstractNumId w:val="1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ATE" w:val="23.05.2012"/>
    <w:docVar w:name="DOCNO" w:val="133/А"/>
    <w:docVar w:name="SP_FUNC: GetClientAdres (CONTEXT)" w:val="Камчатский край, г.Елизово, ул.Красноармейская,  д.2,  кв.28"/>
    <w:docVar w:name="SP_FUNC: GetClientFname (CONTEXT)" w:val="Горбасенко Ольга Борисовна"/>
    <w:docVar w:name="SP_FUNC: GetClientName (CONTEXT)" w:val="Горбасенко Ольга Борисовна                        "/>
    <w:docVar w:name="SP_FUNC: GetClientTel (CONTEXT)" w:val="8-914-028-5296, 8-902-464-3456"/>
    <w:docVar w:name="SP_FUNC: GetEndDate (CONTEXT)" w:val="23.05.2022"/>
    <w:docVar w:name="SP_FUNC: GetGroundsADRDOP (CONTEXT)" w:val=" "/>
    <w:docVar w:name="SP_FUNC: GetGroundsADRESS (CONTEXT)" w:val="Камчатский край"/>
    <w:docVar w:name="SP_FUNC: GetGroundsADRESSNPUNKT (CONTEXT)" w:val="г.Елизово"/>
    <w:docVar w:name="SP_FUNC: GetGroundsADRESSRAYON (CONTEXT)" w:val="Елизовский р-н"/>
    <w:docVar w:name="SP_FUNC: GetGroundsADRESSULIZA (CONTEXT)" w:val="ул.Осиновая"/>
    <w:docVar w:name="SP_FUNC: GetGroundsKADASTRNO (CONTEXT)" w:val="41:05:01 01 003:0709"/>
    <w:docVar w:name="SP_FUNC: GetGroundsPLOSHAD (CONTEXT)" w:val="2000"/>
    <w:docVar w:name="SP_FUNC: GetGroundsReleasePZZ (CONTEXT)" w:val="ОШИБКА! Функция SAUMI-Pascal GETGROUNDSRELEASEPZZ не объявлена."/>
    <w:docVar w:name="SP_FUNC: GetGroundsTypes (CONTEXT)" w:val="Земли населенных пунктов"/>
    <w:docVar w:name="SP_FUNC: GetGroundTown (CONTEXT)" w:val="30402000000 "/>
    <w:docVar w:name="SP_FUNC: GetIspolnitel (CONTEXT)" w:val="Тихий Максим Леонидович"/>
    <w:docVar w:name="SP_FUNC: GetPassportData (CONTEXT)" w:val="19.09.2003"/>
    <w:docVar w:name="SP_FUNC: GetPassportNomer (CONTEXT)" w:val="30 03 260018"/>
    <w:docVar w:name="SP_FUNC: GetPassportNomer(CONTEXT)" w:val="30 03 260018"/>
    <w:docVar w:name="SP_FUNC: GetPassportVidan(CONTEXT)" w:val="ОВД Елизовского РМО Камчатской области"/>
    <w:docVar w:name="SP_FUNC: GetRazreshIspol (CONTEXT)" w:val="для индивидуального жилищного строительства"/>
    <w:docVar w:name="SP_FUNC: GetStartDate (CONTEXT)" w:val="23.05.2012"/>
    <w:docVar w:name="SP_FUNC:GetClientFName(CONTEXT)" w:val="Кузнецов Николай Дмитриевич"/>
    <w:docVar w:name="SP_FUNC:GetClientName(CONTEXT)" w:val="Горбасенко Ольга Борисовна                        "/>
    <w:docVar w:name="SP_FUNC:GetDocDate(CONTEXT)" w:val="02.04.2012"/>
    <w:docVar w:name="SP_FUNC:GetDocNo(CONTEXT)" w:val="490"/>
  </w:docVars>
  <w:rsids>
    <w:rsidRoot w:val="0027523D"/>
    <w:rsid w:val="000034E3"/>
    <w:rsid w:val="00010A62"/>
    <w:rsid w:val="00010D03"/>
    <w:rsid w:val="0001596B"/>
    <w:rsid w:val="000159A2"/>
    <w:rsid w:val="000204BB"/>
    <w:rsid w:val="00022C02"/>
    <w:rsid w:val="00023F57"/>
    <w:rsid w:val="00025B8F"/>
    <w:rsid w:val="00030AD2"/>
    <w:rsid w:val="00030B41"/>
    <w:rsid w:val="00033291"/>
    <w:rsid w:val="00033AB0"/>
    <w:rsid w:val="00034FCE"/>
    <w:rsid w:val="000366F3"/>
    <w:rsid w:val="0003754F"/>
    <w:rsid w:val="000378AE"/>
    <w:rsid w:val="000456EE"/>
    <w:rsid w:val="000464D2"/>
    <w:rsid w:val="0005176B"/>
    <w:rsid w:val="000529C0"/>
    <w:rsid w:val="00053017"/>
    <w:rsid w:val="00054598"/>
    <w:rsid w:val="00054DC7"/>
    <w:rsid w:val="00056D3C"/>
    <w:rsid w:val="00060148"/>
    <w:rsid w:val="00061D93"/>
    <w:rsid w:val="00062F24"/>
    <w:rsid w:val="00063A94"/>
    <w:rsid w:val="000721B8"/>
    <w:rsid w:val="00080A22"/>
    <w:rsid w:val="00082526"/>
    <w:rsid w:val="00086B0D"/>
    <w:rsid w:val="00090D69"/>
    <w:rsid w:val="000933E0"/>
    <w:rsid w:val="0009359B"/>
    <w:rsid w:val="00094F6B"/>
    <w:rsid w:val="000A4A2A"/>
    <w:rsid w:val="000B08E8"/>
    <w:rsid w:val="000B29B2"/>
    <w:rsid w:val="000B59E5"/>
    <w:rsid w:val="000B5BA5"/>
    <w:rsid w:val="000B60B1"/>
    <w:rsid w:val="000C5ACB"/>
    <w:rsid w:val="000D1AD3"/>
    <w:rsid w:val="000D1CF0"/>
    <w:rsid w:val="000E4D66"/>
    <w:rsid w:val="000E4F37"/>
    <w:rsid w:val="000E60D5"/>
    <w:rsid w:val="000F186F"/>
    <w:rsid w:val="000F2BB2"/>
    <w:rsid w:val="000F39D1"/>
    <w:rsid w:val="000F5781"/>
    <w:rsid w:val="000F66D9"/>
    <w:rsid w:val="000F75BC"/>
    <w:rsid w:val="00100DD4"/>
    <w:rsid w:val="00102F26"/>
    <w:rsid w:val="00107C4B"/>
    <w:rsid w:val="00111FA9"/>
    <w:rsid w:val="00112960"/>
    <w:rsid w:val="00113A55"/>
    <w:rsid w:val="00113FFC"/>
    <w:rsid w:val="00117393"/>
    <w:rsid w:val="0012229F"/>
    <w:rsid w:val="00122B1D"/>
    <w:rsid w:val="00124CA4"/>
    <w:rsid w:val="00125FBC"/>
    <w:rsid w:val="00131115"/>
    <w:rsid w:val="0013216A"/>
    <w:rsid w:val="0013694B"/>
    <w:rsid w:val="00136BB6"/>
    <w:rsid w:val="001378A4"/>
    <w:rsid w:val="0014037B"/>
    <w:rsid w:val="001406A6"/>
    <w:rsid w:val="00140867"/>
    <w:rsid w:val="00145430"/>
    <w:rsid w:val="0015346E"/>
    <w:rsid w:val="0015541A"/>
    <w:rsid w:val="00160CA5"/>
    <w:rsid w:val="001628A0"/>
    <w:rsid w:val="00162FAE"/>
    <w:rsid w:val="001633D8"/>
    <w:rsid w:val="00166877"/>
    <w:rsid w:val="00170D75"/>
    <w:rsid w:val="00170F51"/>
    <w:rsid w:val="00175B19"/>
    <w:rsid w:val="0017655F"/>
    <w:rsid w:val="00176B7C"/>
    <w:rsid w:val="00180CAD"/>
    <w:rsid w:val="00180D5B"/>
    <w:rsid w:val="00182AD0"/>
    <w:rsid w:val="001863EC"/>
    <w:rsid w:val="00190E17"/>
    <w:rsid w:val="001920E1"/>
    <w:rsid w:val="0019456E"/>
    <w:rsid w:val="00194AC6"/>
    <w:rsid w:val="00197F14"/>
    <w:rsid w:val="001A4B8A"/>
    <w:rsid w:val="001A7274"/>
    <w:rsid w:val="001B1E18"/>
    <w:rsid w:val="001B1F53"/>
    <w:rsid w:val="001B30BE"/>
    <w:rsid w:val="001B4390"/>
    <w:rsid w:val="001B483C"/>
    <w:rsid w:val="001B4BD1"/>
    <w:rsid w:val="001B5F77"/>
    <w:rsid w:val="001C04DB"/>
    <w:rsid w:val="001C5C9F"/>
    <w:rsid w:val="001D0908"/>
    <w:rsid w:val="001D36D7"/>
    <w:rsid w:val="001D6B4F"/>
    <w:rsid w:val="001D6D41"/>
    <w:rsid w:val="001D6D90"/>
    <w:rsid w:val="001E0ECE"/>
    <w:rsid w:val="001E3237"/>
    <w:rsid w:val="001E5C7C"/>
    <w:rsid w:val="001F396A"/>
    <w:rsid w:val="001F41DE"/>
    <w:rsid w:val="001F70F0"/>
    <w:rsid w:val="002004B4"/>
    <w:rsid w:val="002028B3"/>
    <w:rsid w:val="00207230"/>
    <w:rsid w:val="00210277"/>
    <w:rsid w:val="00210B26"/>
    <w:rsid w:val="0021106C"/>
    <w:rsid w:val="002135F6"/>
    <w:rsid w:val="00213674"/>
    <w:rsid w:val="002137AD"/>
    <w:rsid w:val="0022186E"/>
    <w:rsid w:val="00222BFB"/>
    <w:rsid w:val="002252E6"/>
    <w:rsid w:val="00225F31"/>
    <w:rsid w:val="0022652F"/>
    <w:rsid w:val="00226D0E"/>
    <w:rsid w:val="0023426D"/>
    <w:rsid w:val="00235CD4"/>
    <w:rsid w:val="0023627E"/>
    <w:rsid w:val="00237A2D"/>
    <w:rsid w:val="00242518"/>
    <w:rsid w:val="002445A8"/>
    <w:rsid w:val="00244E01"/>
    <w:rsid w:val="00246497"/>
    <w:rsid w:val="00251F44"/>
    <w:rsid w:val="00254C39"/>
    <w:rsid w:val="002567D2"/>
    <w:rsid w:val="00256AE4"/>
    <w:rsid w:val="0025706E"/>
    <w:rsid w:val="00260170"/>
    <w:rsid w:val="002621A0"/>
    <w:rsid w:val="00262384"/>
    <w:rsid w:val="00262D7F"/>
    <w:rsid w:val="002638C6"/>
    <w:rsid w:val="0027023A"/>
    <w:rsid w:val="0027523D"/>
    <w:rsid w:val="00284E2C"/>
    <w:rsid w:val="00284F20"/>
    <w:rsid w:val="002908DE"/>
    <w:rsid w:val="002A08F2"/>
    <w:rsid w:val="002A3C5D"/>
    <w:rsid w:val="002A4365"/>
    <w:rsid w:val="002A440C"/>
    <w:rsid w:val="002A4640"/>
    <w:rsid w:val="002B1D80"/>
    <w:rsid w:val="002B3FE6"/>
    <w:rsid w:val="002B4191"/>
    <w:rsid w:val="002B67AA"/>
    <w:rsid w:val="002B6F17"/>
    <w:rsid w:val="002C07F6"/>
    <w:rsid w:val="002C4AAE"/>
    <w:rsid w:val="002D3B09"/>
    <w:rsid w:val="002D493B"/>
    <w:rsid w:val="002D4AD2"/>
    <w:rsid w:val="002D6336"/>
    <w:rsid w:val="002E3012"/>
    <w:rsid w:val="002E379E"/>
    <w:rsid w:val="002E40BB"/>
    <w:rsid w:val="002E452A"/>
    <w:rsid w:val="002E6E56"/>
    <w:rsid w:val="002E75BC"/>
    <w:rsid w:val="002F2C39"/>
    <w:rsid w:val="002F35BC"/>
    <w:rsid w:val="002F3D50"/>
    <w:rsid w:val="002F4CE8"/>
    <w:rsid w:val="002F628C"/>
    <w:rsid w:val="002F6A9C"/>
    <w:rsid w:val="002F7462"/>
    <w:rsid w:val="002F7B21"/>
    <w:rsid w:val="00302098"/>
    <w:rsid w:val="003068AE"/>
    <w:rsid w:val="00312403"/>
    <w:rsid w:val="00317E11"/>
    <w:rsid w:val="00322572"/>
    <w:rsid w:val="003226E4"/>
    <w:rsid w:val="00324756"/>
    <w:rsid w:val="0033130B"/>
    <w:rsid w:val="00331643"/>
    <w:rsid w:val="00333A5D"/>
    <w:rsid w:val="00335844"/>
    <w:rsid w:val="00344876"/>
    <w:rsid w:val="0034743D"/>
    <w:rsid w:val="003540EA"/>
    <w:rsid w:val="00356250"/>
    <w:rsid w:val="00357032"/>
    <w:rsid w:val="0036506A"/>
    <w:rsid w:val="00366CF2"/>
    <w:rsid w:val="0037223E"/>
    <w:rsid w:val="0037263E"/>
    <w:rsid w:val="00373676"/>
    <w:rsid w:val="00374C99"/>
    <w:rsid w:val="00377481"/>
    <w:rsid w:val="0038015C"/>
    <w:rsid w:val="00380345"/>
    <w:rsid w:val="003838B4"/>
    <w:rsid w:val="00387E0C"/>
    <w:rsid w:val="003902BE"/>
    <w:rsid w:val="003902DF"/>
    <w:rsid w:val="003909E7"/>
    <w:rsid w:val="00391EB4"/>
    <w:rsid w:val="003941E3"/>
    <w:rsid w:val="0039777E"/>
    <w:rsid w:val="003A2AE0"/>
    <w:rsid w:val="003A4E14"/>
    <w:rsid w:val="003A5A6A"/>
    <w:rsid w:val="003A6043"/>
    <w:rsid w:val="003B0D36"/>
    <w:rsid w:val="003B1318"/>
    <w:rsid w:val="003B5E5A"/>
    <w:rsid w:val="003B5E6B"/>
    <w:rsid w:val="003C23E1"/>
    <w:rsid w:val="003C298E"/>
    <w:rsid w:val="003C2F18"/>
    <w:rsid w:val="003C462B"/>
    <w:rsid w:val="003C54F9"/>
    <w:rsid w:val="003D07D1"/>
    <w:rsid w:val="003D48D6"/>
    <w:rsid w:val="003D53D8"/>
    <w:rsid w:val="003D7B34"/>
    <w:rsid w:val="003D7F6F"/>
    <w:rsid w:val="003E346D"/>
    <w:rsid w:val="003E4236"/>
    <w:rsid w:val="003E5241"/>
    <w:rsid w:val="003E6F88"/>
    <w:rsid w:val="003E7A30"/>
    <w:rsid w:val="003F243D"/>
    <w:rsid w:val="003F25B7"/>
    <w:rsid w:val="003F3790"/>
    <w:rsid w:val="003F5315"/>
    <w:rsid w:val="00401F99"/>
    <w:rsid w:val="004026AF"/>
    <w:rsid w:val="004066AE"/>
    <w:rsid w:val="00407941"/>
    <w:rsid w:val="004115C1"/>
    <w:rsid w:val="00412409"/>
    <w:rsid w:val="00412531"/>
    <w:rsid w:val="00412564"/>
    <w:rsid w:val="0041440C"/>
    <w:rsid w:val="00415013"/>
    <w:rsid w:val="00415C14"/>
    <w:rsid w:val="00415CB3"/>
    <w:rsid w:val="00415EE8"/>
    <w:rsid w:val="0042309D"/>
    <w:rsid w:val="0043268A"/>
    <w:rsid w:val="00432B7A"/>
    <w:rsid w:val="0043616B"/>
    <w:rsid w:val="0044209E"/>
    <w:rsid w:val="00442C77"/>
    <w:rsid w:val="00442EB8"/>
    <w:rsid w:val="004436AB"/>
    <w:rsid w:val="004511FA"/>
    <w:rsid w:val="00452A19"/>
    <w:rsid w:val="004545B8"/>
    <w:rsid w:val="00460388"/>
    <w:rsid w:val="0046107B"/>
    <w:rsid w:val="00461A62"/>
    <w:rsid w:val="00461B13"/>
    <w:rsid w:val="004700B2"/>
    <w:rsid w:val="004732C2"/>
    <w:rsid w:val="004740E4"/>
    <w:rsid w:val="0047434C"/>
    <w:rsid w:val="00475C77"/>
    <w:rsid w:val="00481624"/>
    <w:rsid w:val="0048770C"/>
    <w:rsid w:val="00490A63"/>
    <w:rsid w:val="00492CA4"/>
    <w:rsid w:val="00495520"/>
    <w:rsid w:val="00496B32"/>
    <w:rsid w:val="004A2D53"/>
    <w:rsid w:val="004A5724"/>
    <w:rsid w:val="004A6883"/>
    <w:rsid w:val="004B3AFF"/>
    <w:rsid w:val="004B496A"/>
    <w:rsid w:val="004B4CC1"/>
    <w:rsid w:val="004B50CE"/>
    <w:rsid w:val="004B6D52"/>
    <w:rsid w:val="004B7D7B"/>
    <w:rsid w:val="004C322E"/>
    <w:rsid w:val="004C5DFD"/>
    <w:rsid w:val="004D40D0"/>
    <w:rsid w:val="004D427A"/>
    <w:rsid w:val="004D4B8D"/>
    <w:rsid w:val="004D54B7"/>
    <w:rsid w:val="004D7271"/>
    <w:rsid w:val="004E0304"/>
    <w:rsid w:val="004E653F"/>
    <w:rsid w:val="004E674B"/>
    <w:rsid w:val="004E70C6"/>
    <w:rsid w:val="004F10F6"/>
    <w:rsid w:val="004F365E"/>
    <w:rsid w:val="004F45F1"/>
    <w:rsid w:val="004F52A9"/>
    <w:rsid w:val="005018AA"/>
    <w:rsid w:val="005027A3"/>
    <w:rsid w:val="00503ED5"/>
    <w:rsid w:val="0050711D"/>
    <w:rsid w:val="0051596A"/>
    <w:rsid w:val="0051628C"/>
    <w:rsid w:val="005177A1"/>
    <w:rsid w:val="00520D8D"/>
    <w:rsid w:val="00525E75"/>
    <w:rsid w:val="005278D5"/>
    <w:rsid w:val="005304F2"/>
    <w:rsid w:val="005312FC"/>
    <w:rsid w:val="0053264E"/>
    <w:rsid w:val="005342D5"/>
    <w:rsid w:val="00540C08"/>
    <w:rsid w:val="00542BF4"/>
    <w:rsid w:val="0054447B"/>
    <w:rsid w:val="0054462C"/>
    <w:rsid w:val="00545AE0"/>
    <w:rsid w:val="00545C56"/>
    <w:rsid w:val="00551A28"/>
    <w:rsid w:val="00552330"/>
    <w:rsid w:val="00552779"/>
    <w:rsid w:val="005554DF"/>
    <w:rsid w:val="0055554C"/>
    <w:rsid w:val="00555AE2"/>
    <w:rsid w:val="00556AFA"/>
    <w:rsid w:val="00562515"/>
    <w:rsid w:val="00566B6D"/>
    <w:rsid w:val="00570BDF"/>
    <w:rsid w:val="00573E69"/>
    <w:rsid w:val="005743D4"/>
    <w:rsid w:val="00576ACD"/>
    <w:rsid w:val="00582655"/>
    <w:rsid w:val="00583F59"/>
    <w:rsid w:val="00584D26"/>
    <w:rsid w:val="0058585A"/>
    <w:rsid w:val="005860EC"/>
    <w:rsid w:val="00590471"/>
    <w:rsid w:val="00592A88"/>
    <w:rsid w:val="00593878"/>
    <w:rsid w:val="0059495A"/>
    <w:rsid w:val="005A0A47"/>
    <w:rsid w:val="005A5A65"/>
    <w:rsid w:val="005B0564"/>
    <w:rsid w:val="005B0BDA"/>
    <w:rsid w:val="005B105F"/>
    <w:rsid w:val="005B2C76"/>
    <w:rsid w:val="005B37B8"/>
    <w:rsid w:val="005B5E39"/>
    <w:rsid w:val="005B70E5"/>
    <w:rsid w:val="005C0BC5"/>
    <w:rsid w:val="005C3FE1"/>
    <w:rsid w:val="005C4A73"/>
    <w:rsid w:val="005C626E"/>
    <w:rsid w:val="005C7CF9"/>
    <w:rsid w:val="005D050E"/>
    <w:rsid w:val="005D368B"/>
    <w:rsid w:val="005D4BE5"/>
    <w:rsid w:val="005E39B2"/>
    <w:rsid w:val="005E4DB4"/>
    <w:rsid w:val="005E4E33"/>
    <w:rsid w:val="005E553F"/>
    <w:rsid w:val="005E6102"/>
    <w:rsid w:val="005F13CF"/>
    <w:rsid w:val="005F154B"/>
    <w:rsid w:val="005F280B"/>
    <w:rsid w:val="005F5689"/>
    <w:rsid w:val="005F57E8"/>
    <w:rsid w:val="005F786B"/>
    <w:rsid w:val="00603BBB"/>
    <w:rsid w:val="00603F85"/>
    <w:rsid w:val="00607BD6"/>
    <w:rsid w:val="00612921"/>
    <w:rsid w:val="00620E50"/>
    <w:rsid w:val="00621B84"/>
    <w:rsid w:val="00622033"/>
    <w:rsid w:val="00622D0C"/>
    <w:rsid w:val="00623C92"/>
    <w:rsid w:val="00627BCA"/>
    <w:rsid w:val="00630037"/>
    <w:rsid w:val="006349E2"/>
    <w:rsid w:val="00640B9F"/>
    <w:rsid w:val="00640FD7"/>
    <w:rsid w:val="006412DB"/>
    <w:rsid w:val="0064180A"/>
    <w:rsid w:val="00645BA9"/>
    <w:rsid w:val="0064729B"/>
    <w:rsid w:val="00651A64"/>
    <w:rsid w:val="00653645"/>
    <w:rsid w:val="00653954"/>
    <w:rsid w:val="00656D1A"/>
    <w:rsid w:val="00665934"/>
    <w:rsid w:val="006663F7"/>
    <w:rsid w:val="0066754E"/>
    <w:rsid w:val="00675643"/>
    <w:rsid w:val="00675E0A"/>
    <w:rsid w:val="006824B5"/>
    <w:rsid w:val="0068330A"/>
    <w:rsid w:val="00685E76"/>
    <w:rsid w:val="00687B2C"/>
    <w:rsid w:val="0069004A"/>
    <w:rsid w:val="00692B8A"/>
    <w:rsid w:val="00693071"/>
    <w:rsid w:val="0069321F"/>
    <w:rsid w:val="006954C5"/>
    <w:rsid w:val="00696DF9"/>
    <w:rsid w:val="006A0442"/>
    <w:rsid w:val="006A0452"/>
    <w:rsid w:val="006A22C0"/>
    <w:rsid w:val="006A61FB"/>
    <w:rsid w:val="006A6E3B"/>
    <w:rsid w:val="006B38FC"/>
    <w:rsid w:val="006B3E17"/>
    <w:rsid w:val="006B44B3"/>
    <w:rsid w:val="006B54AB"/>
    <w:rsid w:val="006C20AB"/>
    <w:rsid w:val="006C24A0"/>
    <w:rsid w:val="006C4F7A"/>
    <w:rsid w:val="006D24E8"/>
    <w:rsid w:val="006D253A"/>
    <w:rsid w:val="006E465C"/>
    <w:rsid w:val="006E567A"/>
    <w:rsid w:val="006F04E8"/>
    <w:rsid w:val="006F57C0"/>
    <w:rsid w:val="006F7F33"/>
    <w:rsid w:val="00701AD1"/>
    <w:rsid w:val="0070524A"/>
    <w:rsid w:val="007057BD"/>
    <w:rsid w:val="00715201"/>
    <w:rsid w:val="007153A4"/>
    <w:rsid w:val="00722D6C"/>
    <w:rsid w:val="007235B5"/>
    <w:rsid w:val="00730C20"/>
    <w:rsid w:val="0073117D"/>
    <w:rsid w:val="00731D67"/>
    <w:rsid w:val="00733515"/>
    <w:rsid w:val="00742189"/>
    <w:rsid w:val="00743D51"/>
    <w:rsid w:val="00744CEE"/>
    <w:rsid w:val="00745E84"/>
    <w:rsid w:val="00746EB8"/>
    <w:rsid w:val="007471D6"/>
    <w:rsid w:val="00751943"/>
    <w:rsid w:val="00751AE6"/>
    <w:rsid w:val="00753EA4"/>
    <w:rsid w:val="00753EBF"/>
    <w:rsid w:val="00753FB4"/>
    <w:rsid w:val="0075557A"/>
    <w:rsid w:val="00763B9F"/>
    <w:rsid w:val="00776DDC"/>
    <w:rsid w:val="00776F1D"/>
    <w:rsid w:val="0078117E"/>
    <w:rsid w:val="007814C9"/>
    <w:rsid w:val="007872B8"/>
    <w:rsid w:val="00787B7C"/>
    <w:rsid w:val="00791D39"/>
    <w:rsid w:val="00792E2C"/>
    <w:rsid w:val="00794A38"/>
    <w:rsid w:val="00794B16"/>
    <w:rsid w:val="00794D30"/>
    <w:rsid w:val="007A131D"/>
    <w:rsid w:val="007A1DBA"/>
    <w:rsid w:val="007A3018"/>
    <w:rsid w:val="007A3044"/>
    <w:rsid w:val="007A5C7A"/>
    <w:rsid w:val="007B18F3"/>
    <w:rsid w:val="007B1F34"/>
    <w:rsid w:val="007B475B"/>
    <w:rsid w:val="007C1EFA"/>
    <w:rsid w:val="007C28C9"/>
    <w:rsid w:val="007C2AFC"/>
    <w:rsid w:val="007C55B0"/>
    <w:rsid w:val="007C65F5"/>
    <w:rsid w:val="007C6B18"/>
    <w:rsid w:val="007D086C"/>
    <w:rsid w:val="007D0F78"/>
    <w:rsid w:val="007D1303"/>
    <w:rsid w:val="007D331C"/>
    <w:rsid w:val="007D494D"/>
    <w:rsid w:val="007D4B72"/>
    <w:rsid w:val="007D6599"/>
    <w:rsid w:val="007D7425"/>
    <w:rsid w:val="007D76EF"/>
    <w:rsid w:val="007D7EB2"/>
    <w:rsid w:val="007E25F9"/>
    <w:rsid w:val="007E441D"/>
    <w:rsid w:val="007F1B76"/>
    <w:rsid w:val="007F2091"/>
    <w:rsid w:val="007F278B"/>
    <w:rsid w:val="007F4CDF"/>
    <w:rsid w:val="007F4E19"/>
    <w:rsid w:val="007F6EB7"/>
    <w:rsid w:val="007F722F"/>
    <w:rsid w:val="007F7643"/>
    <w:rsid w:val="00800511"/>
    <w:rsid w:val="00800853"/>
    <w:rsid w:val="00802A2D"/>
    <w:rsid w:val="00803B2C"/>
    <w:rsid w:val="0080504A"/>
    <w:rsid w:val="00806695"/>
    <w:rsid w:val="00806F14"/>
    <w:rsid w:val="008071A2"/>
    <w:rsid w:val="00807DB0"/>
    <w:rsid w:val="0081580B"/>
    <w:rsid w:val="00816378"/>
    <w:rsid w:val="00820430"/>
    <w:rsid w:val="00826D17"/>
    <w:rsid w:val="00830E93"/>
    <w:rsid w:val="00831BB0"/>
    <w:rsid w:val="00832C15"/>
    <w:rsid w:val="00833D9F"/>
    <w:rsid w:val="008365BD"/>
    <w:rsid w:val="008371E7"/>
    <w:rsid w:val="00840AD3"/>
    <w:rsid w:val="0084191C"/>
    <w:rsid w:val="008502EE"/>
    <w:rsid w:val="00850457"/>
    <w:rsid w:val="008517B5"/>
    <w:rsid w:val="008517D0"/>
    <w:rsid w:val="00855740"/>
    <w:rsid w:val="00855E03"/>
    <w:rsid w:val="00855ED5"/>
    <w:rsid w:val="0085672C"/>
    <w:rsid w:val="00856A86"/>
    <w:rsid w:val="00860582"/>
    <w:rsid w:val="008610E0"/>
    <w:rsid w:val="00861552"/>
    <w:rsid w:val="00865B40"/>
    <w:rsid w:val="00865E22"/>
    <w:rsid w:val="00865EDA"/>
    <w:rsid w:val="00870225"/>
    <w:rsid w:val="008725F6"/>
    <w:rsid w:val="00873C2F"/>
    <w:rsid w:val="00874E0A"/>
    <w:rsid w:val="008766D4"/>
    <w:rsid w:val="00876A4B"/>
    <w:rsid w:val="00877D4A"/>
    <w:rsid w:val="0088239E"/>
    <w:rsid w:val="00882BD1"/>
    <w:rsid w:val="00884D62"/>
    <w:rsid w:val="00886118"/>
    <w:rsid w:val="0088689E"/>
    <w:rsid w:val="00887F5A"/>
    <w:rsid w:val="00893D71"/>
    <w:rsid w:val="008A26E9"/>
    <w:rsid w:val="008A30E4"/>
    <w:rsid w:val="008A6156"/>
    <w:rsid w:val="008A7A2F"/>
    <w:rsid w:val="008B23C4"/>
    <w:rsid w:val="008B5391"/>
    <w:rsid w:val="008C042F"/>
    <w:rsid w:val="008C1515"/>
    <w:rsid w:val="008C20FB"/>
    <w:rsid w:val="008C3046"/>
    <w:rsid w:val="008C5F45"/>
    <w:rsid w:val="008D3BA2"/>
    <w:rsid w:val="008D5455"/>
    <w:rsid w:val="008D60E0"/>
    <w:rsid w:val="008D7FCE"/>
    <w:rsid w:val="008E04BD"/>
    <w:rsid w:val="008E07AC"/>
    <w:rsid w:val="008E108A"/>
    <w:rsid w:val="008E1B46"/>
    <w:rsid w:val="008E61BA"/>
    <w:rsid w:val="008E68DF"/>
    <w:rsid w:val="008F0958"/>
    <w:rsid w:val="008F3B3C"/>
    <w:rsid w:val="008F3CD7"/>
    <w:rsid w:val="00900768"/>
    <w:rsid w:val="00901F91"/>
    <w:rsid w:val="0090305A"/>
    <w:rsid w:val="0090464B"/>
    <w:rsid w:val="009056C7"/>
    <w:rsid w:val="009111DA"/>
    <w:rsid w:val="00911DBE"/>
    <w:rsid w:val="00913818"/>
    <w:rsid w:val="00914179"/>
    <w:rsid w:val="00914E5C"/>
    <w:rsid w:val="009150A1"/>
    <w:rsid w:val="00915BE1"/>
    <w:rsid w:val="00915ECB"/>
    <w:rsid w:val="00921D91"/>
    <w:rsid w:val="009229C3"/>
    <w:rsid w:val="00923D76"/>
    <w:rsid w:val="00924891"/>
    <w:rsid w:val="00925895"/>
    <w:rsid w:val="00927732"/>
    <w:rsid w:val="00927C66"/>
    <w:rsid w:val="0093241E"/>
    <w:rsid w:val="009360FD"/>
    <w:rsid w:val="00937BE8"/>
    <w:rsid w:val="0094198F"/>
    <w:rsid w:val="00944B8F"/>
    <w:rsid w:val="009451F0"/>
    <w:rsid w:val="00947068"/>
    <w:rsid w:val="00947797"/>
    <w:rsid w:val="00953D65"/>
    <w:rsid w:val="0095472C"/>
    <w:rsid w:val="009556DB"/>
    <w:rsid w:val="009556E0"/>
    <w:rsid w:val="00957947"/>
    <w:rsid w:val="00957BC9"/>
    <w:rsid w:val="00965194"/>
    <w:rsid w:val="0096627D"/>
    <w:rsid w:val="009669D0"/>
    <w:rsid w:val="00966D6C"/>
    <w:rsid w:val="0097115C"/>
    <w:rsid w:val="00972D3A"/>
    <w:rsid w:val="0097388D"/>
    <w:rsid w:val="00975B4C"/>
    <w:rsid w:val="0097670C"/>
    <w:rsid w:val="0097767E"/>
    <w:rsid w:val="0098178F"/>
    <w:rsid w:val="00981AE8"/>
    <w:rsid w:val="009823F1"/>
    <w:rsid w:val="00982E4A"/>
    <w:rsid w:val="00982EA2"/>
    <w:rsid w:val="00986DF2"/>
    <w:rsid w:val="009915BE"/>
    <w:rsid w:val="009926A0"/>
    <w:rsid w:val="009928AC"/>
    <w:rsid w:val="009933FC"/>
    <w:rsid w:val="00993E97"/>
    <w:rsid w:val="0099595D"/>
    <w:rsid w:val="009977FA"/>
    <w:rsid w:val="009A08B9"/>
    <w:rsid w:val="009A5DA4"/>
    <w:rsid w:val="009A63A4"/>
    <w:rsid w:val="009B10F5"/>
    <w:rsid w:val="009B4221"/>
    <w:rsid w:val="009B5E70"/>
    <w:rsid w:val="009C0F8B"/>
    <w:rsid w:val="009C10B8"/>
    <w:rsid w:val="009C5173"/>
    <w:rsid w:val="009C5991"/>
    <w:rsid w:val="009C5A85"/>
    <w:rsid w:val="009C5D08"/>
    <w:rsid w:val="009C68E1"/>
    <w:rsid w:val="009D07A3"/>
    <w:rsid w:val="009D59CC"/>
    <w:rsid w:val="009D68BD"/>
    <w:rsid w:val="009D7AA0"/>
    <w:rsid w:val="009E1E4D"/>
    <w:rsid w:val="009E75EC"/>
    <w:rsid w:val="009F225A"/>
    <w:rsid w:val="00A00011"/>
    <w:rsid w:val="00A03121"/>
    <w:rsid w:val="00A05118"/>
    <w:rsid w:val="00A11B8E"/>
    <w:rsid w:val="00A11E05"/>
    <w:rsid w:val="00A13C5D"/>
    <w:rsid w:val="00A1755B"/>
    <w:rsid w:val="00A2069F"/>
    <w:rsid w:val="00A22D0E"/>
    <w:rsid w:val="00A2554E"/>
    <w:rsid w:val="00A25658"/>
    <w:rsid w:val="00A26FD8"/>
    <w:rsid w:val="00A30358"/>
    <w:rsid w:val="00A30B3B"/>
    <w:rsid w:val="00A313A9"/>
    <w:rsid w:val="00A31903"/>
    <w:rsid w:val="00A37345"/>
    <w:rsid w:val="00A40256"/>
    <w:rsid w:val="00A45FB2"/>
    <w:rsid w:val="00A46F94"/>
    <w:rsid w:val="00A46FCF"/>
    <w:rsid w:val="00A47465"/>
    <w:rsid w:val="00A514E9"/>
    <w:rsid w:val="00A528F1"/>
    <w:rsid w:val="00A5346D"/>
    <w:rsid w:val="00A536EC"/>
    <w:rsid w:val="00A55C9E"/>
    <w:rsid w:val="00A55D41"/>
    <w:rsid w:val="00A60ADA"/>
    <w:rsid w:val="00A62452"/>
    <w:rsid w:val="00A626F3"/>
    <w:rsid w:val="00A628D5"/>
    <w:rsid w:val="00A62EA4"/>
    <w:rsid w:val="00A647BA"/>
    <w:rsid w:val="00A65347"/>
    <w:rsid w:val="00A6665A"/>
    <w:rsid w:val="00A66CCD"/>
    <w:rsid w:val="00A744B1"/>
    <w:rsid w:val="00A81036"/>
    <w:rsid w:val="00A81B0F"/>
    <w:rsid w:val="00A8273F"/>
    <w:rsid w:val="00A8334A"/>
    <w:rsid w:val="00A84A22"/>
    <w:rsid w:val="00A86C85"/>
    <w:rsid w:val="00A87B71"/>
    <w:rsid w:val="00A91CD7"/>
    <w:rsid w:val="00A92564"/>
    <w:rsid w:val="00A966A4"/>
    <w:rsid w:val="00A97FBF"/>
    <w:rsid w:val="00AA07A1"/>
    <w:rsid w:val="00AA3602"/>
    <w:rsid w:val="00AA5F41"/>
    <w:rsid w:val="00AA6A43"/>
    <w:rsid w:val="00AA7449"/>
    <w:rsid w:val="00AB2942"/>
    <w:rsid w:val="00AB3198"/>
    <w:rsid w:val="00AB3485"/>
    <w:rsid w:val="00AB48FE"/>
    <w:rsid w:val="00AC2B0E"/>
    <w:rsid w:val="00AC2E8F"/>
    <w:rsid w:val="00AC6A8F"/>
    <w:rsid w:val="00AC736F"/>
    <w:rsid w:val="00AD24B1"/>
    <w:rsid w:val="00AD2910"/>
    <w:rsid w:val="00AD78BF"/>
    <w:rsid w:val="00AE177D"/>
    <w:rsid w:val="00AE2DCD"/>
    <w:rsid w:val="00AE3447"/>
    <w:rsid w:val="00AE3D90"/>
    <w:rsid w:val="00AE758C"/>
    <w:rsid w:val="00AF1621"/>
    <w:rsid w:val="00AF215A"/>
    <w:rsid w:val="00AF48F3"/>
    <w:rsid w:val="00B01D6A"/>
    <w:rsid w:val="00B05A06"/>
    <w:rsid w:val="00B107CB"/>
    <w:rsid w:val="00B10985"/>
    <w:rsid w:val="00B1109A"/>
    <w:rsid w:val="00B1431F"/>
    <w:rsid w:val="00B14A62"/>
    <w:rsid w:val="00B16671"/>
    <w:rsid w:val="00B17262"/>
    <w:rsid w:val="00B2451B"/>
    <w:rsid w:val="00B257FB"/>
    <w:rsid w:val="00B26748"/>
    <w:rsid w:val="00B278E5"/>
    <w:rsid w:val="00B27A40"/>
    <w:rsid w:val="00B301C2"/>
    <w:rsid w:val="00B31F86"/>
    <w:rsid w:val="00B32E3D"/>
    <w:rsid w:val="00B37034"/>
    <w:rsid w:val="00B4203B"/>
    <w:rsid w:val="00B448A3"/>
    <w:rsid w:val="00B465E8"/>
    <w:rsid w:val="00B50CA0"/>
    <w:rsid w:val="00B519F9"/>
    <w:rsid w:val="00B52297"/>
    <w:rsid w:val="00B52490"/>
    <w:rsid w:val="00B54B9C"/>
    <w:rsid w:val="00B61EF3"/>
    <w:rsid w:val="00B6406F"/>
    <w:rsid w:val="00B6531F"/>
    <w:rsid w:val="00B668F8"/>
    <w:rsid w:val="00B706D7"/>
    <w:rsid w:val="00B75018"/>
    <w:rsid w:val="00B764E7"/>
    <w:rsid w:val="00B77DAF"/>
    <w:rsid w:val="00B809BC"/>
    <w:rsid w:val="00B82F8C"/>
    <w:rsid w:val="00B83114"/>
    <w:rsid w:val="00B845F5"/>
    <w:rsid w:val="00B84802"/>
    <w:rsid w:val="00B9046C"/>
    <w:rsid w:val="00B950AC"/>
    <w:rsid w:val="00BA1CD7"/>
    <w:rsid w:val="00BB0624"/>
    <w:rsid w:val="00BB0B6D"/>
    <w:rsid w:val="00BB1CFD"/>
    <w:rsid w:val="00BB1EEA"/>
    <w:rsid w:val="00BB2FE9"/>
    <w:rsid w:val="00BB355D"/>
    <w:rsid w:val="00BB4C44"/>
    <w:rsid w:val="00BB5486"/>
    <w:rsid w:val="00BB610A"/>
    <w:rsid w:val="00BB631D"/>
    <w:rsid w:val="00BC0DD2"/>
    <w:rsid w:val="00BC68A4"/>
    <w:rsid w:val="00BD6518"/>
    <w:rsid w:val="00BD7A17"/>
    <w:rsid w:val="00BE0C09"/>
    <w:rsid w:val="00BE2F44"/>
    <w:rsid w:val="00BE4797"/>
    <w:rsid w:val="00BE5573"/>
    <w:rsid w:val="00BF1781"/>
    <w:rsid w:val="00BF4A04"/>
    <w:rsid w:val="00BF5AC6"/>
    <w:rsid w:val="00BF61A9"/>
    <w:rsid w:val="00C0032B"/>
    <w:rsid w:val="00C00519"/>
    <w:rsid w:val="00C027DE"/>
    <w:rsid w:val="00C02FF8"/>
    <w:rsid w:val="00C05B68"/>
    <w:rsid w:val="00C06F3F"/>
    <w:rsid w:val="00C1105D"/>
    <w:rsid w:val="00C13AB3"/>
    <w:rsid w:val="00C15423"/>
    <w:rsid w:val="00C16365"/>
    <w:rsid w:val="00C20886"/>
    <w:rsid w:val="00C21B55"/>
    <w:rsid w:val="00C226DD"/>
    <w:rsid w:val="00C233A7"/>
    <w:rsid w:val="00C23514"/>
    <w:rsid w:val="00C25C0E"/>
    <w:rsid w:val="00C41FE7"/>
    <w:rsid w:val="00C4372C"/>
    <w:rsid w:val="00C43A29"/>
    <w:rsid w:val="00C4547E"/>
    <w:rsid w:val="00C45813"/>
    <w:rsid w:val="00C45ADD"/>
    <w:rsid w:val="00C54F03"/>
    <w:rsid w:val="00C60913"/>
    <w:rsid w:val="00C61622"/>
    <w:rsid w:val="00C63F00"/>
    <w:rsid w:val="00C641FE"/>
    <w:rsid w:val="00C647CA"/>
    <w:rsid w:val="00C65C65"/>
    <w:rsid w:val="00C66403"/>
    <w:rsid w:val="00C67AB1"/>
    <w:rsid w:val="00C71752"/>
    <w:rsid w:val="00C73E40"/>
    <w:rsid w:val="00C742C0"/>
    <w:rsid w:val="00C75327"/>
    <w:rsid w:val="00C8182E"/>
    <w:rsid w:val="00C82957"/>
    <w:rsid w:val="00C90C85"/>
    <w:rsid w:val="00C9138B"/>
    <w:rsid w:val="00C914B8"/>
    <w:rsid w:val="00C9649F"/>
    <w:rsid w:val="00C967BB"/>
    <w:rsid w:val="00CA0EFA"/>
    <w:rsid w:val="00CA3759"/>
    <w:rsid w:val="00CA3B09"/>
    <w:rsid w:val="00CA5AA1"/>
    <w:rsid w:val="00CA6F1C"/>
    <w:rsid w:val="00CA7CCE"/>
    <w:rsid w:val="00CB00E9"/>
    <w:rsid w:val="00CB2270"/>
    <w:rsid w:val="00CB66AC"/>
    <w:rsid w:val="00CB7C29"/>
    <w:rsid w:val="00CC4451"/>
    <w:rsid w:val="00CC4EF5"/>
    <w:rsid w:val="00CC5F09"/>
    <w:rsid w:val="00CC6252"/>
    <w:rsid w:val="00CC7016"/>
    <w:rsid w:val="00CC78F5"/>
    <w:rsid w:val="00CC7E08"/>
    <w:rsid w:val="00CC7F0D"/>
    <w:rsid w:val="00CD284D"/>
    <w:rsid w:val="00CD3FD3"/>
    <w:rsid w:val="00CD60B6"/>
    <w:rsid w:val="00CD6241"/>
    <w:rsid w:val="00CE0B6B"/>
    <w:rsid w:val="00CE167B"/>
    <w:rsid w:val="00CE2BA9"/>
    <w:rsid w:val="00CE41A3"/>
    <w:rsid w:val="00CE6C7E"/>
    <w:rsid w:val="00CE6FFF"/>
    <w:rsid w:val="00CF048A"/>
    <w:rsid w:val="00CF2517"/>
    <w:rsid w:val="00CF4592"/>
    <w:rsid w:val="00CF6C9E"/>
    <w:rsid w:val="00D00A14"/>
    <w:rsid w:val="00D018EB"/>
    <w:rsid w:val="00D047BC"/>
    <w:rsid w:val="00D05BC2"/>
    <w:rsid w:val="00D0661C"/>
    <w:rsid w:val="00D06AF3"/>
    <w:rsid w:val="00D14A64"/>
    <w:rsid w:val="00D15360"/>
    <w:rsid w:val="00D17ADF"/>
    <w:rsid w:val="00D2005B"/>
    <w:rsid w:val="00D20DE2"/>
    <w:rsid w:val="00D21285"/>
    <w:rsid w:val="00D251FD"/>
    <w:rsid w:val="00D26A31"/>
    <w:rsid w:val="00D27760"/>
    <w:rsid w:val="00D3192B"/>
    <w:rsid w:val="00D37917"/>
    <w:rsid w:val="00D453FF"/>
    <w:rsid w:val="00D46275"/>
    <w:rsid w:val="00D5075E"/>
    <w:rsid w:val="00D50F25"/>
    <w:rsid w:val="00D52462"/>
    <w:rsid w:val="00D54838"/>
    <w:rsid w:val="00D558AE"/>
    <w:rsid w:val="00D56545"/>
    <w:rsid w:val="00D60913"/>
    <w:rsid w:val="00D63737"/>
    <w:rsid w:val="00D65B1C"/>
    <w:rsid w:val="00D7380D"/>
    <w:rsid w:val="00D75139"/>
    <w:rsid w:val="00D76C24"/>
    <w:rsid w:val="00D771F7"/>
    <w:rsid w:val="00D817A4"/>
    <w:rsid w:val="00D85C52"/>
    <w:rsid w:val="00D86B7A"/>
    <w:rsid w:val="00D90921"/>
    <w:rsid w:val="00D91FF4"/>
    <w:rsid w:val="00D92670"/>
    <w:rsid w:val="00D92ECA"/>
    <w:rsid w:val="00D93B8F"/>
    <w:rsid w:val="00D93EF6"/>
    <w:rsid w:val="00D95838"/>
    <w:rsid w:val="00D95EA7"/>
    <w:rsid w:val="00D973E9"/>
    <w:rsid w:val="00D976FF"/>
    <w:rsid w:val="00DA14EB"/>
    <w:rsid w:val="00DA1754"/>
    <w:rsid w:val="00DA19A4"/>
    <w:rsid w:val="00DA6D82"/>
    <w:rsid w:val="00DB038D"/>
    <w:rsid w:val="00DB0FED"/>
    <w:rsid w:val="00DB55F3"/>
    <w:rsid w:val="00DB5AA8"/>
    <w:rsid w:val="00DB61CB"/>
    <w:rsid w:val="00DB6A4E"/>
    <w:rsid w:val="00DC09D0"/>
    <w:rsid w:val="00DC15A8"/>
    <w:rsid w:val="00DC4C0A"/>
    <w:rsid w:val="00DC5BD6"/>
    <w:rsid w:val="00DC61B2"/>
    <w:rsid w:val="00DC7DE9"/>
    <w:rsid w:val="00DD0235"/>
    <w:rsid w:val="00DD11B3"/>
    <w:rsid w:val="00DD1B86"/>
    <w:rsid w:val="00DD35ED"/>
    <w:rsid w:val="00DD450D"/>
    <w:rsid w:val="00DE221F"/>
    <w:rsid w:val="00DE35D1"/>
    <w:rsid w:val="00DE3F75"/>
    <w:rsid w:val="00DF0841"/>
    <w:rsid w:val="00DF0FE8"/>
    <w:rsid w:val="00DF1FAA"/>
    <w:rsid w:val="00DF26D7"/>
    <w:rsid w:val="00DF5928"/>
    <w:rsid w:val="00E019BE"/>
    <w:rsid w:val="00E11C88"/>
    <w:rsid w:val="00E12006"/>
    <w:rsid w:val="00E12DB4"/>
    <w:rsid w:val="00E13B60"/>
    <w:rsid w:val="00E13E7D"/>
    <w:rsid w:val="00E14EA9"/>
    <w:rsid w:val="00E206FA"/>
    <w:rsid w:val="00E24521"/>
    <w:rsid w:val="00E319DE"/>
    <w:rsid w:val="00E32567"/>
    <w:rsid w:val="00E3348B"/>
    <w:rsid w:val="00E36053"/>
    <w:rsid w:val="00E37CC3"/>
    <w:rsid w:val="00E42F9E"/>
    <w:rsid w:val="00E458F3"/>
    <w:rsid w:val="00E46F20"/>
    <w:rsid w:val="00E471AB"/>
    <w:rsid w:val="00E50F3A"/>
    <w:rsid w:val="00E52869"/>
    <w:rsid w:val="00E533F4"/>
    <w:rsid w:val="00E53F85"/>
    <w:rsid w:val="00E54E75"/>
    <w:rsid w:val="00E56F7F"/>
    <w:rsid w:val="00E57791"/>
    <w:rsid w:val="00E612C7"/>
    <w:rsid w:val="00E61A80"/>
    <w:rsid w:val="00E62E1F"/>
    <w:rsid w:val="00E63699"/>
    <w:rsid w:val="00E65CC7"/>
    <w:rsid w:val="00E7198B"/>
    <w:rsid w:val="00E721D8"/>
    <w:rsid w:val="00E740FB"/>
    <w:rsid w:val="00E74155"/>
    <w:rsid w:val="00E803BF"/>
    <w:rsid w:val="00E82BD2"/>
    <w:rsid w:val="00E82C53"/>
    <w:rsid w:val="00E84D55"/>
    <w:rsid w:val="00E87363"/>
    <w:rsid w:val="00E87D47"/>
    <w:rsid w:val="00E928CA"/>
    <w:rsid w:val="00E9584B"/>
    <w:rsid w:val="00EA1255"/>
    <w:rsid w:val="00EA2E71"/>
    <w:rsid w:val="00EA3983"/>
    <w:rsid w:val="00EA49B4"/>
    <w:rsid w:val="00EA51BC"/>
    <w:rsid w:val="00EA5405"/>
    <w:rsid w:val="00EA5563"/>
    <w:rsid w:val="00EA7487"/>
    <w:rsid w:val="00EB1640"/>
    <w:rsid w:val="00EB28B1"/>
    <w:rsid w:val="00EB48B3"/>
    <w:rsid w:val="00EB6CAC"/>
    <w:rsid w:val="00EC4DDA"/>
    <w:rsid w:val="00EC518C"/>
    <w:rsid w:val="00ED0075"/>
    <w:rsid w:val="00ED2F98"/>
    <w:rsid w:val="00ED51D6"/>
    <w:rsid w:val="00ED7033"/>
    <w:rsid w:val="00ED72E8"/>
    <w:rsid w:val="00EE009C"/>
    <w:rsid w:val="00EE0444"/>
    <w:rsid w:val="00EE04BB"/>
    <w:rsid w:val="00EE504C"/>
    <w:rsid w:val="00EE5339"/>
    <w:rsid w:val="00EF171F"/>
    <w:rsid w:val="00EF19ED"/>
    <w:rsid w:val="00EF1E4A"/>
    <w:rsid w:val="00EF2A97"/>
    <w:rsid w:val="00EF3353"/>
    <w:rsid w:val="00EF56E9"/>
    <w:rsid w:val="00EF6BDD"/>
    <w:rsid w:val="00F0576B"/>
    <w:rsid w:val="00F07F63"/>
    <w:rsid w:val="00F112CF"/>
    <w:rsid w:val="00F168FA"/>
    <w:rsid w:val="00F17D97"/>
    <w:rsid w:val="00F204E3"/>
    <w:rsid w:val="00F20C7A"/>
    <w:rsid w:val="00F21D0A"/>
    <w:rsid w:val="00F23A5D"/>
    <w:rsid w:val="00F30B5F"/>
    <w:rsid w:val="00F30BD6"/>
    <w:rsid w:val="00F322BF"/>
    <w:rsid w:val="00F33517"/>
    <w:rsid w:val="00F33EB5"/>
    <w:rsid w:val="00F373AD"/>
    <w:rsid w:val="00F37C28"/>
    <w:rsid w:val="00F37D53"/>
    <w:rsid w:val="00F400C4"/>
    <w:rsid w:val="00F429F5"/>
    <w:rsid w:val="00F43CD9"/>
    <w:rsid w:val="00F4479F"/>
    <w:rsid w:val="00F44A81"/>
    <w:rsid w:val="00F46B6D"/>
    <w:rsid w:val="00F46CFE"/>
    <w:rsid w:val="00F502A9"/>
    <w:rsid w:val="00F51153"/>
    <w:rsid w:val="00F5127E"/>
    <w:rsid w:val="00F575F9"/>
    <w:rsid w:val="00F578A6"/>
    <w:rsid w:val="00F608E0"/>
    <w:rsid w:val="00F60F60"/>
    <w:rsid w:val="00F6281E"/>
    <w:rsid w:val="00F651B8"/>
    <w:rsid w:val="00F6553F"/>
    <w:rsid w:val="00F67F0B"/>
    <w:rsid w:val="00F70EA8"/>
    <w:rsid w:val="00F712EC"/>
    <w:rsid w:val="00F75F9C"/>
    <w:rsid w:val="00F80640"/>
    <w:rsid w:val="00F845F7"/>
    <w:rsid w:val="00F90394"/>
    <w:rsid w:val="00F92034"/>
    <w:rsid w:val="00F92ADC"/>
    <w:rsid w:val="00F93D43"/>
    <w:rsid w:val="00F943A3"/>
    <w:rsid w:val="00F96369"/>
    <w:rsid w:val="00F978B3"/>
    <w:rsid w:val="00FA3A6D"/>
    <w:rsid w:val="00FA4DF4"/>
    <w:rsid w:val="00FA66D0"/>
    <w:rsid w:val="00FB45CF"/>
    <w:rsid w:val="00FB4DF7"/>
    <w:rsid w:val="00FB56A3"/>
    <w:rsid w:val="00FC2AF8"/>
    <w:rsid w:val="00FD03D5"/>
    <w:rsid w:val="00FD1579"/>
    <w:rsid w:val="00FD36A6"/>
    <w:rsid w:val="00FD3FC2"/>
    <w:rsid w:val="00FD4D0E"/>
    <w:rsid w:val="00FD5BD5"/>
    <w:rsid w:val="00FE08F1"/>
    <w:rsid w:val="00FE0B4F"/>
    <w:rsid w:val="00FE419B"/>
    <w:rsid w:val="00FE66EA"/>
    <w:rsid w:val="00FF0F48"/>
    <w:rsid w:val="00FF12DD"/>
    <w:rsid w:val="00FF5273"/>
    <w:rsid w:val="00FF5E34"/>
    <w:rsid w:val="00FF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0B2"/>
    <w:rPr>
      <w:b/>
      <w:sz w:val="24"/>
    </w:rPr>
  </w:style>
  <w:style w:type="paragraph" w:styleId="1">
    <w:name w:val="heading 1"/>
    <w:basedOn w:val="a"/>
    <w:next w:val="a"/>
    <w:qFormat/>
    <w:rsid w:val="004700B2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rsid w:val="004700B2"/>
    <w:pPr>
      <w:keepNext/>
      <w:framePr w:hSpace="180" w:wrap="around" w:vAnchor="text" w:hAnchor="text" w:y="1"/>
      <w:outlineLvl w:val="1"/>
    </w:pPr>
    <w:rPr>
      <w:bCs/>
      <w:i/>
      <w:iCs/>
    </w:rPr>
  </w:style>
  <w:style w:type="paragraph" w:styleId="3">
    <w:name w:val="heading 3"/>
    <w:basedOn w:val="a"/>
    <w:next w:val="a"/>
    <w:qFormat/>
    <w:rsid w:val="004700B2"/>
    <w:pPr>
      <w:keepNext/>
      <w:ind w:left="1276" w:firstLine="601"/>
      <w:jc w:val="both"/>
      <w:outlineLvl w:val="2"/>
    </w:pPr>
    <w:rPr>
      <w:bCs/>
      <w:i/>
      <w:iCs/>
    </w:rPr>
  </w:style>
  <w:style w:type="paragraph" w:styleId="4">
    <w:name w:val="heading 4"/>
    <w:basedOn w:val="a"/>
    <w:next w:val="a"/>
    <w:qFormat/>
    <w:rsid w:val="004700B2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4700B2"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4700B2"/>
    <w:pPr>
      <w:keepNext/>
      <w:jc w:val="center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qFormat/>
    <w:rsid w:val="004700B2"/>
    <w:pPr>
      <w:keepNext/>
      <w:jc w:val="center"/>
      <w:outlineLvl w:val="6"/>
    </w:pPr>
    <w:rPr>
      <w:bCs/>
      <w:i/>
      <w:iCs/>
      <w:szCs w:val="24"/>
    </w:rPr>
  </w:style>
  <w:style w:type="paragraph" w:styleId="8">
    <w:name w:val="heading 8"/>
    <w:basedOn w:val="a"/>
    <w:next w:val="a"/>
    <w:qFormat/>
    <w:rsid w:val="004700B2"/>
    <w:pPr>
      <w:keepNext/>
      <w:outlineLvl w:val="7"/>
    </w:pPr>
    <w:rPr>
      <w:bCs/>
      <w:i/>
      <w:iCs/>
      <w:szCs w:val="24"/>
    </w:rPr>
  </w:style>
  <w:style w:type="paragraph" w:styleId="9">
    <w:name w:val="heading 9"/>
    <w:basedOn w:val="a"/>
    <w:next w:val="a"/>
    <w:qFormat/>
    <w:rsid w:val="004700B2"/>
    <w:pPr>
      <w:keepNext/>
      <w:outlineLvl w:val="8"/>
    </w:pPr>
    <w:rPr>
      <w:b w:val="0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00B2"/>
    <w:pPr>
      <w:jc w:val="center"/>
    </w:pPr>
  </w:style>
  <w:style w:type="paragraph" w:styleId="a4">
    <w:name w:val="Body Text"/>
    <w:basedOn w:val="a"/>
    <w:link w:val="a5"/>
    <w:rsid w:val="004700B2"/>
    <w:pPr>
      <w:jc w:val="both"/>
    </w:pPr>
    <w:rPr>
      <w:b w:val="0"/>
    </w:rPr>
  </w:style>
  <w:style w:type="paragraph" w:customStyle="1" w:styleId="10">
    <w:name w:val="Обычный1"/>
    <w:rsid w:val="004700B2"/>
    <w:pPr>
      <w:widowControl w:val="0"/>
    </w:pPr>
    <w:rPr>
      <w:i/>
      <w:snapToGrid w:val="0"/>
    </w:rPr>
  </w:style>
  <w:style w:type="paragraph" w:styleId="20">
    <w:name w:val="Body Text 2"/>
    <w:basedOn w:val="a"/>
    <w:link w:val="21"/>
    <w:rsid w:val="004700B2"/>
    <w:pPr>
      <w:ind w:right="-142"/>
      <w:jc w:val="both"/>
    </w:pPr>
    <w:rPr>
      <w:b w:val="0"/>
    </w:rPr>
  </w:style>
  <w:style w:type="paragraph" w:styleId="a6">
    <w:name w:val="Document Map"/>
    <w:basedOn w:val="a"/>
    <w:semiHidden/>
    <w:rsid w:val="004700B2"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rsid w:val="004700B2"/>
    <w:pPr>
      <w:tabs>
        <w:tab w:val="left" w:pos="0"/>
      </w:tabs>
      <w:ind w:left="-142" w:hanging="142"/>
      <w:jc w:val="center"/>
    </w:pPr>
    <w:rPr>
      <w:b w:val="0"/>
    </w:rPr>
  </w:style>
  <w:style w:type="paragraph" w:styleId="22">
    <w:name w:val="Body Text Indent 2"/>
    <w:basedOn w:val="a"/>
    <w:rsid w:val="004700B2"/>
    <w:pPr>
      <w:ind w:left="720" w:hanging="720"/>
    </w:pPr>
    <w:rPr>
      <w:b w:val="0"/>
    </w:rPr>
  </w:style>
  <w:style w:type="paragraph" w:styleId="a8">
    <w:name w:val="header"/>
    <w:basedOn w:val="a"/>
    <w:rsid w:val="004700B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700B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E2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42189"/>
    <w:pPr>
      <w:widowControl w:val="0"/>
    </w:pPr>
    <w:rPr>
      <w:i/>
      <w:snapToGrid w:val="0"/>
    </w:rPr>
  </w:style>
  <w:style w:type="paragraph" w:styleId="ab">
    <w:name w:val="Balloon Text"/>
    <w:basedOn w:val="a"/>
    <w:link w:val="ac"/>
    <w:rsid w:val="00620E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20E50"/>
    <w:rPr>
      <w:rFonts w:ascii="Tahoma" w:hAnsi="Tahoma" w:cs="Tahoma"/>
      <w:b/>
      <w:sz w:val="16"/>
      <w:szCs w:val="16"/>
    </w:rPr>
  </w:style>
  <w:style w:type="character" w:styleId="ad">
    <w:name w:val="page number"/>
    <w:basedOn w:val="a0"/>
    <w:rsid w:val="00ED7033"/>
  </w:style>
  <w:style w:type="character" w:customStyle="1" w:styleId="a5">
    <w:name w:val="Основной текст Знак"/>
    <w:link w:val="a4"/>
    <w:rsid w:val="001D6D41"/>
    <w:rPr>
      <w:sz w:val="24"/>
    </w:rPr>
  </w:style>
  <w:style w:type="character" w:customStyle="1" w:styleId="21">
    <w:name w:val="Основной текст 2 Знак"/>
    <w:link w:val="20"/>
    <w:rsid w:val="001D6D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0B2"/>
    <w:rPr>
      <w:b/>
      <w:sz w:val="24"/>
    </w:rPr>
  </w:style>
  <w:style w:type="paragraph" w:styleId="1">
    <w:name w:val="heading 1"/>
    <w:basedOn w:val="a"/>
    <w:next w:val="a"/>
    <w:qFormat/>
    <w:rsid w:val="004700B2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qFormat/>
    <w:rsid w:val="004700B2"/>
    <w:pPr>
      <w:keepNext/>
      <w:framePr w:hSpace="180" w:wrap="around" w:vAnchor="text" w:hAnchor="text" w:y="1"/>
      <w:outlineLvl w:val="1"/>
    </w:pPr>
    <w:rPr>
      <w:bCs/>
      <w:i/>
      <w:iCs/>
    </w:rPr>
  </w:style>
  <w:style w:type="paragraph" w:styleId="3">
    <w:name w:val="heading 3"/>
    <w:basedOn w:val="a"/>
    <w:next w:val="a"/>
    <w:qFormat/>
    <w:rsid w:val="004700B2"/>
    <w:pPr>
      <w:keepNext/>
      <w:ind w:left="1276" w:firstLine="601"/>
      <w:jc w:val="both"/>
      <w:outlineLvl w:val="2"/>
    </w:pPr>
    <w:rPr>
      <w:bCs/>
      <w:i/>
      <w:iCs/>
    </w:rPr>
  </w:style>
  <w:style w:type="paragraph" w:styleId="4">
    <w:name w:val="heading 4"/>
    <w:basedOn w:val="a"/>
    <w:next w:val="a"/>
    <w:qFormat/>
    <w:rsid w:val="004700B2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4700B2"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4700B2"/>
    <w:pPr>
      <w:keepNext/>
      <w:jc w:val="center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qFormat/>
    <w:rsid w:val="004700B2"/>
    <w:pPr>
      <w:keepNext/>
      <w:jc w:val="center"/>
      <w:outlineLvl w:val="6"/>
    </w:pPr>
    <w:rPr>
      <w:bCs/>
      <w:i/>
      <w:iCs/>
      <w:szCs w:val="24"/>
    </w:rPr>
  </w:style>
  <w:style w:type="paragraph" w:styleId="8">
    <w:name w:val="heading 8"/>
    <w:basedOn w:val="a"/>
    <w:next w:val="a"/>
    <w:qFormat/>
    <w:rsid w:val="004700B2"/>
    <w:pPr>
      <w:keepNext/>
      <w:outlineLvl w:val="7"/>
    </w:pPr>
    <w:rPr>
      <w:bCs/>
      <w:i/>
      <w:iCs/>
      <w:szCs w:val="24"/>
    </w:rPr>
  </w:style>
  <w:style w:type="paragraph" w:styleId="9">
    <w:name w:val="heading 9"/>
    <w:basedOn w:val="a"/>
    <w:next w:val="a"/>
    <w:qFormat/>
    <w:rsid w:val="004700B2"/>
    <w:pPr>
      <w:keepNext/>
      <w:outlineLvl w:val="8"/>
    </w:pPr>
    <w:rPr>
      <w:b w:val="0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00B2"/>
    <w:pPr>
      <w:jc w:val="center"/>
    </w:pPr>
  </w:style>
  <w:style w:type="paragraph" w:styleId="a4">
    <w:name w:val="Body Text"/>
    <w:basedOn w:val="a"/>
    <w:link w:val="a5"/>
    <w:rsid w:val="004700B2"/>
    <w:pPr>
      <w:jc w:val="both"/>
    </w:pPr>
    <w:rPr>
      <w:b w:val="0"/>
    </w:rPr>
  </w:style>
  <w:style w:type="paragraph" w:customStyle="1" w:styleId="10">
    <w:name w:val="Обычный1"/>
    <w:rsid w:val="004700B2"/>
    <w:pPr>
      <w:widowControl w:val="0"/>
    </w:pPr>
    <w:rPr>
      <w:i/>
      <w:snapToGrid w:val="0"/>
    </w:rPr>
  </w:style>
  <w:style w:type="paragraph" w:styleId="20">
    <w:name w:val="Body Text 2"/>
    <w:basedOn w:val="a"/>
    <w:link w:val="21"/>
    <w:rsid w:val="004700B2"/>
    <w:pPr>
      <w:ind w:right="-142"/>
      <w:jc w:val="both"/>
    </w:pPr>
    <w:rPr>
      <w:b w:val="0"/>
    </w:rPr>
  </w:style>
  <w:style w:type="paragraph" w:styleId="a6">
    <w:name w:val="Document Map"/>
    <w:basedOn w:val="a"/>
    <w:semiHidden/>
    <w:rsid w:val="004700B2"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rsid w:val="004700B2"/>
    <w:pPr>
      <w:tabs>
        <w:tab w:val="left" w:pos="0"/>
      </w:tabs>
      <w:ind w:left="-142" w:hanging="142"/>
      <w:jc w:val="center"/>
    </w:pPr>
    <w:rPr>
      <w:b w:val="0"/>
    </w:rPr>
  </w:style>
  <w:style w:type="paragraph" w:styleId="22">
    <w:name w:val="Body Text Indent 2"/>
    <w:basedOn w:val="a"/>
    <w:rsid w:val="004700B2"/>
    <w:pPr>
      <w:ind w:left="720" w:hanging="720"/>
    </w:pPr>
    <w:rPr>
      <w:b w:val="0"/>
    </w:rPr>
  </w:style>
  <w:style w:type="paragraph" w:styleId="a8">
    <w:name w:val="header"/>
    <w:basedOn w:val="a"/>
    <w:rsid w:val="004700B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700B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E2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42189"/>
    <w:pPr>
      <w:widowControl w:val="0"/>
    </w:pPr>
    <w:rPr>
      <w:i/>
      <w:snapToGrid w:val="0"/>
    </w:rPr>
  </w:style>
  <w:style w:type="paragraph" w:styleId="ab">
    <w:name w:val="Balloon Text"/>
    <w:basedOn w:val="a"/>
    <w:link w:val="ac"/>
    <w:rsid w:val="00620E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20E50"/>
    <w:rPr>
      <w:rFonts w:ascii="Tahoma" w:hAnsi="Tahoma" w:cs="Tahoma"/>
      <w:b/>
      <w:sz w:val="16"/>
      <w:szCs w:val="16"/>
    </w:rPr>
  </w:style>
  <w:style w:type="character" w:styleId="ad">
    <w:name w:val="page number"/>
    <w:basedOn w:val="a0"/>
    <w:rsid w:val="00ED7033"/>
  </w:style>
  <w:style w:type="character" w:customStyle="1" w:styleId="a5">
    <w:name w:val="Основной текст Знак"/>
    <w:link w:val="a4"/>
    <w:rsid w:val="001D6D41"/>
    <w:rPr>
      <w:sz w:val="24"/>
    </w:rPr>
  </w:style>
  <w:style w:type="character" w:customStyle="1" w:styleId="21">
    <w:name w:val="Основной текст 2 Знак"/>
    <w:link w:val="20"/>
    <w:rsid w:val="001D6D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4F84~1.TIH\LOCALS~1\Temp\smDocs\sm2FF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74EE-2E6C-4BE0-9EA4-C9EF651A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sm2FF.tmp</Template>
  <TotalTime>1</TotalTime>
  <Pages>4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Елизовская Администрация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m.tihij</dc:creator>
  <cp:lastModifiedBy>Александр</cp:lastModifiedBy>
  <cp:revision>2</cp:revision>
  <cp:lastPrinted>2020-10-29T21:50:00Z</cp:lastPrinted>
  <dcterms:created xsi:type="dcterms:W3CDTF">2021-09-23T02:24:00Z</dcterms:created>
  <dcterms:modified xsi:type="dcterms:W3CDTF">2021-09-23T02:24:00Z</dcterms:modified>
</cp:coreProperties>
</file>