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13" w:rsidRDefault="00C27DC4" w:rsidP="00BD3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Противодействие х</w:t>
      </w:r>
      <w:r w:rsidR="00C03713" w:rsidRPr="00C03713">
        <w:rPr>
          <w:rFonts w:ascii="Times New Roman" w:hAnsi="Times New Roman" w:cs="Times New Roman"/>
          <w:b/>
          <w:sz w:val="36"/>
          <w:szCs w:val="28"/>
        </w:rPr>
        <w:t>ищени</w:t>
      </w:r>
      <w:r>
        <w:rPr>
          <w:rFonts w:ascii="Times New Roman" w:hAnsi="Times New Roman" w:cs="Times New Roman"/>
          <w:b/>
          <w:sz w:val="36"/>
          <w:szCs w:val="28"/>
        </w:rPr>
        <w:t>ю</w:t>
      </w:r>
      <w:r w:rsidR="00C03713" w:rsidRPr="00C03713">
        <w:rPr>
          <w:rFonts w:ascii="Times New Roman" w:hAnsi="Times New Roman" w:cs="Times New Roman"/>
          <w:b/>
          <w:sz w:val="36"/>
          <w:szCs w:val="28"/>
        </w:rPr>
        <w:t xml:space="preserve"> денежных сре</w:t>
      </w:r>
      <w:proofErr w:type="gramStart"/>
      <w:r w:rsidR="00C03713" w:rsidRPr="00C03713">
        <w:rPr>
          <w:rFonts w:ascii="Times New Roman" w:hAnsi="Times New Roman" w:cs="Times New Roman"/>
          <w:b/>
          <w:sz w:val="36"/>
          <w:szCs w:val="28"/>
        </w:rPr>
        <w:t>дств с б</w:t>
      </w:r>
      <w:proofErr w:type="gramEnd"/>
      <w:r w:rsidR="00C03713" w:rsidRPr="00C03713">
        <w:rPr>
          <w:rFonts w:ascii="Times New Roman" w:hAnsi="Times New Roman" w:cs="Times New Roman"/>
          <w:b/>
          <w:sz w:val="36"/>
          <w:szCs w:val="28"/>
        </w:rPr>
        <w:t>анковских карт</w:t>
      </w:r>
    </w:p>
    <w:p w:rsidR="00C03713" w:rsidRPr="00C03713" w:rsidRDefault="00C03713" w:rsidP="00E57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В связи с участившимися случаями хищений денежных</w:t>
      </w:r>
      <w:r>
        <w:rPr>
          <w:rFonts w:ascii="Times New Roman" w:hAnsi="Times New Roman" w:cs="Times New Roman"/>
          <w:sz w:val="28"/>
          <w:szCs w:val="28"/>
        </w:rPr>
        <w:t xml:space="preserve"> средств с банковских карт, про</w:t>
      </w:r>
      <w:r w:rsidRPr="00C03713">
        <w:rPr>
          <w:rFonts w:ascii="Times New Roman" w:hAnsi="Times New Roman" w:cs="Times New Roman"/>
          <w:sz w:val="28"/>
          <w:szCs w:val="28"/>
        </w:rPr>
        <w:t>изошедши</w:t>
      </w:r>
      <w:r>
        <w:rPr>
          <w:rFonts w:ascii="Times New Roman" w:hAnsi="Times New Roman" w:cs="Times New Roman"/>
          <w:sz w:val="28"/>
          <w:szCs w:val="28"/>
        </w:rPr>
        <w:t xml:space="preserve">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Вилючин</w:t>
      </w:r>
      <w:r w:rsidRPr="00C03713">
        <w:rPr>
          <w:rFonts w:ascii="Times New Roman" w:hAnsi="Times New Roman" w:cs="Times New Roman"/>
          <w:sz w:val="28"/>
          <w:szCs w:val="28"/>
        </w:rPr>
        <w:t>ска, а также на всей территории Камчатского края, довод</w:t>
      </w:r>
      <w:r>
        <w:rPr>
          <w:rFonts w:ascii="Times New Roman" w:hAnsi="Times New Roman" w:cs="Times New Roman"/>
          <w:sz w:val="28"/>
          <w:szCs w:val="28"/>
        </w:rPr>
        <w:t>им до Вашего сведения, что в по</w:t>
      </w:r>
      <w:r w:rsidRPr="00C03713">
        <w:rPr>
          <w:rFonts w:ascii="Times New Roman" w:hAnsi="Times New Roman" w:cs="Times New Roman"/>
          <w:sz w:val="28"/>
          <w:szCs w:val="28"/>
        </w:rPr>
        <w:t>следнее время хищение денежных средств с банковс</w:t>
      </w:r>
      <w:r>
        <w:rPr>
          <w:rFonts w:ascii="Times New Roman" w:hAnsi="Times New Roman" w:cs="Times New Roman"/>
          <w:sz w:val="28"/>
          <w:szCs w:val="28"/>
        </w:rPr>
        <w:t>ких карт на всей территории Рос</w:t>
      </w:r>
      <w:r w:rsidRPr="00C03713">
        <w:rPr>
          <w:rFonts w:ascii="Times New Roman" w:hAnsi="Times New Roman" w:cs="Times New Roman"/>
          <w:sz w:val="28"/>
          <w:szCs w:val="28"/>
        </w:rPr>
        <w:t xml:space="preserve">сийской </w:t>
      </w:r>
      <w:r>
        <w:rPr>
          <w:rFonts w:ascii="Times New Roman" w:hAnsi="Times New Roman" w:cs="Times New Roman"/>
          <w:sz w:val="28"/>
          <w:szCs w:val="28"/>
        </w:rPr>
        <w:t>Федерации является очень распро</w:t>
      </w:r>
      <w:r w:rsidRPr="00C03713">
        <w:rPr>
          <w:rFonts w:ascii="Times New Roman" w:hAnsi="Times New Roman" w:cs="Times New Roman"/>
          <w:sz w:val="28"/>
          <w:szCs w:val="28"/>
        </w:rPr>
        <w:t>странённым. Так, в настоящее время, около 90 % жителе</w:t>
      </w:r>
      <w:r>
        <w:rPr>
          <w:rFonts w:ascii="Times New Roman" w:hAnsi="Times New Roman" w:cs="Times New Roman"/>
          <w:sz w:val="28"/>
          <w:szCs w:val="28"/>
        </w:rPr>
        <w:t>й Российской Федерации в повсед</w:t>
      </w:r>
      <w:r w:rsidRPr="00C03713">
        <w:rPr>
          <w:rFonts w:ascii="Times New Roman" w:hAnsi="Times New Roman" w:cs="Times New Roman"/>
          <w:sz w:val="28"/>
          <w:szCs w:val="28"/>
        </w:rPr>
        <w:t>невной жизни используют банковские карты, но до настоя</w:t>
      </w:r>
      <w:r>
        <w:rPr>
          <w:rFonts w:ascii="Times New Roman" w:hAnsi="Times New Roman" w:cs="Times New Roman"/>
          <w:sz w:val="28"/>
          <w:szCs w:val="28"/>
        </w:rPr>
        <w:t>щего времени далеко не все долж</w:t>
      </w:r>
      <w:r w:rsidRPr="00C03713">
        <w:rPr>
          <w:rFonts w:ascii="Times New Roman" w:hAnsi="Times New Roman" w:cs="Times New Roman"/>
          <w:sz w:val="28"/>
          <w:szCs w:val="28"/>
        </w:rPr>
        <w:t>ным образом относятся к сохранности своего имущества. Указанная проблема в настоящее время остр</w:t>
      </w:r>
      <w:r>
        <w:rPr>
          <w:rFonts w:ascii="Times New Roman" w:hAnsi="Times New Roman" w:cs="Times New Roman"/>
          <w:sz w:val="28"/>
          <w:szCs w:val="28"/>
        </w:rPr>
        <w:t>о стоит в правоохранительных ор</w:t>
      </w:r>
      <w:r w:rsidRPr="00C03713">
        <w:rPr>
          <w:rFonts w:ascii="Times New Roman" w:hAnsi="Times New Roman" w:cs="Times New Roman"/>
          <w:sz w:val="28"/>
          <w:szCs w:val="28"/>
        </w:rPr>
        <w:t>ганах, поск</w:t>
      </w:r>
      <w:r>
        <w:rPr>
          <w:rFonts w:ascii="Times New Roman" w:hAnsi="Times New Roman" w:cs="Times New Roman"/>
          <w:sz w:val="28"/>
          <w:szCs w:val="28"/>
        </w:rPr>
        <w:t>ольку более 50 % совершённых хи</w:t>
      </w:r>
      <w:r w:rsidRPr="00C03713">
        <w:rPr>
          <w:rFonts w:ascii="Times New Roman" w:hAnsi="Times New Roman" w:cs="Times New Roman"/>
          <w:sz w:val="28"/>
          <w:szCs w:val="28"/>
        </w:rPr>
        <w:t>щений денежных средств, а также различной информ</w:t>
      </w:r>
      <w:r>
        <w:rPr>
          <w:rFonts w:ascii="Times New Roman" w:hAnsi="Times New Roman" w:cs="Times New Roman"/>
          <w:sz w:val="28"/>
          <w:szCs w:val="28"/>
        </w:rPr>
        <w:t>ации с пластиковых карт, являют</w:t>
      </w:r>
      <w:r w:rsidRPr="00C03713">
        <w:rPr>
          <w:rFonts w:ascii="Times New Roman" w:hAnsi="Times New Roman" w:cs="Times New Roman"/>
          <w:sz w:val="28"/>
          <w:szCs w:val="28"/>
        </w:rPr>
        <w:t>ся латентными, так</w:t>
      </w:r>
      <w:r>
        <w:rPr>
          <w:rFonts w:ascii="Times New Roman" w:hAnsi="Times New Roman" w:cs="Times New Roman"/>
          <w:sz w:val="28"/>
          <w:szCs w:val="28"/>
        </w:rPr>
        <w:t xml:space="preserve"> как многие граждане, по</w:t>
      </w:r>
      <w:r w:rsidRPr="00C03713">
        <w:rPr>
          <w:rFonts w:ascii="Times New Roman" w:hAnsi="Times New Roman" w:cs="Times New Roman"/>
          <w:sz w:val="28"/>
          <w:szCs w:val="28"/>
        </w:rPr>
        <w:t>страдавши</w:t>
      </w:r>
      <w:r>
        <w:rPr>
          <w:rFonts w:ascii="Times New Roman" w:hAnsi="Times New Roman" w:cs="Times New Roman"/>
          <w:sz w:val="28"/>
          <w:szCs w:val="28"/>
        </w:rPr>
        <w:t>е от действий преступников, про</w:t>
      </w:r>
      <w:r w:rsidRPr="00C03713">
        <w:rPr>
          <w:rFonts w:ascii="Times New Roman" w:hAnsi="Times New Roman" w:cs="Times New Roman"/>
          <w:sz w:val="28"/>
          <w:szCs w:val="28"/>
        </w:rPr>
        <w:t xml:space="preserve">сто-напросто не обращаются в компетентные правоохранительные органы. </w:t>
      </w:r>
      <w:proofErr w:type="gramStart"/>
      <w:r w:rsidRPr="00C03713">
        <w:rPr>
          <w:rFonts w:ascii="Times New Roman" w:hAnsi="Times New Roman" w:cs="Times New Roman"/>
          <w:sz w:val="28"/>
          <w:szCs w:val="28"/>
        </w:rPr>
        <w:t>Кроме того, в настояще</w:t>
      </w:r>
      <w:r>
        <w:rPr>
          <w:rFonts w:ascii="Times New Roman" w:hAnsi="Times New Roman" w:cs="Times New Roman"/>
          <w:sz w:val="28"/>
          <w:szCs w:val="28"/>
        </w:rPr>
        <w:t>е время лица, занимающиеся хище</w:t>
      </w:r>
      <w:r w:rsidRPr="00C03713">
        <w:rPr>
          <w:rFonts w:ascii="Times New Roman" w:hAnsi="Times New Roman" w:cs="Times New Roman"/>
          <w:sz w:val="28"/>
          <w:szCs w:val="28"/>
        </w:rPr>
        <w:t>нием денежных средств с банковских карт, постоянно прогрессируют, а</w:t>
      </w:r>
      <w:r>
        <w:rPr>
          <w:rFonts w:ascii="Times New Roman" w:hAnsi="Times New Roman" w:cs="Times New Roman"/>
          <w:sz w:val="28"/>
          <w:szCs w:val="28"/>
        </w:rPr>
        <w:t xml:space="preserve"> именно изобре</w:t>
      </w:r>
      <w:r w:rsidRPr="00C03713">
        <w:rPr>
          <w:rFonts w:ascii="Times New Roman" w:hAnsi="Times New Roman" w:cs="Times New Roman"/>
          <w:sz w:val="28"/>
          <w:szCs w:val="28"/>
        </w:rPr>
        <w:t>тают раз</w:t>
      </w:r>
      <w:r>
        <w:rPr>
          <w:rFonts w:ascii="Times New Roman" w:hAnsi="Times New Roman" w:cs="Times New Roman"/>
          <w:sz w:val="28"/>
          <w:szCs w:val="28"/>
        </w:rPr>
        <w:t>личные оборудования, которые об</w:t>
      </w:r>
      <w:r w:rsidRPr="00C03713">
        <w:rPr>
          <w:rFonts w:ascii="Times New Roman" w:hAnsi="Times New Roman" w:cs="Times New Roman"/>
          <w:sz w:val="28"/>
          <w:szCs w:val="28"/>
        </w:rPr>
        <w:t>легчают незаконное снятие денежных средств с банковских к</w:t>
      </w:r>
      <w:r>
        <w:rPr>
          <w:rFonts w:ascii="Times New Roman" w:hAnsi="Times New Roman" w:cs="Times New Roman"/>
          <w:sz w:val="28"/>
          <w:szCs w:val="28"/>
        </w:rPr>
        <w:t>арт, и в связи с этим, потерпев</w:t>
      </w:r>
      <w:r w:rsidRPr="00C03713">
        <w:rPr>
          <w:rFonts w:ascii="Times New Roman" w:hAnsi="Times New Roman" w:cs="Times New Roman"/>
          <w:sz w:val="28"/>
          <w:szCs w:val="28"/>
        </w:rPr>
        <w:t>шие в день хищения денежных средств могут и не узнать об</w:t>
      </w:r>
      <w:r>
        <w:rPr>
          <w:rFonts w:ascii="Times New Roman" w:hAnsi="Times New Roman" w:cs="Times New Roman"/>
          <w:sz w:val="28"/>
          <w:szCs w:val="28"/>
        </w:rPr>
        <w:t xml:space="preserve"> этом, если не использовали бан</w:t>
      </w:r>
      <w:r w:rsidRPr="00C03713">
        <w:rPr>
          <w:rFonts w:ascii="Times New Roman" w:hAnsi="Times New Roman" w:cs="Times New Roman"/>
          <w:sz w:val="28"/>
          <w:szCs w:val="28"/>
        </w:rPr>
        <w:t>ковскую карту.</w:t>
      </w:r>
      <w:proofErr w:type="gramEnd"/>
    </w:p>
    <w:p w:rsidR="00C03713" w:rsidRPr="00C03713" w:rsidRDefault="00C03713" w:rsidP="00E57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В целях с</w:t>
      </w:r>
      <w:r>
        <w:rPr>
          <w:rFonts w:ascii="Times New Roman" w:hAnsi="Times New Roman" w:cs="Times New Roman"/>
          <w:sz w:val="28"/>
          <w:szCs w:val="28"/>
        </w:rPr>
        <w:t>окращения фактов хищения де</w:t>
      </w:r>
      <w:r w:rsidRPr="00C03713"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 w:rsidRPr="00C03713">
        <w:rPr>
          <w:rFonts w:ascii="Times New Roman" w:hAnsi="Times New Roman" w:cs="Times New Roman"/>
          <w:sz w:val="28"/>
          <w:szCs w:val="28"/>
        </w:rPr>
        <w:t>дств с б</w:t>
      </w:r>
      <w:proofErr w:type="gramEnd"/>
      <w:r w:rsidRPr="00C03713">
        <w:rPr>
          <w:rFonts w:ascii="Times New Roman" w:hAnsi="Times New Roman" w:cs="Times New Roman"/>
          <w:sz w:val="28"/>
          <w:szCs w:val="28"/>
        </w:rPr>
        <w:t>анковских карт, а также оперативн</w:t>
      </w:r>
      <w:r>
        <w:rPr>
          <w:rFonts w:ascii="Times New Roman" w:hAnsi="Times New Roman" w:cs="Times New Roman"/>
          <w:sz w:val="28"/>
          <w:szCs w:val="28"/>
        </w:rPr>
        <w:t>ого реагирования сотрудников по</w:t>
      </w:r>
      <w:r w:rsidRPr="00C03713">
        <w:rPr>
          <w:rFonts w:ascii="Times New Roman" w:hAnsi="Times New Roman" w:cs="Times New Roman"/>
          <w:sz w:val="28"/>
          <w:szCs w:val="28"/>
        </w:rPr>
        <w:t>лиции в целях оказания помощи гражданам, пострадав</w:t>
      </w:r>
      <w:r>
        <w:rPr>
          <w:rFonts w:ascii="Times New Roman" w:hAnsi="Times New Roman" w:cs="Times New Roman"/>
          <w:sz w:val="28"/>
          <w:szCs w:val="28"/>
        </w:rPr>
        <w:t>шим от действий преступников ре</w:t>
      </w:r>
      <w:r w:rsidRPr="00C03713">
        <w:rPr>
          <w:rFonts w:ascii="Times New Roman" w:hAnsi="Times New Roman" w:cs="Times New Roman"/>
          <w:sz w:val="28"/>
          <w:szCs w:val="28"/>
        </w:rPr>
        <w:t>комендуется следующее: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оформлении банковских карт необ</w:t>
      </w:r>
      <w:r w:rsidRPr="00C03713">
        <w:rPr>
          <w:rFonts w:ascii="Times New Roman" w:hAnsi="Times New Roman" w:cs="Times New Roman"/>
          <w:sz w:val="28"/>
          <w:szCs w:val="28"/>
        </w:rPr>
        <w:t>ходимо подключать услугу «Мобильный банк» для того, чтобы владелец банковской карты постоянно отслеживал движение денежных средств, находящихся на банковском счёте;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>использовать банковскую карту как можно чаще</w:t>
      </w:r>
      <w:r>
        <w:rPr>
          <w:rFonts w:ascii="Times New Roman" w:hAnsi="Times New Roman" w:cs="Times New Roman"/>
          <w:sz w:val="28"/>
          <w:szCs w:val="28"/>
        </w:rPr>
        <w:t>, при этом проверять баланс кар</w:t>
      </w:r>
      <w:r w:rsidRPr="00C03713">
        <w:rPr>
          <w:rFonts w:ascii="Times New Roman" w:hAnsi="Times New Roman" w:cs="Times New Roman"/>
          <w:sz w:val="28"/>
          <w:szCs w:val="28"/>
        </w:rPr>
        <w:t>ты, чтобы также</w:t>
      </w:r>
      <w:r>
        <w:rPr>
          <w:rFonts w:ascii="Times New Roman" w:hAnsi="Times New Roman" w:cs="Times New Roman"/>
          <w:sz w:val="28"/>
          <w:szCs w:val="28"/>
        </w:rPr>
        <w:t xml:space="preserve"> владеть информацией о дви</w:t>
      </w:r>
      <w:r w:rsidRPr="00C03713">
        <w:rPr>
          <w:rFonts w:ascii="Times New Roman" w:hAnsi="Times New Roman" w:cs="Times New Roman"/>
          <w:sz w:val="28"/>
          <w:szCs w:val="28"/>
        </w:rPr>
        <w:t>жении денежных средств, поскольку как было уже указано, лица, занимающиеся указанным видом пре</w:t>
      </w:r>
      <w:r>
        <w:rPr>
          <w:rFonts w:ascii="Times New Roman" w:hAnsi="Times New Roman" w:cs="Times New Roman"/>
          <w:sz w:val="28"/>
          <w:szCs w:val="28"/>
        </w:rPr>
        <w:t>ступления, постоянно совершенст</w:t>
      </w:r>
      <w:r w:rsidRPr="00C03713">
        <w:rPr>
          <w:rFonts w:ascii="Times New Roman" w:hAnsi="Times New Roman" w:cs="Times New Roman"/>
          <w:sz w:val="28"/>
          <w:szCs w:val="28"/>
        </w:rPr>
        <w:t>вуются и изобретают различные приборы для облегчения незаконного снятия денежных средств;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>нельзя передавать банковские карты другим лицам;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нельзя хранить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</w:t>
      </w:r>
      <w:proofErr w:type="spellEnd"/>
      <w:r>
        <w:rPr>
          <w:rFonts w:ascii="Times New Roman" w:hAnsi="Times New Roman" w:cs="Times New Roman"/>
          <w:sz w:val="28"/>
          <w:szCs w:val="28"/>
        </w:rPr>
        <w:t>-код вместе с бан</w:t>
      </w:r>
      <w:r w:rsidRPr="00C03713">
        <w:rPr>
          <w:rFonts w:ascii="Times New Roman" w:hAnsi="Times New Roman" w:cs="Times New Roman"/>
          <w:sz w:val="28"/>
          <w:szCs w:val="28"/>
        </w:rPr>
        <w:t>ковской картой в той или иной ручной клади, так как в случае возможной утери указанного имущества</w:t>
      </w:r>
      <w:r>
        <w:rPr>
          <w:rFonts w:ascii="Times New Roman" w:hAnsi="Times New Roman" w:cs="Times New Roman"/>
          <w:sz w:val="28"/>
          <w:szCs w:val="28"/>
        </w:rPr>
        <w:t>, лицо, нашедшее банковскую кар</w:t>
      </w:r>
      <w:r w:rsidRPr="00C03713">
        <w:rPr>
          <w:rFonts w:ascii="Times New Roman" w:hAnsi="Times New Roman" w:cs="Times New Roman"/>
          <w:sz w:val="28"/>
          <w:szCs w:val="28"/>
        </w:rPr>
        <w:t xml:space="preserve">ту, может </w:t>
      </w:r>
      <w:r>
        <w:rPr>
          <w:rFonts w:ascii="Times New Roman" w:hAnsi="Times New Roman" w:cs="Times New Roman"/>
          <w:sz w:val="28"/>
          <w:szCs w:val="28"/>
        </w:rPr>
        <w:t>предпринять попытку снять денеж</w:t>
      </w:r>
      <w:r w:rsidRPr="00C03713">
        <w:rPr>
          <w:rFonts w:ascii="Times New Roman" w:hAnsi="Times New Roman" w:cs="Times New Roman"/>
          <w:sz w:val="28"/>
          <w:szCs w:val="28"/>
        </w:rPr>
        <w:t>ные средства с банковской карты;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>в случ</w:t>
      </w:r>
      <w:r>
        <w:rPr>
          <w:rFonts w:ascii="Times New Roman" w:hAnsi="Times New Roman" w:cs="Times New Roman"/>
          <w:sz w:val="28"/>
          <w:szCs w:val="28"/>
        </w:rPr>
        <w:t>ае утери банковской карты в воз</w:t>
      </w:r>
      <w:r w:rsidRPr="00C03713">
        <w:rPr>
          <w:rFonts w:ascii="Times New Roman" w:hAnsi="Times New Roman" w:cs="Times New Roman"/>
          <w:sz w:val="28"/>
          <w:szCs w:val="28"/>
        </w:rPr>
        <w:t xml:space="preserve">можно короткий срок необходимо оповещать об этом банк и блокировать карту в целях </w:t>
      </w:r>
      <w:proofErr w:type="spellStart"/>
      <w:r w:rsidRPr="00C03713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C03713">
        <w:rPr>
          <w:rFonts w:ascii="Times New Roman" w:hAnsi="Times New Roman" w:cs="Times New Roman"/>
          <w:sz w:val="28"/>
          <w:szCs w:val="28"/>
        </w:rPr>
        <w:t xml:space="preserve"> хищения денежных средств;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>в слу</w:t>
      </w:r>
      <w:r>
        <w:rPr>
          <w:rFonts w:ascii="Times New Roman" w:hAnsi="Times New Roman" w:cs="Times New Roman"/>
          <w:sz w:val="28"/>
          <w:szCs w:val="28"/>
        </w:rPr>
        <w:t>чае</w:t>
      </w:r>
      <w:proofErr w:type="gramStart"/>
      <w:r w:rsidR="00C27DC4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произошло снятие денеж</w:t>
      </w:r>
      <w:r w:rsidRPr="00C03713">
        <w:rPr>
          <w:rFonts w:ascii="Times New Roman" w:hAnsi="Times New Roman" w:cs="Times New Roman"/>
          <w:sz w:val="28"/>
          <w:szCs w:val="28"/>
        </w:rPr>
        <w:t>ных средств с карты, необходимо не</w:t>
      </w:r>
      <w:r>
        <w:rPr>
          <w:rFonts w:ascii="Times New Roman" w:hAnsi="Times New Roman" w:cs="Times New Roman"/>
          <w:sz w:val="28"/>
          <w:szCs w:val="28"/>
        </w:rPr>
        <w:t>замедли</w:t>
      </w:r>
      <w:r w:rsidRPr="00C03713">
        <w:rPr>
          <w:rFonts w:ascii="Times New Roman" w:hAnsi="Times New Roman" w:cs="Times New Roman"/>
          <w:sz w:val="28"/>
          <w:szCs w:val="28"/>
        </w:rPr>
        <w:t>тельно инф</w:t>
      </w:r>
      <w:r>
        <w:rPr>
          <w:rFonts w:ascii="Times New Roman" w:hAnsi="Times New Roman" w:cs="Times New Roman"/>
          <w:sz w:val="28"/>
          <w:szCs w:val="28"/>
        </w:rPr>
        <w:t>ормировать об этом банк, которо</w:t>
      </w:r>
      <w:r w:rsidRPr="00C03713">
        <w:rPr>
          <w:rFonts w:ascii="Times New Roman" w:hAnsi="Times New Roman" w:cs="Times New Roman"/>
          <w:sz w:val="28"/>
          <w:szCs w:val="28"/>
        </w:rPr>
        <w:t>му принадлежит карта и правоохранительные органы.</w:t>
      </w:r>
    </w:p>
    <w:p w:rsidR="00C03713" w:rsidRPr="00C03713" w:rsidRDefault="00C03713" w:rsidP="00C03713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1FF053" wp14:editId="4B534D2F">
            <wp:extent cx="4114800" cy="25043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934" cy="2509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713" w:rsidRPr="00C03713" w:rsidRDefault="00C03713" w:rsidP="00E57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Также, в настоящее время на территории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участились факты со</w:t>
      </w:r>
      <w:r w:rsidRPr="00C03713">
        <w:rPr>
          <w:rFonts w:ascii="Times New Roman" w:hAnsi="Times New Roman" w:cs="Times New Roman"/>
          <w:sz w:val="28"/>
          <w:szCs w:val="28"/>
        </w:rPr>
        <w:t>вершени</w:t>
      </w:r>
      <w:r>
        <w:rPr>
          <w:rFonts w:ascii="Times New Roman" w:hAnsi="Times New Roman" w:cs="Times New Roman"/>
          <w:sz w:val="28"/>
          <w:szCs w:val="28"/>
        </w:rPr>
        <w:t>я мошеннических действий в отно</w:t>
      </w:r>
      <w:r w:rsidRPr="00C03713">
        <w:rPr>
          <w:rFonts w:ascii="Times New Roman" w:hAnsi="Times New Roman" w:cs="Times New Roman"/>
          <w:sz w:val="28"/>
          <w:szCs w:val="28"/>
        </w:rPr>
        <w:t>шении пожилых людей ли</w:t>
      </w:r>
      <w:r>
        <w:rPr>
          <w:rFonts w:ascii="Times New Roman" w:hAnsi="Times New Roman" w:cs="Times New Roman"/>
          <w:sz w:val="28"/>
          <w:szCs w:val="28"/>
        </w:rPr>
        <w:t>цами, представля</w:t>
      </w:r>
      <w:r w:rsidRPr="00C03713">
        <w:rPr>
          <w:rFonts w:ascii="Times New Roman" w:hAnsi="Times New Roman" w:cs="Times New Roman"/>
          <w:sz w:val="28"/>
          <w:szCs w:val="28"/>
        </w:rPr>
        <w:t>ющимися медицинскими работниками или работниками органов социальной защиты. Большинс</w:t>
      </w:r>
      <w:r>
        <w:rPr>
          <w:rFonts w:ascii="Times New Roman" w:hAnsi="Times New Roman" w:cs="Times New Roman"/>
          <w:sz w:val="28"/>
          <w:szCs w:val="28"/>
        </w:rPr>
        <w:t>тво преступлений указанной кате</w:t>
      </w:r>
      <w:r w:rsidRPr="00C03713">
        <w:rPr>
          <w:rFonts w:ascii="Times New Roman" w:hAnsi="Times New Roman" w:cs="Times New Roman"/>
          <w:sz w:val="28"/>
          <w:szCs w:val="28"/>
        </w:rPr>
        <w:t>гории сов</w:t>
      </w:r>
      <w:r>
        <w:rPr>
          <w:rFonts w:ascii="Times New Roman" w:hAnsi="Times New Roman" w:cs="Times New Roman"/>
          <w:sz w:val="28"/>
          <w:szCs w:val="28"/>
        </w:rPr>
        <w:t>ершаются лицами</w:t>
      </w:r>
      <w:r w:rsidRPr="00C03713">
        <w:rPr>
          <w:rFonts w:ascii="Times New Roman" w:hAnsi="Times New Roman" w:cs="Times New Roman"/>
          <w:sz w:val="28"/>
          <w:szCs w:val="28"/>
        </w:rPr>
        <w:t>, которые с лёгкостью входят в доверие к пожилым гражданам, и, воспользовавшись этим, с</w:t>
      </w:r>
      <w:r>
        <w:rPr>
          <w:rFonts w:ascii="Times New Roman" w:hAnsi="Times New Roman" w:cs="Times New Roman"/>
          <w:sz w:val="28"/>
          <w:szCs w:val="28"/>
        </w:rPr>
        <w:t>овершают хищение различного иму</w:t>
      </w:r>
      <w:r w:rsidRPr="00C03713">
        <w:rPr>
          <w:rFonts w:ascii="Times New Roman" w:hAnsi="Times New Roman" w:cs="Times New Roman"/>
          <w:sz w:val="28"/>
          <w:szCs w:val="28"/>
        </w:rPr>
        <w:t>щества.</w:t>
      </w:r>
    </w:p>
    <w:p w:rsidR="00C03713" w:rsidRPr="00C03713" w:rsidRDefault="00C03713" w:rsidP="00E576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В це</w:t>
      </w:r>
      <w:r>
        <w:rPr>
          <w:rFonts w:ascii="Times New Roman" w:hAnsi="Times New Roman" w:cs="Times New Roman"/>
          <w:sz w:val="28"/>
          <w:szCs w:val="28"/>
        </w:rPr>
        <w:t>лях сокращения указанных престу</w:t>
      </w:r>
      <w:r w:rsidRPr="00C03713">
        <w:rPr>
          <w:rFonts w:ascii="Times New Roman" w:hAnsi="Times New Roman" w:cs="Times New Roman"/>
          <w:sz w:val="28"/>
          <w:szCs w:val="28"/>
        </w:rPr>
        <w:t xml:space="preserve">плений </w:t>
      </w:r>
      <w:r>
        <w:rPr>
          <w:rFonts w:ascii="Times New Roman" w:hAnsi="Times New Roman" w:cs="Times New Roman"/>
          <w:sz w:val="28"/>
          <w:szCs w:val="28"/>
        </w:rPr>
        <w:t>до минимума рекомендуется следу</w:t>
      </w:r>
      <w:r w:rsidRPr="00C03713">
        <w:rPr>
          <w:rFonts w:ascii="Times New Roman" w:hAnsi="Times New Roman" w:cs="Times New Roman"/>
          <w:sz w:val="28"/>
          <w:szCs w:val="28"/>
        </w:rPr>
        <w:t>ющее: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 xml:space="preserve">не впускать в квартиру посторонних граждан, </w:t>
      </w:r>
      <w:r>
        <w:rPr>
          <w:rFonts w:ascii="Times New Roman" w:hAnsi="Times New Roman" w:cs="Times New Roman"/>
          <w:sz w:val="28"/>
          <w:szCs w:val="28"/>
        </w:rPr>
        <w:t>если пришедшие к вам представля</w:t>
      </w:r>
      <w:r w:rsidRPr="00C03713">
        <w:rPr>
          <w:rFonts w:ascii="Times New Roman" w:hAnsi="Times New Roman" w:cs="Times New Roman"/>
          <w:sz w:val="28"/>
          <w:szCs w:val="28"/>
        </w:rPr>
        <w:t>ются работниками той или иной организации, необходимо проверить у них наличие документов, подтверждающих их принадлежность к указанной организации;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 xml:space="preserve">обеспечивать сохранность имущества, а именно не </w:t>
      </w:r>
      <w:r>
        <w:rPr>
          <w:rFonts w:ascii="Times New Roman" w:hAnsi="Times New Roman" w:cs="Times New Roman"/>
          <w:sz w:val="28"/>
          <w:szCs w:val="28"/>
        </w:rPr>
        <w:t>оставлять его в квартире на вид</w:t>
      </w:r>
      <w:r w:rsidRPr="00C03713">
        <w:rPr>
          <w:rFonts w:ascii="Times New Roman" w:hAnsi="Times New Roman" w:cs="Times New Roman"/>
          <w:sz w:val="28"/>
          <w:szCs w:val="28"/>
        </w:rPr>
        <w:t>ных местах;</w:t>
      </w:r>
    </w:p>
    <w:p w:rsidR="009648C4" w:rsidRDefault="00C03713" w:rsidP="00E5761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-</w:t>
      </w:r>
      <w:r w:rsidRPr="00C03713">
        <w:rPr>
          <w:rFonts w:ascii="Times New Roman" w:hAnsi="Times New Roman" w:cs="Times New Roman"/>
          <w:sz w:val="28"/>
          <w:szCs w:val="28"/>
        </w:rPr>
        <w:tab/>
        <w:t xml:space="preserve">в случае совершения мошеннических действий незамедлительно информировать об этом правоохранительные органы. </w:t>
      </w:r>
    </w:p>
    <w:p w:rsidR="00C03713" w:rsidRPr="00C03713" w:rsidRDefault="00C03713" w:rsidP="00E5761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7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ышеперечисленные предложения по</w:t>
      </w:r>
      <w:r w:rsidRPr="00C03713">
        <w:rPr>
          <w:rFonts w:ascii="Times New Roman" w:hAnsi="Times New Roman" w:cs="Times New Roman"/>
          <w:sz w:val="28"/>
          <w:szCs w:val="28"/>
        </w:rPr>
        <w:t>зволят с</w:t>
      </w:r>
      <w:r>
        <w:rPr>
          <w:rFonts w:ascii="Times New Roman" w:hAnsi="Times New Roman" w:cs="Times New Roman"/>
          <w:sz w:val="28"/>
          <w:szCs w:val="28"/>
        </w:rPr>
        <w:t>ократить совершения противоправ</w:t>
      </w:r>
      <w:r w:rsidRPr="00C03713">
        <w:rPr>
          <w:rFonts w:ascii="Times New Roman" w:hAnsi="Times New Roman" w:cs="Times New Roman"/>
          <w:sz w:val="28"/>
          <w:szCs w:val="28"/>
        </w:rPr>
        <w:t xml:space="preserve">ных действий в отношении жителей нашей страны. </w:t>
      </w:r>
    </w:p>
    <w:p w:rsidR="00C03713" w:rsidRPr="00C03713" w:rsidRDefault="00C03713" w:rsidP="00E57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932" w:rsidRPr="00C03713" w:rsidRDefault="00C03713" w:rsidP="00E57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03713">
        <w:rPr>
          <w:rFonts w:ascii="Times New Roman" w:hAnsi="Times New Roman" w:cs="Times New Roman"/>
          <w:sz w:val="24"/>
          <w:szCs w:val="28"/>
        </w:rPr>
        <w:t>По данным ОМВД Росси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8"/>
        </w:rPr>
        <w:t>по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ЗАТО Вилючинск. Ист.</w:t>
      </w:r>
      <w:r w:rsidRPr="00C03713">
        <w:rPr>
          <w:rFonts w:ascii="Times New Roman" w:hAnsi="Times New Roman" w:cs="Times New Roman"/>
          <w:sz w:val="24"/>
          <w:szCs w:val="28"/>
        </w:rPr>
        <w:t xml:space="preserve"> - Вилючинская газета №16(1295) Вт., 24 апреля 2018г.</w:t>
      </w:r>
      <w:bookmarkStart w:id="0" w:name="_GoBack"/>
      <w:bookmarkEnd w:id="0"/>
    </w:p>
    <w:sectPr w:rsidR="00032932" w:rsidRPr="00C0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CB"/>
    <w:rsid w:val="00032932"/>
    <w:rsid w:val="006516CB"/>
    <w:rsid w:val="00744802"/>
    <w:rsid w:val="009648C4"/>
    <w:rsid w:val="00BD3FAF"/>
    <w:rsid w:val="00C03713"/>
    <w:rsid w:val="00C27DC4"/>
    <w:rsid w:val="00E5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572</Words>
  <Characters>3264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Г. Камалина</dc:creator>
  <cp:keywords/>
  <dc:description/>
  <cp:lastModifiedBy>Мельникова</cp:lastModifiedBy>
  <cp:revision>7</cp:revision>
  <dcterms:created xsi:type="dcterms:W3CDTF">2018-05-15T04:25:00Z</dcterms:created>
  <dcterms:modified xsi:type="dcterms:W3CDTF">2018-05-15T05:36:00Z</dcterms:modified>
</cp:coreProperties>
</file>