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4" w:rsidRPr="00CE431F" w:rsidRDefault="003D7794" w:rsidP="003D779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3</w:t>
      </w:r>
    </w:p>
    <w:p w:rsidR="003D7794" w:rsidRDefault="003D7794" w:rsidP="003D779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к письму от 31.10.2018 № 128</w:t>
      </w:r>
    </w:p>
    <w:p w:rsidR="003D7794" w:rsidRPr="00C35966" w:rsidRDefault="003D7794" w:rsidP="003D7794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3D7794" w:rsidRPr="00BD4DE5" w:rsidRDefault="003D7794" w:rsidP="003D7794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3D7794" w:rsidRPr="00BD4DE5" w:rsidRDefault="003D7794" w:rsidP="003D7794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3D7794" w:rsidRPr="00BD4DE5" w:rsidRDefault="003D7794" w:rsidP="003D7794">
      <w:pPr>
        <w:pStyle w:val="Default"/>
        <w:jc w:val="center"/>
        <w:rPr>
          <w:b/>
          <w:sz w:val="14"/>
          <w:szCs w:val="14"/>
        </w:rPr>
      </w:pPr>
    </w:p>
    <w:p w:rsidR="003D7794" w:rsidRDefault="003D7794" w:rsidP="003D7794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3D7794" w:rsidRPr="003D7794" w:rsidRDefault="003D7794" w:rsidP="003D7794">
      <w:pPr>
        <w:pStyle w:val="Default"/>
        <w:jc w:val="center"/>
        <w:rPr>
          <w:b/>
          <w:sz w:val="25"/>
          <w:szCs w:val="25"/>
        </w:rPr>
      </w:pPr>
      <w:r w:rsidRPr="003D7794">
        <w:rPr>
          <w:b/>
          <w:sz w:val="25"/>
          <w:szCs w:val="25"/>
        </w:rPr>
        <w:t>«Об утверждении Положения о наказах избирателей, данных депутатам Думы Вилючинского городского округа»</w:t>
      </w:r>
    </w:p>
    <w:p w:rsidR="003D7794" w:rsidRPr="00FD2055" w:rsidRDefault="003D7794" w:rsidP="003D7794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3D7794" w:rsidRDefault="003D7794" w:rsidP="003D7794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23</w:t>
      </w:r>
      <w:r>
        <w:rPr>
          <w:sz w:val="25"/>
          <w:szCs w:val="25"/>
        </w:rPr>
        <w:t xml:space="preserve"> - </w:t>
      </w:r>
      <w:r>
        <w:rPr>
          <w:sz w:val="25"/>
          <w:szCs w:val="25"/>
        </w:rPr>
        <w:t>24</w:t>
      </w:r>
      <w:r>
        <w:rPr>
          <w:sz w:val="25"/>
          <w:szCs w:val="25"/>
        </w:rPr>
        <w:t xml:space="preserve"> августа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3D7794" w:rsidRPr="00BD4DE5" w:rsidRDefault="003D7794" w:rsidP="003D7794">
      <w:pPr>
        <w:pStyle w:val="Default"/>
        <w:ind w:firstLine="540"/>
        <w:jc w:val="both"/>
        <w:rPr>
          <w:bCs/>
          <w:sz w:val="14"/>
          <w:szCs w:val="14"/>
        </w:rPr>
      </w:pPr>
    </w:p>
    <w:p w:rsidR="003D7794" w:rsidRDefault="003D7794" w:rsidP="003D7794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определяется порядок формирования наказов избирателей, порядок организации выполнения наказов и контроля за их выполнением.</w:t>
      </w:r>
    </w:p>
    <w:p w:rsidR="003D7794" w:rsidRPr="007E623D" w:rsidRDefault="003D7794" w:rsidP="003D7794">
      <w:pPr>
        <w:ind w:firstLine="567"/>
        <w:contextualSpacing/>
        <w:jc w:val="both"/>
        <w:rPr>
          <w:sz w:val="8"/>
          <w:szCs w:val="8"/>
        </w:rPr>
      </w:pPr>
      <w:r>
        <w:rPr>
          <w:sz w:val="25"/>
          <w:szCs w:val="25"/>
        </w:rPr>
        <w:t xml:space="preserve"> </w:t>
      </w:r>
    </w:p>
    <w:p w:rsidR="003D7794" w:rsidRDefault="003D7794" w:rsidP="003D7794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</w:t>
      </w:r>
      <w:r>
        <w:rPr>
          <w:sz w:val="25"/>
          <w:szCs w:val="25"/>
        </w:rPr>
        <w:t xml:space="preserve">проекта </w:t>
      </w:r>
      <w:r w:rsidRPr="00BD4DE5">
        <w:rPr>
          <w:sz w:val="25"/>
          <w:szCs w:val="25"/>
        </w:rPr>
        <w:t>установлен</w:t>
      </w:r>
      <w:r>
        <w:rPr>
          <w:sz w:val="25"/>
          <w:szCs w:val="25"/>
        </w:rPr>
        <w:t>о, что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>
        <w:rPr>
          <w:sz w:val="25"/>
          <w:szCs w:val="25"/>
        </w:rPr>
        <w:t>ринятие указанного выше проекта муниципального правового акта не приведет к возникновению новых расходных обязательств Вилючинского городского округа и (или) увеличению потребности в бюджетных ассигнованиях на обеспечение действующих расходных обязательств Вилючинского городского округа.</w:t>
      </w:r>
    </w:p>
    <w:p w:rsidR="00D92C8B" w:rsidRPr="00D92C8B" w:rsidRDefault="00D92C8B" w:rsidP="003D7794">
      <w:pPr>
        <w:ind w:firstLine="567"/>
        <w:contextualSpacing/>
        <w:jc w:val="both"/>
        <w:rPr>
          <w:sz w:val="6"/>
          <w:szCs w:val="6"/>
        </w:rPr>
      </w:pPr>
      <w:bookmarkStart w:id="0" w:name="_GoBack"/>
      <w:bookmarkEnd w:id="0"/>
    </w:p>
    <w:p w:rsidR="003D7794" w:rsidRPr="00BD4DE5" w:rsidRDefault="003D7794" w:rsidP="003D7794">
      <w:pPr>
        <w:ind w:firstLine="567"/>
        <w:contextualSpacing/>
        <w:jc w:val="both"/>
        <w:rPr>
          <w:bCs/>
          <w:sz w:val="25"/>
          <w:szCs w:val="25"/>
        </w:rPr>
      </w:pPr>
      <w:r w:rsidRPr="00BD4DE5">
        <w:rPr>
          <w:bCs/>
          <w:sz w:val="25"/>
          <w:szCs w:val="25"/>
        </w:rPr>
        <w:t xml:space="preserve">По результатам мероприятия составлено заключение от </w:t>
      </w:r>
      <w:r>
        <w:rPr>
          <w:bCs/>
          <w:sz w:val="25"/>
          <w:szCs w:val="25"/>
        </w:rPr>
        <w:t>24</w:t>
      </w:r>
      <w:r w:rsidRPr="00BD4DE5">
        <w:rPr>
          <w:bCs/>
          <w:sz w:val="25"/>
          <w:szCs w:val="25"/>
        </w:rPr>
        <w:t>.</w:t>
      </w:r>
      <w:r>
        <w:rPr>
          <w:bCs/>
          <w:sz w:val="25"/>
          <w:szCs w:val="25"/>
        </w:rPr>
        <w:t>08</w:t>
      </w:r>
      <w:r w:rsidRPr="00BD4DE5">
        <w:rPr>
          <w:bCs/>
          <w:sz w:val="25"/>
          <w:szCs w:val="25"/>
        </w:rPr>
        <w:t>.201</w:t>
      </w:r>
      <w:r>
        <w:rPr>
          <w:bCs/>
          <w:sz w:val="25"/>
          <w:szCs w:val="25"/>
        </w:rPr>
        <w:t>8</w:t>
      </w:r>
      <w:r w:rsidRPr="00BD4DE5">
        <w:rPr>
          <w:sz w:val="25"/>
          <w:szCs w:val="25"/>
        </w:rPr>
        <w:t xml:space="preserve"> № </w:t>
      </w:r>
      <w:r>
        <w:rPr>
          <w:sz w:val="25"/>
          <w:szCs w:val="25"/>
        </w:rPr>
        <w:t>22</w:t>
      </w:r>
      <w:r w:rsidRPr="00BD4DE5">
        <w:rPr>
          <w:sz w:val="25"/>
          <w:szCs w:val="25"/>
        </w:rPr>
        <w:t>/201</w:t>
      </w:r>
      <w:r>
        <w:rPr>
          <w:sz w:val="25"/>
          <w:szCs w:val="25"/>
        </w:rPr>
        <w:t>8</w:t>
      </w:r>
      <w:r w:rsidRPr="00BD4DE5">
        <w:rPr>
          <w:sz w:val="25"/>
          <w:szCs w:val="25"/>
        </w:rPr>
        <w:t xml:space="preserve">.       </w:t>
      </w:r>
      <w:r w:rsidRPr="00BD4DE5">
        <w:rPr>
          <w:bCs/>
          <w:sz w:val="25"/>
          <w:szCs w:val="25"/>
        </w:rPr>
        <w:t xml:space="preserve">  </w:t>
      </w:r>
    </w:p>
    <w:p w:rsidR="003D7794" w:rsidRPr="00BD4DE5" w:rsidRDefault="003D7794" w:rsidP="003D7794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D7794" w:rsidRDefault="003D7794" w:rsidP="003D7794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D7794" w:rsidRPr="00C35966" w:rsidRDefault="003D7794" w:rsidP="003D7794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824B5" w:rsidRDefault="003824B5"/>
    <w:sectPr w:rsidR="003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BB"/>
    <w:rsid w:val="00116517"/>
    <w:rsid w:val="003824B5"/>
    <w:rsid w:val="003D7794"/>
    <w:rsid w:val="009841BB"/>
    <w:rsid w:val="00B66679"/>
    <w:rsid w:val="00D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1CDF-6110-4224-9E13-2AB75F93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77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D77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D779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779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C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cp:lastPrinted>2018-11-01T03:22:00Z</cp:lastPrinted>
  <dcterms:created xsi:type="dcterms:W3CDTF">2018-11-01T00:24:00Z</dcterms:created>
  <dcterms:modified xsi:type="dcterms:W3CDTF">2018-11-01T03:22:00Z</dcterms:modified>
</cp:coreProperties>
</file>