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BD1A53">
        <w:rPr>
          <w:b/>
          <w:caps/>
          <w:sz w:val="28"/>
          <w:szCs w:val="28"/>
        </w:rPr>
        <w:t>БЮДЖЕТНОЙ, ФИНАНСОВОЙ И НАЛОГОВОЙ ПОЛИТИКЕ</w:t>
      </w:r>
    </w:p>
    <w:p w:rsidR="00213AD5" w:rsidRPr="00213AD5" w:rsidRDefault="003E5F2B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456239">
        <w:rPr>
          <w:b/>
          <w:caps/>
          <w:sz w:val="28"/>
        </w:rPr>
        <w:t>7</w:t>
      </w:r>
      <w:r>
        <w:rPr>
          <w:b/>
          <w:caps/>
          <w:sz w:val="28"/>
        </w:rPr>
        <w:t xml:space="preserve"> ДЕКАБРЯ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 w:rsidR="009E2937">
        <w:rPr>
          <w:b/>
          <w:caps/>
          <w:color w:val="000000"/>
          <w:sz w:val="28"/>
        </w:rPr>
        <w:t>00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057F25" w:rsidRDefault="003E5F2B" w:rsidP="003E5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86F">
        <w:rPr>
          <w:sz w:val="28"/>
          <w:szCs w:val="28"/>
        </w:rPr>
        <w:t>.</w:t>
      </w:r>
      <w:r w:rsidR="00057F25">
        <w:rPr>
          <w:sz w:val="28"/>
          <w:szCs w:val="28"/>
        </w:rPr>
        <w:t xml:space="preserve"> О проекте решения Думы Вилючинского городского округа «</w:t>
      </w:r>
      <w:r>
        <w:rPr>
          <w:sz w:val="28"/>
          <w:szCs w:val="28"/>
        </w:rPr>
        <w:t>О местном бюджете на 2020 год и на плановый период 2021 и 2022 годов</w:t>
      </w:r>
      <w:r w:rsidR="00057F25">
        <w:rPr>
          <w:sz w:val="28"/>
          <w:szCs w:val="28"/>
        </w:rPr>
        <w:t>».</w:t>
      </w:r>
    </w:p>
    <w:p w:rsidR="00057F25" w:rsidRDefault="00057F25" w:rsidP="00057F25">
      <w:pPr>
        <w:ind w:firstLine="709"/>
        <w:jc w:val="both"/>
        <w:rPr>
          <w:sz w:val="28"/>
          <w:szCs w:val="28"/>
        </w:rPr>
      </w:pPr>
    </w:p>
    <w:p w:rsidR="00057F25" w:rsidRDefault="00057F25" w:rsidP="00057F25">
      <w:pPr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(Докладывает – заместитель главы  администрации, начальник финансового управления Вилючинского городского округа – Э.В. Родина)</w:t>
      </w:r>
    </w:p>
    <w:p w:rsidR="00232033" w:rsidRDefault="00232033" w:rsidP="00057F25">
      <w:pPr>
        <w:ind w:firstLine="709"/>
        <w:jc w:val="both"/>
        <w:textAlignment w:val="baseline"/>
        <w:rPr>
          <w:sz w:val="28"/>
          <w:szCs w:val="28"/>
        </w:rPr>
      </w:pPr>
    </w:p>
    <w:p w:rsidR="00057F25" w:rsidRDefault="00057F25" w:rsidP="00057F25">
      <w:pPr>
        <w:ind w:firstLine="709"/>
        <w:jc w:val="right"/>
        <w:rPr>
          <w:sz w:val="28"/>
          <w:szCs w:val="28"/>
        </w:rPr>
      </w:pPr>
    </w:p>
    <w:p w:rsidR="00057F25" w:rsidRDefault="003E5F2B" w:rsidP="003E5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F25">
        <w:rPr>
          <w:sz w:val="28"/>
          <w:szCs w:val="28"/>
        </w:rPr>
        <w:t xml:space="preserve">. </w:t>
      </w:r>
      <w:r>
        <w:rPr>
          <w:sz w:val="28"/>
          <w:szCs w:val="28"/>
        </w:rPr>
        <w:t>Разное.</w:t>
      </w:r>
    </w:p>
    <w:p w:rsidR="00057F25" w:rsidRDefault="00057F25" w:rsidP="00057F25">
      <w:pPr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84"/>
    <w:multiLevelType w:val="hybridMultilevel"/>
    <w:tmpl w:val="1C9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BA0"/>
    <w:multiLevelType w:val="hybridMultilevel"/>
    <w:tmpl w:val="B63A647E"/>
    <w:lvl w:ilvl="0" w:tplc="A1C2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C0D"/>
    <w:multiLevelType w:val="hybridMultilevel"/>
    <w:tmpl w:val="7BCCA16C"/>
    <w:lvl w:ilvl="0" w:tplc="BDEC7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57F25"/>
    <w:rsid w:val="000C47BD"/>
    <w:rsid w:val="00132370"/>
    <w:rsid w:val="001369B3"/>
    <w:rsid w:val="00151A38"/>
    <w:rsid w:val="00163886"/>
    <w:rsid w:val="001D34F8"/>
    <w:rsid w:val="00213AD5"/>
    <w:rsid w:val="002231B1"/>
    <w:rsid w:val="00232033"/>
    <w:rsid w:val="002528B1"/>
    <w:rsid w:val="003647A4"/>
    <w:rsid w:val="00364E0C"/>
    <w:rsid w:val="003A1CD9"/>
    <w:rsid w:val="003E5F2B"/>
    <w:rsid w:val="00456239"/>
    <w:rsid w:val="004A5230"/>
    <w:rsid w:val="004A7B56"/>
    <w:rsid w:val="00504B24"/>
    <w:rsid w:val="005775E7"/>
    <w:rsid w:val="005B464F"/>
    <w:rsid w:val="00633634"/>
    <w:rsid w:val="006B02AF"/>
    <w:rsid w:val="006C46C9"/>
    <w:rsid w:val="0079453F"/>
    <w:rsid w:val="00812B83"/>
    <w:rsid w:val="009B1DB2"/>
    <w:rsid w:val="009E2937"/>
    <w:rsid w:val="00AC543C"/>
    <w:rsid w:val="00B94EAC"/>
    <w:rsid w:val="00BD1A53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7386F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2019-11-13T04:58:00Z</cp:lastPrinted>
  <dcterms:created xsi:type="dcterms:W3CDTF">2019-12-12T21:55:00Z</dcterms:created>
  <dcterms:modified xsi:type="dcterms:W3CDTF">2019-12-12T21:55:00Z</dcterms:modified>
</cp:coreProperties>
</file>