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402CC107" w:rsidR="00163886" w:rsidRDefault="00163886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 Думы вилючинского городского округа</w:t>
      </w:r>
    </w:p>
    <w:p w14:paraId="6DE1D52E" w14:textId="42F9B4CB" w:rsidR="00881CC3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881CC3">
        <w:rPr>
          <w:b/>
          <w:caps/>
          <w:sz w:val="28"/>
          <w:szCs w:val="28"/>
        </w:rPr>
        <w:t>бюджетной, финансовой, экономической и налоговой политике</w:t>
      </w:r>
    </w:p>
    <w:p w14:paraId="4469BEA4" w14:textId="23C09D82" w:rsidR="00633634" w:rsidRPr="00832D92" w:rsidRDefault="00662FC9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05</w:t>
      </w:r>
      <w:r w:rsidR="00F03EC3">
        <w:rPr>
          <w:b/>
          <w:caps/>
          <w:sz w:val="28"/>
        </w:rPr>
        <w:t xml:space="preserve"> </w:t>
      </w:r>
      <w:r w:rsidR="00C244F1">
        <w:rPr>
          <w:b/>
          <w:caps/>
          <w:sz w:val="28"/>
        </w:rPr>
        <w:t>НОЯБРЯ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C244F1">
        <w:rPr>
          <w:b/>
          <w:caps/>
          <w:color w:val="000000"/>
          <w:sz w:val="28"/>
        </w:rPr>
        <w:t>6.</w:t>
      </w:r>
      <w:r w:rsidR="00881CC3">
        <w:rPr>
          <w:b/>
          <w:caps/>
          <w:color w:val="000000"/>
          <w:sz w:val="28"/>
        </w:rPr>
        <w:t>5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A490DC2" w14:textId="299C65DA" w:rsidR="00C244F1" w:rsidRPr="00881CC3" w:rsidRDefault="003C6F6D" w:rsidP="00C244F1">
      <w:pPr>
        <w:ind w:firstLine="900"/>
        <w:jc w:val="both"/>
        <w:outlineLvl w:val="2"/>
        <w:rPr>
          <w:bCs/>
          <w:spacing w:val="-3"/>
          <w:sz w:val="28"/>
          <w:szCs w:val="28"/>
        </w:rPr>
      </w:pPr>
      <w:r w:rsidRPr="00C244F1">
        <w:rPr>
          <w:sz w:val="28"/>
          <w:szCs w:val="28"/>
        </w:rPr>
        <w:t>1. О</w:t>
      </w:r>
      <w:r w:rsidR="00C244F1" w:rsidRPr="00C244F1">
        <w:rPr>
          <w:sz w:val="28"/>
          <w:szCs w:val="28"/>
        </w:rPr>
        <w:t xml:space="preserve">б избрании председателя </w:t>
      </w:r>
      <w:r w:rsidR="00C244F1">
        <w:rPr>
          <w:sz w:val="28"/>
          <w:szCs w:val="28"/>
        </w:rPr>
        <w:t xml:space="preserve">Комитета Думы Вилючинского городского округа </w:t>
      </w:r>
      <w:r w:rsidR="00C244F1" w:rsidRPr="00C244F1">
        <w:rPr>
          <w:spacing w:val="-3"/>
          <w:sz w:val="28"/>
          <w:szCs w:val="28"/>
        </w:rPr>
        <w:t xml:space="preserve">по </w:t>
      </w:r>
      <w:r w:rsidR="00881CC3" w:rsidRPr="00881CC3">
        <w:rPr>
          <w:bCs/>
          <w:spacing w:val="-3"/>
          <w:sz w:val="28"/>
          <w:szCs w:val="28"/>
        </w:rPr>
        <w:t>бюджетной, ф</w:t>
      </w:r>
      <w:r w:rsidR="00881CC3" w:rsidRPr="00881CC3">
        <w:rPr>
          <w:bCs/>
          <w:spacing w:val="-3"/>
          <w:sz w:val="28"/>
          <w:szCs w:val="28"/>
        </w:rPr>
        <w:t>и</w:t>
      </w:r>
      <w:r w:rsidR="00881CC3" w:rsidRPr="00881CC3">
        <w:rPr>
          <w:bCs/>
          <w:spacing w:val="-3"/>
          <w:sz w:val="28"/>
          <w:szCs w:val="28"/>
        </w:rPr>
        <w:t>нансовой, экономической и налоговой политике</w:t>
      </w:r>
    </w:p>
    <w:p w14:paraId="7AD69574" w14:textId="4FA18F10" w:rsidR="003C6F6D" w:rsidRPr="00C244F1" w:rsidRDefault="003C6F6D" w:rsidP="003C6F6D">
      <w:pPr>
        <w:pStyle w:val="a8"/>
        <w:suppressAutoHyphens/>
        <w:ind w:firstLine="851"/>
        <w:jc w:val="both"/>
        <w:rPr>
          <w:lang w:val="ru-RU"/>
        </w:rPr>
      </w:pPr>
    </w:p>
    <w:p w14:paraId="48E0C6B4" w14:textId="1D5F719B" w:rsidR="003C6F6D" w:rsidRPr="00881CC3" w:rsidRDefault="003C6F6D" w:rsidP="003C6F6D">
      <w:pPr>
        <w:ind w:firstLine="851"/>
        <w:jc w:val="both"/>
        <w:rPr>
          <w:bCs/>
          <w:sz w:val="28"/>
          <w:szCs w:val="28"/>
        </w:rPr>
      </w:pPr>
      <w:r w:rsidRPr="003C6F6D">
        <w:rPr>
          <w:sz w:val="28"/>
          <w:szCs w:val="28"/>
        </w:rPr>
        <w:t xml:space="preserve">2. </w:t>
      </w:r>
      <w:r w:rsidR="00C244F1" w:rsidRPr="00C244F1">
        <w:rPr>
          <w:sz w:val="28"/>
          <w:szCs w:val="28"/>
        </w:rPr>
        <w:t xml:space="preserve">Об избрании </w:t>
      </w:r>
      <w:r w:rsidR="00881CC3">
        <w:rPr>
          <w:sz w:val="28"/>
          <w:szCs w:val="28"/>
        </w:rPr>
        <w:t xml:space="preserve">заместителя </w:t>
      </w:r>
      <w:r w:rsidR="00C244F1" w:rsidRPr="00C244F1">
        <w:rPr>
          <w:sz w:val="28"/>
          <w:szCs w:val="28"/>
        </w:rPr>
        <w:t xml:space="preserve">председателя </w:t>
      </w:r>
      <w:r w:rsidR="00C244F1">
        <w:rPr>
          <w:sz w:val="28"/>
          <w:szCs w:val="28"/>
        </w:rPr>
        <w:t xml:space="preserve">Комитета Думы Вилючинского городского округа </w:t>
      </w:r>
      <w:r w:rsidR="00C244F1" w:rsidRPr="00C244F1">
        <w:rPr>
          <w:spacing w:val="-3"/>
          <w:sz w:val="28"/>
          <w:szCs w:val="28"/>
        </w:rPr>
        <w:t xml:space="preserve">по </w:t>
      </w:r>
      <w:r w:rsidR="00881CC3" w:rsidRPr="00881CC3">
        <w:rPr>
          <w:bCs/>
          <w:spacing w:val="-3"/>
          <w:sz w:val="28"/>
          <w:szCs w:val="28"/>
        </w:rPr>
        <w:t>бюджетной, ф</w:t>
      </w:r>
      <w:r w:rsidR="00881CC3" w:rsidRPr="00881CC3">
        <w:rPr>
          <w:bCs/>
          <w:spacing w:val="-3"/>
          <w:sz w:val="28"/>
          <w:szCs w:val="28"/>
        </w:rPr>
        <w:t>и</w:t>
      </w:r>
      <w:r w:rsidR="00881CC3" w:rsidRPr="00881CC3">
        <w:rPr>
          <w:bCs/>
          <w:spacing w:val="-3"/>
          <w:sz w:val="28"/>
          <w:szCs w:val="28"/>
        </w:rPr>
        <w:t>нансовой, экономической и налоговой политике</w:t>
      </w:r>
    </w:p>
    <w:p w14:paraId="20B1BC2B" w14:textId="2DAF08F3" w:rsidR="003C6F6D" w:rsidRPr="00211663" w:rsidRDefault="003C6F6D" w:rsidP="00C244F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>председатель Комитета</w:t>
      </w:r>
      <w:r w:rsidR="00C244F1">
        <w:rPr>
          <w:sz w:val="28"/>
          <w:szCs w:val="28"/>
        </w:rPr>
        <w:t>)</w:t>
      </w:r>
    </w:p>
    <w:p w14:paraId="43633EE7" w14:textId="77777777" w:rsidR="003C6F6D" w:rsidRDefault="003C6F6D" w:rsidP="003C6F6D">
      <w:pPr>
        <w:ind w:firstLine="851"/>
        <w:jc w:val="both"/>
        <w:rPr>
          <w:sz w:val="28"/>
          <w:szCs w:val="28"/>
        </w:rPr>
      </w:pPr>
    </w:p>
    <w:p w14:paraId="311A0BF4" w14:textId="3D60F090" w:rsidR="009D20AB" w:rsidRDefault="009D20AB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2</cp:revision>
  <cp:lastPrinted>2025-05-20T00:59:00Z</cp:lastPrinted>
  <dcterms:created xsi:type="dcterms:W3CDTF">2025-10-30T22:11:00Z</dcterms:created>
  <dcterms:modified xsi:type="dcterms:W3CDTF">2025-10-30T22:11:00Z</dcterms:modified>
</cp:coreProperties>
</file>