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C0F982" w14:textId="77777777" w:rsidR="009F547A" w:rsidRDefault="009F547A" w:rsidP="009F547A">
      <w:pPr>
        <w:pStyle w:val="1"/>
        <w:jc w:val="center"/>
        <w:rPr>
          <w:smallCaps/>
        </w:rPr>
      </w:pPr>
      <w:r>
        <w:rPr>
          <w:smallCaps/>
        </w:rPr>
        <w:t xml:space="preserve">Дума Вилючинского городского округа </w:t>
      </w:r>
    </w:p>
    <w:p w14:paraId="1730C426" w14:textId="77777777" w:rsidR="009F547A" w:rsidRDefault="009F547A" w:rsidP="009F547A">
      <w:pPr>
        <w:pStyle w:val="1"/>
        <w:jc w:val="center"/>
        <w:rPr>
          <w:smallCaps/>
        </w:rPr>
      </w:pPr>
      <w:r w:rsidRPr="00287C4F">
        <w:rPr>
          <w:smallCaps/>
        </w:rPr>
        <w:t>закрыто</w:t>
      </w:r>
      <w:r>
        <w:rPr>
          <w:smallCaps/>
        </w:rPr>
        <w:t>го административно-территориального образования</w:t>
      </w:r>
      <w:r w:rsidRPr="00287C4F">
        <w:rPr>
          <w:smallCaps/>
        </w:rPr>
        <w:t xml:space="preserve"> </w:t>
      </w:r>
    </w:p>
    <w:p w14:paraId="44E1AA10" w14:textId="77777777" w:rsidR="009F547A" w:rsidRPr="00287C4F" w:rsidRDefault="009F547A" w:rsidP="009F547A">
      <w:pPr>
        <w:pStyle w:val="1"/>
        <w:jc w:val="center"/>
        <w:rPr>
          <w:smallCaps/>
        </w:rPr>
      </w:pPr>
      <w:r w:rsidRPr="00287C4F">
        <w:rPr>
          <w:smallCaps/>
        </w:rPr>
        <w:t>город</w:t>
      </w:r>
      <w:r>
        <w:rPr>
          <w:smallCaps/>
        </w:rPr>
        <w:t>а</w:t>
      </w:r>
      <w:r w:rsidRPr="00287C4F">
        <w:rPr>
          <w:smallCaps/>
        </w:rPr>
        <w:t xml:space="preserve"> Вилючинск</w:t>
      </w:r>
      <w:r>
        <w:rPr>
          <w:smallCaps/>
        </w:rPr>
        <w:t>а</w:t>
      </w:r>
      <w:r w:rsidRPr="00287C4F">
        <w:rPr>
          <w:smallCaps/>
        </w:rPr>
        <w:t xml:space="preserve"> Камчатского края</w:t>
      </w:r>
    </w:p>
    <w:p w14:paraId="204613DD" w14:textId="77777777" w:rsidR="009F547A" w:rsidRDefault="009F547A" w:rsidP="009F547A">
      <w:pPr>
        <w:pStyle w:val="1"/>
        <w:jc w:val="center"/>
        <w:rPr>
          <w:smallCaps/>
        </w:rPr>
      </w:pPr>
    </w:p>
    <w:p w14:paraId="3B74B5EA" w14:textId="77777777" w:rsidR="009F547A" w:rsidRPr="000307E4" w:rsidRDefault="009F547A" w:rsidP="009F547A">
      <w:pPr>
        <w:pStyle w:val="2"/>
      </w:pPr>
      <w:r w:rsidRPr="000307E4">
        <w:t>РАСПОРЯЖЕНИЕ</w:t>
      </w:r>
    </w:p>
    <w:p w14:paraId="0773A76E" w14:textId="77777777" w:rsidR="009F547A" w:rsidRPr="00287C4F" w:rsidRDefault="009F547A" w:rsidP="009F547A">
      <w:pPr>
        <w:pStyle w:val="1"/>
        <w:jc w:val="center"/>
        <w:rPr>
          <w:smallCaps/>
        </w:rPr>
      </w:pPr>
      <w:r>
        <w:rPr>
          <w:smallCaps/>
        </w:rPr>
        <w:t>председателя Думы</w:t>
      </w:r>
      <w:r w:rsidRPr="00287C4F">
        <w:rPr>
          <w:smallCaps/>
        </w:rPr>
        <w:t xml:space="preserve"> Вилючинск</w:t>
      </w:r>
      <w:r>
        <w:rPr>
          <w:smallCaps/>
        </w:rPr>
        <w:t>ого городского округа</w:t>
      </w:r>
    </w:p>
    <w:p w14:paraId="03B86240" w14:textId="77777777" w:rsidR="00F37CF8" w:rsidRDefault="00F37CF8" w:rsidP="00E94214">
      <w:pPr>
        <w:rPr>
          <w:b/>
          <w:sz w:val="24"/>
        </w:rPr>
      </w:pPr>
    </w:p>
    <w:p w14:paraId="693A5DD0" w14:textId="12DFFFD9" w:rsidR="00F37CF8" w:rsidRPr="00E94214" w:rsidRDefault="00E94214" w:rsidP="00F37CF8">
      <w:pPr>
        <w:rPr>
          <w:b/>
          <w:bCs/>
          <w:sz w:val="28"/>
          <w:szCs w:val="28"/>
        </w:rPr>
      </w:pPr>
      <w:r w:rsidRPr="00E94214">
        <w:rPr>
          <w:b/>
          <w:bCs/>
          <w:sz w:val="28"/>
          <w:szCs w:val="28"/>
        </w:rPr>
        <w:t>06 октября 2025 года</w:t>
      </w:r>
      <w:r w:rsidR="00F37CF8" w:rsidRPr="00E94214">
        <w:rPr>
          <w:b/>
          <w:bCs/>
          <w:sz w:val="28"/>
          <w:szCs w:val="28"/>
        </w:rPr>
        <w:t xml:space="preserve">                                                                                     № </w:t>
      </w:r>
      <w:r w:rsidRPr="00E94214">
        <w:rPr>
          <w:b/>
          <w:bCs/>
          <w:sz w:val="28"/>
          <w:szCs w:val="28"/>
        </w:rPr>
        <w:t>33</w:t>
      </w:r>
    </w:p>
    <w:p w14:paraId="7F2DDDAF" w14:textId="77777777" w:rsidR="00F37CF8" w:rsidRDefault="00F37CF8" w:rsidP="00F37CF8">
      <w:pPr>
        <w:jc w:val="center"/>
        <w:rPr>
          <w:sz w:val="28"/>
          <w:szCs w:val="28"/>
        </w:rPr>
      </w:pPr>
    </w:p>
    <w:p w14:paraId="1D9E7CB6" w14:textId="77777777" w:rsidR="00F37CF8" w:rsidRDefault="00F37CF8" w:rsidP="00F37CF8">
      <w:pPr>
        <w:pStyle w:val="a3"/>
      </w:pPr>
      <w:r>
        <w:t>г.Вилючинск</w:t>
      </w:r>
    </w:p>
    <w:p w14:paraId="64230897" w14:textId="77777777" w:rsidR="00F37CF8" w:rsidRDefault="00F37CF8" w:rsidP="00F37CF8">
      <w:pPr>
        <w:pStyle w:val="ConsNonformat"/>
        <w:widowControl/>
        <w:jc w:val="both"/>
        <w:rPr>
          <w:rFonts w:ascii="Times New Roman" w:hAnsi="Times New Roman"/>
          <w:sz w:val="28"/>
          <w:szCs w:val="28"/>
        </w:rPr>
      </w:pPr>
    </w:p>
    <w:p w14:paraId="2F0D64B8" w14:textId="77777777" w:rsidR="00F37CF8" w:rsidRDefault="00F37CF8" w:rsidP="00F37CF8">
      <w:pPr>
        <w:pStyle w:val="ConsNonformat"/>
        <w:widowControl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 признании утратившим силу</w:t>
      </w:r>
    </w:p>
    <w:p w14:paraId="69074ECB" w14:textId="77777777" w:rsidR="009F547A" w:rsidRDefault="00F37CF8" w:rsidP="00F37CF8">
      <w:pPr>
        <w:pStyle w:val="ConsNonformat"/>
        <w:widowControl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распоряжени</w:t>
      </w:r>
      <w:r w:rsidR="009F547A">
        <w:rPr>
          <w:rFonts w:ascii="Times New Roman" w:hAnsi="Times New Roman"/>
          <w:sz w:val="28"/>
        </w:rPr>
        <w:t>й</w:t>
      </w:r>
      <w:r>
        <w:rPr>
          <w:rFonts w:ascii="Times New Roman" w:hAnsi="Times New Roman"/>
          <w:sz w:val="28"/>
        </w:rPr>
        <w:t xml:space="preserve"> </w:t>
      </w:r>
      <w:r w:rsidR="009F547A">
        <w:rPr>
          <w:rFonts w:ascii="Times New Roman" w:hAnsi="Times New Roman"/>
          <w:sz w:val="28"/>
        </w:rPr>
        <w:t>председателя Думы</w:t>
      </w:r>
      <w:r>
        <w:rPr>
          <w:rFonts w:ascii="Times New Roman" w:hAnsi="Times New Roman"/>
          <w:sz w:val="28"/>
        </w:rPr>
        <w:t xml:space="preserve"> </w:t>
      </w:r>
    </w:p>
    <w:p w14:paraId="676F9FAD" w14:textId="5866B49C" w:rsidR="00F37CF8" w:rsidRDefault="00F37CF8" w:rsidP="00F37CF8">
      <w:pPr>
        <w:pStyle w:val="ConsNonformat"/>
        <w:widowControl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Вилючинского городского округа </w:t>
      </w:r>
    </w:p>
    <w:p w14:paraId="404DAE8D" w14:textId="77777777" w:rsidR="00F37CF8" w:rsidRDefault="00F37CF8" w:rsidP="00F37CF8">
      <w:pPr>
        <w:pStyle w:val="ConsNonformat"/>
        <w:widowControl/>
        <w:jc w:val="both"/>
        <w:rPr>
          <w:rFonts w:ascii="Times New Roman" w:hAnsi="Times New Roman"/>
          <w:sz w:val="28"/>
        </w:rPr>
      </w:pPr>
    </w:p>
    <w:p w14:paraId="7F2E36FA" w14:textId="77777777" w:rsidR="00F37CF8" w:rsidRDefault="00F37CF8" w:rsidP="00F37CF8">
      <w:pPr>
        <w:pStyle w:val="ConsNonformat"/>
        <w:widowControl/>
        <w:jc w:val="both"/>
        <w:rPr>
          <w:rFonts w:ascii="Times New Roman" w:hAnsi="Times New Roman"/>
          <w:sz w:val="28"/>
        </w:rPr>
      </w:pPr>
    </w:p>
    <w:p w14:paraId="2B001A45" w14:textId="6FACD7E1" w:rsidR="00F37CF8" w:rsidRPr="00F37CF8" w:rsidRDefault="00F37CF8" w:rsidP="00F37CF8">
      <w:pPr>
        <w:pStyle w:val="ConsNonformat"/>
        <w:widowControl/>
        <w:suppressAutoHyphens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pacing w:val="-3"/>
          <w:sz w:val="28"/>
          <w:szCs w:val="28"/>
        </w:rPr>
        <w:t xml:space="preserve">Руководствуясь Уставом Вилючинского городского округа, в соответствии со статьей </w:t>
      </w:r>
      <w:r w:rsidR="009F547A">
        <w:rPr>
          <w:rFonts w:ascii="Times New Roman" w:hAnsi="Times New Roman"/>
          <w:spacing w:val="-3"/>
          <w:sz w:val="28"/>
          <w:szCs w:val="28"/>
        </w:rPr>
        <w:t>29</w:t>
      </w:r>
      <w:r>
        <w:rPr>
          <w:rFonts w:ascii="Times New Roman" w:hAnsi="Times New Roman"/>
          <w:spacing w:val="-3"/>
          <w:sz w:val="28"/>
          <w:szCs w:val="28"/>
        </w:rPr>
        <w:t xml:space="preserve"> Регламента Думы Вилючинского городского округа закрытого </w:t>
      </w:r>
      <w:r>
        <w:rPr>
          <w:rFonts w:ascii="Times New Roman" w:hAnsi="Times New Roman"/>
          <w:sz w:val="28"/>
          <w:szCs w:val="28"/>
        </w:rPr>
        <w:t xml:space="preserve">административно-территориального образования города Вилючинска Камчатского края, утвержденного решением Думы Вилючинского городского округа от </w:t>
      </w:r>
      <w:r w:rsidR="009F547A">
        <w:rPr>
          <w:rFonts w:ascii="Times New Roman" w:hAnsi="Times New Roman"/>
          <w:sz w:val="28"/>
          <w:szCs w:val="28"/>
        </w:rPr>
        <w:t>17</w:t>
      </w:r>
      <w:r>
        <w:rPr>
          <w:rFonts w:ascii="Times New Roman" w:hAnsi="Times New Roman"/>
          <w:sz w:val="28"/>
          <w:szCs w:val="28"/>
        </w:rPr>
        <w:t>.1</w:t>
      </w:r>
      <w:r w:rsidR="009F547A">
        <w:rPr>
          <w:rFonts w:ascii="Times New Roman" w:hAnsi="Times New Roman"/>
          <w:sz w:val="28"/>
          <w:szCs w:val="28"/>
        </w:rPr>
        <w:t>2</w:t>
      </w:r>
      <w:r>
        <w:rPr>
          <w:rFonts w:ascii="Times New Roman" w:hAnsi="Times New Roman"/>
          <w:sz w:val="28"/>
          <w:szCs w:val="28"/>
        </w:rPr>
        <w:t>.20</w:t>
      </w:r>
      <w:r w:rsidR="009F547A">
        <w:rPr>
          <w:rFonts w:ascii="Times New Roman" w:hAnsi="Times New Roman"/>
          <w:sz w:val="28"/>
          <w:szCs w:val="28"/>
        </w:rPr>
        <w:t>20</w:t>
      </w:r>
      <w:r>
        <w:rPr>
          <w:rFonts w:ascii="Times New Roman" w:hAnsi="Times New Roman"/>
          <w:sz w:val="28"/>
          <w:szCs w:val="28"/>
        </w:rPr>
        <w:t xml:space="preserve"> № </w:t>
      </w:r>
      <w:r w:rsidR="009F547A">
        <w:rPr>
          <w:rFonts w:ascii="Times New Roman" w:hAnsi="Times New Roman"/>
          <w:sz w:val="28"/>
          <w:szCs w:val="28"/>
        </w:rPr>
        <w:t>26</w:t>
      </w:r>
      <w:r>
        <w:rPr>
          <w:rFonts w:ascii="Times New Roman" w:hAnsi="Times New Roman"/>
          <w:sz w:val="28"/>
          <w:szCs w:val="28"/>
        </w:rPr>
        <w:t>/</w:t>
      </w:r>
      <w:r w:rsidR="009F547A">
        <w:rPr>
          <w:rFonts w:ascii="Times New Roman" w:hAnsi="Times New Roman"/>
          <w:sz w:val="28"/>
          <w:szCs w:val="28"/>
        </w:rPr>
        <w:t>4</w:t>
      </w:r>
      <w:r>
        <w:rPr>
          <w:rFonts w:ascii="Times New Roman" w:hAnsi="Times New Roman"/>
          <w:sz w:val="28"/>
          <w:szCs w:val="28"/>
        </w:rPr>
        <w:t>-</w:t>
      </w:r>
      <w:r w:rsidR="009F547A">
        <w:rPr>
          <w:rFonts w:ascii="Times New Roman" w:hAnsi="Times New Roman"/>
          <w:sz w:val="28"/>
          <w:szCs w:val="28"/>
        </w:rPr>
        <w:t>7</w:t>
      </w:r>
      <w:r>
        <w:rPr>
          <w:rFonts w:ascii="Times New Roman" w:hAnsi="Times New Roman"/>
          <w:sz w:val="28"/>
          <w:szCs w:val="28"/>
        </w:rPr>
        <w:t xml:space="preserve"> «О принятии Регламента Думы Вилючинского городского округа </w:t>
      </w:r>
      <w:r>
        <w:rPr>
          <w:rFonts w:ascii="Times New Roman" w:hAnsi="Times New Roman"/>
          <w:spacing w:val="-3"/>
          <w:sz w:val="28"/>
          <w:szCs w:val="28"/>
        </w:rPr>
        <w:t xml:space="preserve">закрытого </w:t>
      </w:r>
      <w:r>
        <w:rPr>
          <w:rFonts w:ascii="Times New Roman" w:hAnsi="Times New Roman"/>
          <w:sz w:val="28"/>
          <w:szCs w:val="28"/>
        </w:rPr>
        <w:t xml:space="preserve">административно-территориального образования города Вилючинска Камчатского края», </w:t>
      </w:r>
      <w:r w:rsidR="009F547A">
        <w:rPr>
          <w:rFonts w:ascii="Times New Roman" w:hAnsi="Times New Roman"/>
          <w:bCs/>
          <w:color w:val="000000"/>
          <w:spacing w:val="-4"/>
          <w:sz w:val="28"/>
          <w:szCs w:val="28"/>
        </w:rPr>
        <w:t>в связи с прекращением полномочий Думы Вилючинского городского округа седьмого созыва и началом работы нового восьмого созыва Думы Вилючинского городского округа</w:t>
      </w:r>
      <w:r w:rsidRPr="00F37CF8">
        <w:rPr>
          <w:rFonts w:ascii="Times New Roman" w:hAnsi="Times New Roman"/>
          <w:sz w:val="28"/>
          <w:szCs w:val="28"/>
        </w:rPr>
        <w:t xml:space="preserve"> </w:t>
      </w:r>
    </w:p>
    <w:p w14:paraId="3DFC8FE0" w14:textId="77777777" w:rsidR="00F37CF8" w:rsidRDefault="00F37CF8" w:rsidP="00F37CF8">
      <w:pPr>
        <w:pStyle w:val="ConsNonformat"/>
        <w:widowControl/>
        <w:ind w:firstLine="720"/>
        <w:jc w:val="both"/>
        <w:rPr>
          <w:rFonts w:ascii="Times New Roman" w:hAnsi="Times New Roman"/>
          <w:sz w:val="28"/>
          <w:szCs w:val="28"/>
        </w:rPr>
      </w:pPr>
    </w:p>
    <w:p w14:paraId="1D2850CE" w14:textId="0E746EAC" w:rsidR="00F37CF8" w:rsidRDefault="00F000D0" w:rsidP="00F37CF8">
      <w:pPr>
        <w:pStyle w:val="ConsNonformat"/>
        <w:widowControl/>
        <w:suppressAutoHyphens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 </w:t>
      </w:r>
      <w:r w:rsidR="00F37CF8">
        <w:rPr>
          <w:rFonts w:ascii="Times New Roman" w:hAnsi="Times New Roman"/>
          <w:sz w:val="28"/>
          <w:szCs w:val="28"/>
        </w:rPr>
        <w:t>Признать утратившим</w:t>
      </w:r>
      <w:r w:rsidR="009F547A">
        <w:rPr>
          <w:rFonts w:ascii="Times New Roman" w:hAnsi="Times New Roman"/>
          <w:sz w:val="28"/>
          <w:szCs w:val="28"/>
        </w:rPr>
        <w:t>и</w:t>
      </w:r>
      <w:r w:rsidR="00F37CF8">
        <w:rPr>
          <w:rFonts w:ascii="Times New Roman" w:hAnsi="Times New Roman"/>
          <w:sz w:val="28"/>
          <w:szCs w:val="28"/>
        </w:rPr>
        <w:t xml:space="preserve"> силу </w:t>
      </w:r>
      <w:r w:rsidR="009F547A">
        <w:rPr>
          <w:rFonts w:ascii="Times New Roman" w:hAnsi="Times New Roman"/>
          <w:sz w:val="28"/>
          <w:szCs w:val="28"/>
        </w:rPr>
        <w:t xml:space="preserve">следующие </w:t>
      </w:r>
      <w:r w:rsidR="00F37CF8">
        <w:rPr>
          <w:rFonts w:ascii="Times New Roman" w:hAnsi="Times New Roman"/>
          <w:sz w:val="28"/>
          <w:szCs w:val="28"/>
        </w:rPr>
        <w:t>распоряжени</w:t>
      </w:r>
      <w:r w:rsidR="009F547A">
        <w:rPr>
          <w:rFonts w:ascii="Times New Roman" w:hAnsi="Times New Roman"/>
          <w:sz w:val="28"/>
          <w:szCs w:val="28"/>
        </w:rPr>
        <w:t>я</w:t>
      </w:r>
      <w:r w:rsidR="00F37CF8">
        <w:rPr>
          <w:rFonts w:ascii="Times New Roman" w:hAnsi="Times New Roman"/>
          <w:sz w:val="28"/>
          <w:szCs w:val="28"/>
        </w:rPr>
        <w:t xml:space="preserve"> </w:t>
      </w:r>
      <w:r w:rsidR="009F547A">
        <w:rPr>
          <w:rFonts w:ascii="Times New Roman" w:hAnsi="Times New Roman"/>
          <w:sz w:val="28"/>
          <w:szCs w:val="28"/>
        </w:rPr>
        <w:t>председателя Думы</w:t>
      </w:r>
      <w:r w:rsidR="00F37CF8">
        <w:rPr>
          <w:rFonts w:ascii="Times New Roman" w:hAnsi="Times New Roman"/>
          <w:sz w:val="28"/>
          <w:szCs w:val="28"/>
        </w:rPr>
        <w:t xml:space="preserve"> Вилючинского городского округа</w:t>
      </w:r>
      <w:r w:rsidR="009F547A">
        <w:rPr>
          <w:rFonts w:ascii="Times New Roman" w:hAnsi="Times New Roman"/>
          <w:sz w:val="28"/>
          <w:szCs w:val="28"/>
        </w:rPr>
        <w:t>:</w:t>
      </w:r>
    </w:p>
    <w:p w14:paraId="4815FF0A" w14:textId="4ADCD745" w:rsidR="009F547A" w:rsidRDefault="009F547A" w:rsidP="00F37CF8">
      <w:pPr>
        <w:pStyle w:val="ConsNonformat"/>
        <w:widowControl/>
        <w:suppressAutoHyphens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от 26.10.2020 № 75</w:t>
      </w:r>
      <w:r w:rsidR="00B41762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- рд «</w:t>
      </w:r>
      <w:r w:rsidRPr="009F547A">
        <w:rPr>
          <w:rFonts w:ascii="Times New Roman" w:hAnsi="Times New Roman"/>
          <w:sz w:val="28"/>
          <w:szCs w:val="28"/>
        </w:rPr>
        <w:t>О назначении помощника депутата Думы В</w:t>
      </w:r>
      <w:r>
        <w:rPr>
          <w:rFonts w:ascii="Times New Roman" w:hAnsi="Times New Roman"/>
          <w:sz w:val="28"/>
          <w:szCs w:val="28"/>
        </w:rPr>
        <w:t>илючинского городского округа</w:t>
      </w:r>
      <w:r w:rsidRPr="009F547A">
        <w:rPr>
          <w:rFonts w:ascii="Times New Roman" w:hAnsi="Times New Roman"/>
          <w:sz w:val="28"/>
          <w:szCs w:val="28"/>
        </w:rPr>
        <w:t>, избранного по одномандатному избирательному округу № 3</w:t>
      </w:r>
      <w:r>
        <w:rPr>
          <w:rFonts w:ascii="Times New Roman" w:hAnsi="Times New Roman"/>
          <w:sz w:val="28"/>
          <w:szCs w:val="28"/>
        </w:rPr>
        <w:t>»;</w:t>
      </w:r>
    </w:p>
    <w:p w14:paraId="51655764" w14:textId="45403277" w:rsidR="009F547A" w:rsidRDefault="009F547A" w:rsidP="00F37CF8">
      <w:pPr>
        <w:pStyle w:val="ConsNonformat"/>
        <w:widowControl/>
        <w:suppressAutoHyphens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от 13.11.2020 № 79</w:t>
      </w:r>
      <w:r w:rsidR="00B41762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- рд «</w:t>
      </w:r>
      <w:r w:rsidRPr="009F547A">
        <w:rPr>
          <w:rFonts w:ascii="Times New Roman" w:hAnsi="Times New Roman"/>
          <w:sz w:val="28"/>
          <w:szCs w:val="28"/>
        </w:rPr>
        <w:t>О назначении помощника депутата Думы В</w:t>
      </w:r>
      <w:r>
        <w:rPr>
          <w:rFonts w:ascii="Times New Roman" w:hAnsi="Times New Roman"/>
          <w:sz w:val="28"/>
          <w:szCs w:val="28"/>
        </w:rPr>
        <w:t>илючинского городского округа</w:t>
      </w:r>
      <w:r w:rsidRPr="009F547A">
        <w:rPr>
          <w:rFonts w:ascii="Times New Roman" w:hAnsi="Times New Roman"/>
          <w:sz w:val="28"/>
          <w:szCs w:val="28"/>
        </w:rPr>
        <w:t>, избранного по одномандатному избирательному округу № 3</w:t>
      </w:r>
      <w:r>
        <w:rPr>
          <w:rFonts w:ascii="Times New Roman" w:hAnsi="Times New Roman"/>
          <w:sz w:val="28"/>
          <w:szCs w:val="28"/>
        </w:rPr>
        <w:t>»;</w:t>
      </w:r>
    </w:p>
    <w:p w14:paraId="0DF74D4E" w14:textId="3E685440" w:rsidR="009F547A" w:rsidRDefault="009F547A" w:rsidP="00F37CF8">
      <w:pPr>
        <w:pStyle w:val="ConsNonformat"/>
        <w:widowControl/>
        <w:suppressAutoHyphens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от 25.01.2021 № 4 «</w:t>
      </w:r>
      <w:r w:rsidRPr="009F547A">
        <w:rPr>
          <w:rFonts w:ascii="Times New Roman" w:hAnsi="Times New Roman"/>
          <w:sz w:val="28"/>
          <w:szCs w:val="28"/>
        </w:rPr>
        <w:t>О назначении помощник</w:t>
      </w:r>
      <w:r w:rsidR="00F000D0">
        <w:rPr>
          <w:rFonts w:ascii="Times New Roman" w:hAnsi="Times New Roman"/>
          <w:sz w:val="28"/>
          <w:szCs w:val="28"/>
        </w:rPr>
        <w:t>а</w:t>
      </w:r>
      <w:r w:rsidRPr="009F547A">
        <w:rPr>
          <w:rFonts w:ascii="Times New Roman" w:hAnsi="Times New Roman"/>
          <w:sz w:val="28"/>
          <w:szCs w:val="28"/>
        </w:rPr>
        <w:t xml:space="preserve"> депутата Думы В</w:t>
      </w:r>
      <w:r>
        <w:rPr>
          <w:rFonts w:ascii="Times New Roman" w:hAnsi="Times New Roman"/>
          <w:sz w:val="28"/>
          <w:szCs w:val="28"/>
        </w:rPr>
        <w:t>илючинского городского округа</w:t>
      </w:r>
      <w:r w:rsidRPr="009F547A">
        <w:rPr>
          <w:rFonts w:ascii="Times New Roman" w:hAnsi="Times New Roman"/>
          <w:sz w:val="28"/>
          <w:szCs w:val="28"/>
        </w:rPr>
        <w:t xml:space="preserve">, избранного по одномандатному избирательному округу № </w:t>
      </w:r>
      <w:r>
        <w:rPr>
          <w:rFonts w:ascii="Times New Roman" w:hAnsi="Times New Roman"/>
          <w:sz w:val="28"/>
          <w:szCs w:val="28"/>
        </w:rPr>
        <w:t>15»;</w:t>
      </w:r>
    </w:p>
    <w:p w14:paraId="1A39153B" w14:textId="4849B224" w:rsidR="00F000D0" w:rsidRDefault="00F000D0" w:rsidP="00F37CF8">
      <w:pPr>
        <w:pStyle w:val="ConsNonformat"/>
        <w:widowControl/>
        <w:suppressAutoHyphens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от 02.03.2021 № 10 «</w:t>
      </w:r>
      <w:r w:rsidRPr="009F547A">
        <w:rPr>
          <w:rFonts w:ascii="Times New Roman" w:hAnsi="Times New Roman"/>
          <w:sz w:val="28"/>
          <w:szCs w:val="28"/>
        </w:rPr>
        <w:t>О назначении помощника депутата Думы В</w:t>
      </w:r>
      <w:r>
        <w:rPr>
          <w:rFonts w:ascii="Times New Roman" w:hAnsi="Times New Roman"/>
          <w:sz w:val="28"/>
          <w:szCs w:val="28"/>
        </w:rPr>
        <w:t>илючинского городского округа</w:t>
      </w:r>
      <w:r w:rsidRPr="009F547A">
        <w:rPr>
          <w:rFonts w:ascii="Times New Roman" w:hAnsi="Times New Roman"/>
          <w:sz w:val="28"/>
          <w:szCs w:val="28"/>
        </w:rPr>
        <w:t xml:space="preserve">, избранного по одномандатному избирательному округу № </w:t>
      </w:r>
      <w:r>
        <w:rPr>
          <w:rFonts w:ascii="Times New Roman" w:hAnsi="Times New Roman"/>
          <w:sz w:val="28"/>
          <w:szCs w:val="28"/>
        </w:rPr>
        <w:t>11»;</w:t>
      </w:r>
    </w:p>
    <w:p w14:paraId="1EAA2CC7" w14:textId="3E0B62FB" w:rsidR="00F000D0" w:rsidRDefault="00F000D0" w:rsidP="00F37CF8">
      <w:pPr>
        <w:pStyle w:val="ConsNonformat"/>
        <w:widowControl/>
        <w:suppressAutoHyphens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от 28.04.2021 № 26 «</w:t>
      </w:r>
      <w:r w:rsidRPr="009F547A">
        <w:rPr>
          <w:rFonts w:ascii="Times New Roman" w:hAnsi="Times New Roman"/>
          <w:sz w:val="28"/>
          <w:szCs w:val="28"/>
        </w:rPr>
        <w:t>О назначении помощника депутата Думы В</w:t>
      </w:r>
      <w:r>
        <w:rPr>
          <w:rFonts w:ascii="Times New Roman" w:hAnsi="Times New Roman"/>
          <w:sz w:val="28"/>
          <w:szCs w:val="28"/>
        </w:rPr>
        <w:t>илючинского городского округа</w:t>
      </w:r>
      <w:r w:rsidRPr="009F547A">
        <w:rPr>
          <w:rFonts w:ascii="Times New Roman" w:hAnsi="Times New Roman"/>
          <w:sz w:val="28"/>
          <w:szCs w:val="28"/>
        </w:rPr>
        <w:t xml:space="preserve">, избранного по одномандатному избирательному округу № </w:t>
      </w:r>
      <w:r>
        <w:rPr>
          <w:rFonts w:ascii="Times New Roman" w:hAnsi="Times New Roman"/>
          <w:sz w:val="28"/>
          <w:szCs w:val="28"/>
        </w:rPr>
        <w:t>14»;</w:t>
      </w:r>
    </w:p>
    <w:p w14:paraId="5FE5441F" w14:textId="22AD5481" w:rsidR="00F000D0" w:rsidRDefault="00F000D0" w:rsidP="00F000D0">
      <w:pPr>
        <w:pStyle w:val="ConsNonformat"/>
        <w:widowControl/>
        <w:suppressAutoHyphens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- от 25.06.2021 № 30 «</w:t>
      </w:r>
      <w:r w:rsidRPr="009F547A">
        <w:rPr>
          <w:rFonts w:ascii="Times New Roman" w:hAnsi="Times New Roman"/>
          <w:sz w:val="28"/>
          <w:szCs w:val="28"/>
        </w:rPr>
        <w:t>О назначении помощника депутата Думы В</w:t>
      </w:r>
      <w:r>
        <w:rPr>
          <w:rFonts w:ascii="Times New Roman" w:hAnsi="Times New Roman"/>
          <w:sz w:val="28"/>
          <w:szCs w:val="28"/>
        </w:rPr>
        <w:t>илючинского городского округа</w:t>
      </w:r>
      <w:r w:rsidRPr="009F547A">
        <w:rPr>
          <w:rFonts w:ascii="Times New Roman" w:hAnsi="Times New Roman"/>
          <w:sz w:val="28"/>
          <w:szCs w:val="28"/>
        </w:rPr>
        <w:t xml:space="preserve">, избранного по одномандатному избирательному округу № </w:t>
      </w:r>
      <w:r>
        <w:rPr>
          <w:rFonts w:ascii="Times New Roman" w:hAnsi="Times New Roman"/>
          <w:sz w:val="28"/>
          <w:szCs w:val="28"/>
        </w:rPr>
        <w:t>2»;</w:t>
      </w:r>
    </w:p>
    <w:p w14:paraId="6E8FA5E3" w14:textId="424E64B9" w:rsidR="00F000D0" w:rsidRDefault="00F000D0" w:rsidP="00F000D0">
      <w:pPr>
        <w:pStyle w:val="ConsNonformat"/>
        <w:widowControl/>
        <w:suppressAutoHyphens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от 02.08.2021 № 34 «</w:t>
      </w:r>
      <w:r w:rsidRPr="009F547A">
        <w:rPr>
          <w:rFonts w:ascii="Times New Roman" w:hAnsi="Times New Roman"/>
          <w:sz w:val="28"/>
          <w:szCs w:val="28"/>
        </w:rPr>
        <w:t>О назначении помощника депутата Думы В</w:t>
      </w:r>
      <w:r>
        <w:rPr>
          <w:rFonts w:ascii="Times New Roman" w:hAnsi="Times New Roman"/>
          <w:sz w:val="28"/>
          <w:szCs w:val="28"/>
        </w:rPr>
        <w:t>илючинского городского округа</w:t>
      </w:r>
      <w:r w:rsidRPr="009F547A">
        <w:rPr>
          <w:rFonts w:ascii="Times New Roman" w:hAnsi="Times New Roman"/>
          <w:sz w:val="28"/>
          <w:szCs w:val="28"/>
        </w:rPr>
        <w:t xml:space="preserve">, избранного по одномандатному избирательному округу № </w:t>
      </w:r>
      <w:r>
        <w:rPr>
          <w:rFonts w:ascii="Times New Roman" w:hAnsi="Times New Roman"/>
          <w:sz w:val="28"/>
          <w:szCs w:val="28"/>
        </w:rPr>
        <w:t>12»;</w:t>
      </w:r>
    </w:p>
    <w:p w14:paraId="0539289F" w14:textId="189F946C" w:rsidR="00F000D0" w:rsidRDefault="00F000D0" w:rsidP="00F000D0">
      <w:pPr>
        <w:pStyle w:val="ConsNonformat"/>
        <w:widowControl/>
        <w:suppressAutoHyphens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от 27.03.2023 № 11 «</w:t>
      </w:r>
      <w:r w:rsidRPr="009F547A">
        <w:rPr>
          <w:rFonts w:ascii="Times New Roman" w:hAnsi="Times New Roman"/>
          <w:sz w:val="28"/>
          <w:szCs w:val="28"/>
        </w:rPr>
        <w:t>О назначении помощника депутата Думы В</w:t>
      </w:r>
      <w:r>
        <w:rPr>
          <w:rFonts w:ascii="Times New Roman" w:hAnsi="Times New Roman"/>
          <w:sz w:val="28"/>
          <w:szCs w:val="28"/>
        </w:rPr>
        <w:t>илючинского городского округа</w:t>
      </w:r>
      <w:r w:rsidRPr="009F547A">
        <w:rPr>
          <w:rFonts w:ascii="Times New Roman" w:hAnsi="Times New Roman"/>
          <w:sz w:val="28"/>
          <w:szCs w:val="28"/>
        </w:rPr>
        <w:t xml:space="preserve">, избранного по одномандатному избирательному округу № </w:t>
      </w:r>
      <w:r>
        <w:rPr>
          <w:rFonts w:ascii="Times New Roman" w:hAnsi="Times New Roman"/>
          <w:sz w:val="28"/>
          <w:szCs w:val="28"/>
        </w:rPr>
        <w:t>6»;</w:t>
      </w:r>
    </w:p>
    <w:p w14:paraId="7CD8074B" w14:textId="43C2B4AA" w:rsidR="00F000D0" w:rsidRDefault="00F000D0" w:rsidP="00F000D0">
      <w:pPr>
        <w:pStyle w:val="ConsNonformat"/>
        <w:widowControl/>
        <w:suppressAutoHyphens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от 01.12.2023 № 32 «</w:t>
      </w:r>
      <w:r w:rsidRPr="009F547A">
        <w:rPr>
          <w:rFonts w:ascii="Times New Roman" w:hAnsi="Times New Roman"/>
          <w:sz w:val="28"/>
          <w:szCs w:val="28"/>
        </w:rPr>
        <w:t>О назначении помощника депутата Думы В</w:t>
      </w:r>
      <w:r>
        <w:rPr>
          <w:rFonts w:ascii="Times New Roman" w:hAnsi="Times New Roman"/>
          <w:sz w:val="28"/>
          <w:szCs w:val="28"/>
        </w:rPr>
        <w:t>илючинского городского округа</w:t>
      </w:r>
      <w:r w:rsidRPr="009F547A">
        <w:rPr>
          <w:rFonts w:ascii="Times New Roman" w:hAnsi="Times New Roman"/>
          <w:sz w:val="28"/>
          <w:szCs w:val="28"/>
        </w:rPr>
        <w:t xml:space="preserve">, избранного по одномандатному избирательному округу № </w:t>
      </w:r>
      <w:r>
        <w:rPr>
          <w:rFonts w:ascii="Times New Roman" w:hAnsi="Times New Roman"/>
          <w:sz w:val="28"/>
          <w:szCs w:val="28"/>
        </w:rPr>
        <w:t>6»;</w:t>
      </w:r>
    </w:p>
    <w:p w14:paraId="684A6D0F" w14:textId="3D89AA2A" w:rsidR="00F000D0" w:rsidRDefault="00F000D0" w:rsidP="00F000D0">
      <w:pPr>
        <w:pStyle w:val="ConsNonformat"/>
        <w:widowControl/>
        <w:suppressAutoHyphens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от 24.</w:t>
      </w:r>
      <w:r w:rsidR="009236A2">
        <w:rPr>
          <w:rFonts w:ascii="Times New Roman" w:hAnsi="Times New Roman"/>
          <w:sz w:val="28"/>
          <w:szCs w:val="28"/>
        </w:rPr>
        <w:t>06</w:t>
      </w:r>
      <w:r>
        <w:rPr>
          <w:rFonts w:ascii="Times New Roman" w:hAnsi="Times New Roman"/>
          <w:sz w:val="28"/>
          <w:szCs w:val="28"/>
        </w:rPr>
        <w:t>.2024 № 14 «</w:t>
      </w:r>
      <w:r w:rsidRPr="009F547A">
        <w:rPr>
          <w:rFonts w:ascii="Times New Roman" w:hAnsi="Times New Roman"/>
          <w:sz w:val="28"/>
          <w:szCs w:val="28"/>
        </w:rPr>
        <w:t>О назначении помощника депутата Думы В</w:t>
      </w:r>
      <w:r>
        <w:rPr>
          <w:rFonts w:ascii="Times New Roman" w:hAnsi="Times New Roman"/>
          <w:sz w:val="28"/>
          <w:szCs w:val="28"/>
        </w:rPr>
        <w:t>илючинского городского округа</w:t>
      </w:r>
      <w:r w:rsidRPr="009F547A">
        <w:rPr>
          <w:rFonts w:ascii="Times New Roman" w:hAnsi="Times New Roman"/>
          <w:sz w:val="28"/>
          <w:szCs w:val="28"/>
        </w:rPr>
        <w:t xml:space="preserve">, избранного по одномандатному избирательному округу № </w:t>
      </w:r>
      <w:r>
        <w:rPr>
          <w:rFonts w:ascii="Times New Roman" w:hAnsi="Times New Roman"/>
          <w:sz w:val="28"/>
          <w:szCs w:val="28"/>
        </w:rPr>
        <w:t>5»;</w:t>
      </w:r>
    </w:p>
    <w:p w14:paraId="4587A88C" w14:textId="3A5B313C" w:rsidR="00F000D0" w:rsidRDefault="00F000D0" w:rsidP="00F000D0">
      <w:pPr>
        <w:pStyle w:val="ConsNonformat"/>
        <w:widowControl/>
        <w:suppressAutoHyphens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от 13.03.2025 № 7 «</w:t>
      </w:r>
      <w:r w:rsidRPr="009F547A">
        <w:rPr>
          <w:rFonts w:ascii="Times New Roman" w:hAnsi="Times New Roman"/>
          <w:sz w:val="28"/>
          <w:szCs w:val="28"/>
        </w:rPr>
        <w:t>О назначении помощника депутата Думы В</w:t>
      </w:r>
      <w:r>
        <w:rPr>
          <w:rFonts w:ascii="Times New Roman" w:hAnsi="Times New Roman"/>
          <w:sz w:val="28"/>
          <w:szCs w:val="28"/>
        </w:rPr>
        <w:t>илючинского городского округа</w:t>
      </w:r>
      <w:r w:rsidRPr="009F547A">
        <w:rPr>
          <w:rFonts w:ascii="Times New Roman" w:hAnsi="Times New Roman"/>
          <w:sz w:val="28"/>
          <w:szCs w:val="28"/>
        </w:rPr>
        <w:t xml:space="preserve">, избранного по одномандатному избирательному округу № </w:t>
      </w:r>
      <w:r>
        <w:rPr>
          <w:rFonts w:ascii="Times New Roman" w:hAnsi="Times New Roman"/>
          <w:sz w:val="28"/>
          <w:szCs w:val="28"/>
        </w:rPr>
        <w:t>11»;</w:t>
      </w:r>
    </w:p>
    <w:p w14:paraId="577CA11D" w14:textId="313D0B40" w:rsidR="00F000D0" w:rsidRDefault="00F000D0" w:rsidP="00F000D0">
      <w:pPr>
        <w:pStyle w:val="ConsNonformat"/>
        <w:widowControl/>
        <w:suppressAutoHyphens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от 28.05.2025 № 21 «</w:t>
      </w:r>
      <w:r w:rsidRPr="009F547A">
        <w:rPr>
          <w:rFonts w:ascii="Times New Roman" w:hAnsi="Times New Roman"/>
          <w:sz w:val="28"/>
          <w:szCs w:val="28"/>
        </w:rPr>
        <w:t>О назначении помощника депутата Думы В</w:t>
      </w:r>
      <w:r>
        <w:rPr>
          <w:rFonts w:ascii="Times New Roman" w:hAnsi="Times New Roman"/>
          <w:sz w:val="28"/>
          <w:szCs w:val="28"/>
        </w:rPr>
        <w:t>илючинского городского округа</w:t>
      </w:r>
      <w:r w:rsidRPr="009F547A">
        <w:rPr>
          <w:rFonts w:ascii="Times New Roman" w:hAnsi="Times New Roman"/>
          <w:sz w:val="28"/>
          <w:szCs w:val="28"/>
        </w:rPr>
        <w:t xml:space="preserve">, избранного по одномандатному избирательному округу № </w:t>
      </w:r>
      <w:r>
        <w:rPr>
          <w:rFonts w:ascii="Times New Roman" w:hAnsi="Times New Roman"/>
          <w:sz w:val="28"/>
          <w:szCs w:val="28"/>
        </w:rPr>
        <w:t>8».</w:t>
      </w:r>
    </w:p>
    <w:p w14:paraId="4C055F4D" w14:textId="2B9DAAAC" w:rsidR="00F000D0" w:rsidRDefault="00F000D0" w:rsidP="00F000D0">
      <w:pPr>
        <w:suppressAutoHyphens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Pr="003A0447">
        <w:rPr>
          <w:sz w:val="28"/>
          <w:szCs w:val="28"/>
        </w:rPr>
        <w:t>Настоящее</w:t>
      </w:r>
      <w:r>
        <w:rPr>
          <w:sz w:val="28"/>
          <w:szCs w:val="28"/>
        </w:rPr>
        <w:t xml:space="preserve"> </w:t>
      </w:r>
      <w:r w:rsidRPr="003A0447">
        <w:rPr>
          <w:sz w:val="28"/>
          <w:szCs w:val="28"/>
        </w:rPr>
        <w:t>распоряжение вступает в силу с момента</w:t>
      </w:r>
      <w:r>
        <w:rPr>
          <w:sz w:val="28"/>
          <w:szCs w:val="28"/>
        </w:rPr>
        <w:t xml:space="preserve"> его </w:t>
      </w:r>
      <w:r w:rsidRPr="003A0447">
        <w:rPr>
          <w:sz w:val="28"/>
          <w:szCs w:val="28"/>
        </w:rPr>
        <w:t>подписания</w:t>
      </w:r>
      <w:r>
        <w:rPr>
          <w:sz w:val="28"/>
          <w:szCs w:val="28"/>
        </w:rPr>
        <w:t>.</w:t>
      </w:r>
      <w:r w:rsidRPr="003A0447">
        <w:rPr>
          <w:sz w:val="28"/>
          <w:szCs w:val="28"/>
        </w:rPr>
        <w:t xml:space="preserve"> </w:t>
      </w:r>
    </w:p>
    <w:p w14:paraId="18716A6D" w14:textId="7955817A" w:rsidR="00B41762" w:rsidRPr="00C11F48" w:rsidRDefault="00B41762" w:rsidP="00B41762">
      <w:pPr>
        <w:suppressAutoHyphens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3. Опубликовать н</w:t>
      </w:r>
      <w:r w:rsidRPr="00B41762">
        <w:rPr>
          <w:sz w:val="28"/>
          <w:szCs w:val="28"/>
        </w:rPr>
        <w:t xml:space="preserve">астоящее </w:t>
      </w:r>
      <w:r>
        <w:rPr>
          <w:sz w:val="28"/>
          <w:szCs w:val="28"/>
        </w:rPr>
        <w:t>распоряжение</w:t>
      </w:r>
      <w:r w:rsidRPr="00B41762">
        <w:rPr>
          <w:sz w:val="28"/>
          <w:szCs w:val="28"/>
        </w:rPr>
        <w:t xml:space="preserve"> в «</w:t>
      </w:r>
      <w:r w:rsidRPr="00652447">
        <w:rPr>
          <w:sz w:val="28"/>
          <w:szCs w:val="28"/>
        </w:rPr>
        <w:t>Вилючинская газета. Официальные известия Вилючинского городского округа ЗАТО г. Вилючинска Камчатского края</w:t>
      </w:r>
      <w:r w:rsidRPr="00B41762">
        <w:rPr>
          <w:sz w:val="28"/>
          <w:szCs w:val="28"/>
        </w:rPr>
        <w:t>».</w:t>
      </w:r>
    </w:p>
    <w:p w14:paraId="2343F49A" w14:textId="520C9B12" w:rsidR="00B41762" w:rsidRPr="003A0447" w:rsidRDefault="00B41762" w:rsidP="00F000D0">
      <w:pPr>
        <w:suppressAutoHyphens/>
        <w:ind w:firstLine="851"/>
        <w:jc w:val="both"/>
        <w:rPr>
          <w:sz w:val="28"/>
          <w:szCs w:val="28"/>
        </w:rPr>
      </w:pPr>
    </w:p>
    <w:p w14:paraId="07CE0241" w14:textId="77777777" w:rsidR="00F000D0" w:rsidRDefault="00F000D0" w:rsidP="00F000D0">
      <w:pPr>
        <w:pStyle w:val="ConsNonformat"/>
        <w:widowControl/>
        <w:suppressAutoHyphens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3340686B" w14:textId="77777777" w:rsidR="00F000D0" w:rsidRDefault="00F000D0" w:rsidP="00F37CF8">
      <w:pPr>
        <w:pStyle w:val="ConsNonformat"/>
        <w:widowControl/>
        <w:suppressAutoHyphens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4AE216A1" w14:textId="77777777" w:rsidR="00F37CF8" w:rsidRDefault="00F37CF8" w:rsidP="00F37CF8">
      <w:pPr>
        <w:pStyle w:val="ConsNonformat"/>
        <w:widowControl/>
        <w:jc w:val="both"/>
        <w:rPr>
          <w:rFonts w:ascii="Times New Roman" w:hAnsi="Times New Roman"/>
          <w:sz w:val="28"/>
        </w:rPr>
      </w:pPr>
    </w:p>
    <w:p w14:paraId="5E8AF661" w14:textId="09CBB841" w:rsidR="00F37CF8" w:rsidRDefault="00F000D0" w:rsidP="00F37CF8">
      <w:pPr>
        <w:pStyle w:val="ConsNonformat"/>
        <w:jc w:val="both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П</w:t>
      </w:r>
      <w:r w:rsidR="00F37CF8">
        <w:rPr>
          <w:rFonts w:ascii="Times New Roman" w:hAnsi="Times New Roman"/>
          <w:b/>
          <w:sz w:val="28"/>
        </w:rPr>
        <w:t>редседател</w:t>
      </w:r>
      <w:r>
        <w:rPr>
          <w:rFonts w:ascii="Times New Roman" w:hAnsi="Times New Roman"/>
          <w:b/>
          <w:sz w:val="28"/>
        </w:rPr>
        <w:t>ь</w:t>
      </w:r>
      <w:r w:rsidR="00F37CF8">
        <w:rPr>
          <w:rFonts w:ascii="Times New Roman" w:hAnsi="Times New Roman"/>
          <w:b/>
          <w:sz w:val="28"/>
        </w:rPr>
        <w:t xml:space="preserve"> Думы</w:t>
      </w:r>
    </w:p>
    <w:p w14:paraId="141AC38E" w14:textId="36A5B063" w:rsidR="00F37CF8" w:rsidRDefault="00F37CF8" w:rsidP="00F37CF8">
      <w:pPr>
        <w:pStyle w:val="ConsNonformat"/>
        <w:jc w:val="both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Вилючинского городского округа</w:t>
      </w:r>
      <w:r>
        <w:rPr>
          <w:rFonts w:ascii="Times New Roman" w:hAnsi="Times New Roman"/>
          <w:b/>
          <w:sz w:val="28"/>
        </w:rPr>
        <w:tab/>
        <w:t xml:space="preserve">                                      </w:t>
      </w:r>
      <w:r w:rsidR="00F000D0">
        <w:rPr>
          <w:rFonts w:ascii="Times New Roman" w:hAnsi="Times New Roman"/>
          <w:b/>
          <w:sz w:val="28"/>
        </w:rPr>
        <w:t>В.Л. Шевцов</w:t>
      </w:r>
    </w:p>
    <w:p w14:paraId="61CCC9AB" w14:textId="77777777" w:rsidR="00F37CF8" w:rsidRDefault="00F37CF8" w:rsidP="00F37CF8"/>
    <w:p w14:paraId="08618FF9" w14:textId="77777777" w:rsidR="007904F9" w:rsidRDefault="007904F9"/>
    <w:sectPr w:rsidR="007904F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15656"/>
    <w:rsid w:val="000A6DE7"/>
    <w:rsid w:val="007904F9"/>
    <w:rsid w:val="0084635A"/>
    <w:rsid w:val="00915656"/>
    <w:rsid w:val="009230A8"/>
    <w:rsid w:val="009236A2"/>
    <w:rsid w:val="009F547A"/>
    <w:rsid w:val="00A71D3D"/>
    <w:rsid w:val="00B41762"/>
    <w:rsid w:val="00CD006D"/>
    <w:rsid w:val="00E94214"/>
    <w:rsid w:val="00F000D0"/>
    <w:rsid w:val="00F37C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60E84B"/>
  <w15:docId w15:val="{E3B73232-CCDD-4251-85D0-87ECF12DE7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37CF8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F37CF8"/>
    <w:pPr>
      <w:keepNext/>
      <w:outlineLvl w:val="0"/>
    </w:pPr>
    <w:rPr>
      <w:sz w:val="28"/>
    </w:rPr>
  </w:style>
  <w:style w:type="paragraph" w:styleId="2">
    <w:name w:val="heading 2"/>
    <w:basedOn w:val="a"/>
    <w:next w:val="a"/>
    <w:link w:val="20"/>
    <w:semiHidden/>
    <w:unhideWhenUsed/>
    <w:qFormat/>
    <w:rsid w:val="00F37CF8"/>
    <w:pPr>
      <w:keepNext/>
      <w:jc w:val="center"/>
      <w:outlineLvl w:val="1"/>
    </w:pPr>
    <w:rPr>
      <w:b/>
      <w:spacing w:val="200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37CF8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semiHidden/>
    <w:rsid w:val="00F37CF8"/>
    <w:rPr>
      <w:rFonts w:ascii="Times New Roman" w:eastAsia="Times New Roman" w:hAnsi="Times New Roman" w:cs="Times New Roman"/>
      <w:b/>
      <w:spacing w:val="200"/>
      <w:sz w:val="40"/>
      <w:szCs w:val="20"/>
      <w:lang w:eastAsia="ru-RU"/>
    </w:rPr>
  </w:style>
  <w:style w:type="paragraph" w:customStyle="1" w:styleId="ConsNonformat">
    <w:name w:val="ConsNonformat"/>
    <w:rsid w:val="00F37CF8"/>
    <w:pPr>
      <w:widowControl w:val="0"/>
      <w:overflowPunct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a3">
    <w:name w:val="ðàñïîðÿæåíèå"/>
    <w:basedOn w:val="a"/>
    <w:next w:val="a4"/>
    <w:rsid w:val="00F37CF8"/>
    <w:pPr>
      <w:jc w:val="center"/>
    </w:pPr>
  </w:style>
  <w:style w:type="paragraph" w:styleId="a4">
    <w:name w:val="Body Text"/>
    <w:basedOn w:val="a"/>
    <w:link w:val="a5"/>
    <w:uiPriority w:val="99"/>
    <w:semiHidden/>
    <w:unhideWhenUsed/>
    <w:rsid w:val="00F37CF8"/>
    <w:pPr>
      <w:spacing w:after="120"/>
    </w:pPr>
  </w:style>
  <w:style w:type="character" w:customStyle="1" w:styleId="a5">
    <w:name w:val="Основной текст Знак"/>
    <w:basedOn w:val="a0"/>
    <w:link w:val="a4"/>
    <w:uiPriority w:val="99"/>
    <w:semiHidden/>
    <w:rsid w:val="00F37CF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link w:val="ConsPlusNormal0"/>
    <w:rsid w:val="00B4176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B41762"/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4794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484</Words>
  <Characters>2762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Дума Вилючинск</cp:lastModifiedBy>
  <cp:revision>6</cp:revision>
  <cp:lastPrinted>2025-10-17T01:10:00Z</cp:lastPrinted>
  <dcterms:created xsi:type="dcterms:W3CDTF">2019-01-10T00:37:00Z</dcterms:created>
  <dcterms:modified xsi:type="dcterms:W3CDTF">2025-10-28T03:23:00Z</dcterms:modified>
</cp:coreProperties>
</file>