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DBF" w:rsidRPr="00AC2DBF" w:rsidRDefault="00AC2DBF" w:rsidP="00AC2DBF">
      <w:pPr>
        <w:jc w:val="center"/>
        <w:rPr>
          <w:b w:val="0"/>
          <w:smallCaps/>
        </w:rPr>
      </w:pPr>
      <w:r w:rsidRPr="00AC2DBF">
        <w:rPr>
          <w:b w:val="0"/>
          <w:smallCaps/>
        </w:rPr>
        <w:t>Дума Вилючинского городского округа</w:t>
      </w:r>
    </w:p>
    <w:p w:rsidR="00AC2DBF" w:rsidRPr="00AC2DBF" w:rsidRDefault="00AC2DBF" w:rsidP="00AC2DBF">
      <w:pPr>
        <w:jc w:val="center"/>
        <w:rPr>
          <w:b w:val="0"/>
          <w:smallCaps/>
        </w:rPr>
      </w:pPr>
      <w:r w:rsidRPr="00AC2DBF">
        <w:rPr>
          <w:b w:val="0"/>
          <w:smallCaps/>
        </w:rPr>
        <w:t xml:space="preserve">закрытого административно-территориального образования </w:t>
      </w:r>
    </w:p>
    <w:p w:rsidR="00AC2DBF" w:rsidRPr="00AC2DBF" w:rsidRDefault="00AC2DBF" w:rsidP="00AC2DBF">
      <w:pPr>
        <w:jc w:val="center"/>
        <w:rPr>
          <w:b w:val="0"/>
          <w:smallCaps/>
        </w:rPr>
      </w:pPr>
      <w:r w:rsidRPr="00AC2DBF">
        <w:rPr>
          <w:b w:val="0"/>
          <w:smallCaps/>
        </w:rPr>
        <w:t>города Вилючинска Камчатского края</w:t>
      </w:r>
    </w:p>
    <w:p w:rsidR="00AC2DBF" w:rsidRPr="00AC2DBF" w:rsidRDefault="00EB3480" w:rsidP="00AC2DBF">
      <w:pPr>
        <w:jc w:val="center"/>
        <w:rPr>
          <w:b w:val="0"/>
          <w:smallCaps/>
        </w:rPr>
      </w:pPr>
      <w:r>
        <w:rPr>
          <w:b w:val="0"/>
          <w:smallCaps/>
        </w:rPr>
        <w:t>Седьмого</w:t>
      </w:r>
      <w:r w:rsidR="00AC2DBF" w:rsidRPr="00AC2DBF">
        <w:rPr>
          <w:b w:val="0"/>
          <w:smallCaps/>
        </w:rPr>
        <w:t xml:space="preserve"> созыва</w:t>
      </w:r>
    </w:p>
    <w:p w:rsidR="00AC2DBF" w:rsidRPr="007F7CF0" w:rsidRDefault="00AC2DBF" w:rsidP="00AC2DBF">
      <w:pPr>
        <w:pStyle w:val="2"/>
        <w:jc w:val="center"/>
        <w:rPr>
          <w:rFonts w:ascii="Times New Roman" w:hAnsi="Times New Roman" w:cs="Times New Roman"/>
          <w:i w:val="0"/>
          <w:iCs w:val="0"/>
          <w:sz w:val="40"/>
          <w:szCs w:val="40"/>
        </w:rPr>
      </w:pPr>
      <w:proofErr w:type="gramStart"/>
      <w:r w:rsidRPr="007F7CF0">
        <w:rPr>
          <w:rFonts w:ascii="Times New Roman" w:hAnsi="Times New Roman" w:cs="Times New Roman"/>
          <w:i w:val="0"/>
          <w:iCs w:val="0"/>
          <w:sz w:val="40"/>
          <w:szCs w:val="40"/>
        </w:rPr>
        <w:t>Р</w:t>
      </w:r>
      <w:proofErr w:type="gramEnd"/>
      <w:r w:rsidRPr="007F7CF0">
        <w:rPr>
          <w:rFonts w:ascii="Times New Roman" w:hAnsi="Times New Roman" w:cs="Times New Roman"/>
          <w:i w:val="0"/>
          <w:iCs w:val="0"/>
          <w:sz w:val="40"/>
          <w:szCs w:val="40"/>
        </w:rPr>
        <w:t xml:space="preserve"> Е Ш Е Н И Е</w:t>
      </w:r>
    </w:p>
    <w:p w:rsidR="00AC2DBF" w:rsidRPr="00053105" w:rsidRDefault="00AC2DBF" w:rsidP="00AC2DBF"/>
    <w:p w:rsidR="00AC2DBF" w:rsidRPr="005A7752" w:rsidRDefault="00A61C73" w:rsidP="009B2199">
      <w:pPr>
        <w:jc w:val="both"/>
        <w:rPr>
          <w:b w:val="0"/>
        </w:rPr>
      </w:pPr>
      <w:r>
        <w:rPr>
          <w:b w:val="0"/>
          <w:bCs/>
        </w:rPr>
        <w:t>______________</w:t>
      </w:r>
      <w:r w:rsidR="00AC2DBF" w:rsidRPr="005A7752">
        <w:rPr>
          <w:b w:val="0"/>
          <w:bCs/>
        </w:rPr>
        <w:t xml:space="preserve">                                                                               </w:t>
      </w:r>
      <w:r w:rsidR="009B2199" w:rsidRPr="00A61C73">
        <w:rPr>
          <w:b w:val="0"/>
          <w:bCs/>
        </w:rPr>
        <w:t>№</w:t>
      </w:r>
      <w:r w:rsidRPr="00A61C73">
        <w:rPr>
          <w:b w:val="0"/>
          <w:bCs/>
        </w:rPr>
        <w:t>___________</w:t>
      </w:r>
      <w:r w:rsidR="009B2199" w:rsidRPr="002C365C">
        <w:rPr>
          <w:bCs/>
          <w:u w:val="single"/>
        </w:rPr>
        <w:t xml:space="preserve"> </w:t>
      </w:r>
    </w:p>
    <w:p w:rsidR="00AC2DBF" w:rsidRPr="00053105" w:rsidRDefault="00AC2DBF" w:rsidP="00AC2DBF">
      <w:pPr>
        <w:pStyle w:val="a8"/>
      </w:pPr>
      <w:proofErr w:type="spellStart"/>
      <w:r w:rsidRPr="00053105">
        <w:t>г</w:t>
      </w:r>
      <w:proofErr w:type="gramStart"/>
      <w:r w:rsidRPr="00053105">
        <w:t>.В</w:t>
      </w:r>
      <w:proofErr w:type="gramEnd"/>
      <w:r w:rsidRPr="00053105">
        <w:t>илючинск</w:t>
      </w:r>
      <w:proofErr w:type="spellEnd"/>
    </w:p>
    <w:p w:rsidR="00AC2DBF" w:rsidRPr="006474FB" w:rsidRDefault="00AC2DBF" w:rsidP="00AC2DB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E2083" w:rsidRPr="005A08FA" w:rsidRDefault="00747C94" w:rsidP="00AC2DBF">
      <w:pPr>
        <w:tabs>
          <w:tab w:val="left" w:pos="9498"/>
        </w:tabs>
        <w:ind w:right="27"/>
        <w:jc w:val="center"/>
        <w:rPr>
          <w:b w:val="0"/>
          <w:color w:val="auto"/>
        </w:rPr>
      </w:pPr>
      <w:r w:rsidRPr="005A08FA">
        <w:rPr>
          <w:b w:val="0"/>
          <w:color w:val="auto"/>
        </w:rPr>
        <w:t>Об установлени</w:t>
      </w:r>
      <w:r w:rsidR="00CD46E7" w:rsidRPr="005A08FA">
        <w:rPr>
          <w:b w:val="0"/>
          <w:color w:val="auto"/>
        </w:rPr>
        <w:t>и</w:t>
      </w:r>
      <w:r w:rsidRPr="005A08FA">
        <w:rPr>
          <w:b w:val="0"/>
          <w:color w:val="auto"/>
        </w:rPr>
        <w:t xml:space="preserve"> и введени</w:t>
      </w:r>
      <w:r w:rsidR="00CD46E7" w:rsidRPr="005A08FA">
        <w:rPr>
          <w:b w:val="0"/>
          <w:color w:val="auto"/>
        </w:rPr>
        <w:t>и</w:t>
      </w:r>
      <w:r w:rsidRPr="005A08FA">
        <w:rPr>
          <w:b w:val="0"/>
          <w:color w:val="auto"/>
        </w:rPr>
        <w:t xml:space="preserve"> в действие</w:t>
      </w:r>
    </w:p>
    <w:p w:rsidR="00CD46E7" w:rsidRPr="005A08FA" w:rsidRDefault="00747C94" w:rsidP="00AC2DBF">
      <w:pPr>
        <w:tabs>
          <w:tab w:val="left" w:pos="9498"/>
        </w:tabs>
        <w:ind w:right="27"/>
        <w:jc w:val="center"/>
        <w:rPr>
          <w:b w:val="0"/>
          <w:color w:val="auto"/>
        </w:rPr>
      </w:pPr>
      <w:r w:rsidRPr="005A08FA">
        <w:rPr>
          <w:b w:val="0"/>
          <w:color w:val="auto"/>
        </w:rPr>
        <w:t xml:space="preserve">на территории </w:t>
      </w:r>
      <w:proofErr w:type="spellStart"/>
      <w:r w:rsidR="002A53D3" w:rsidRPr="005A08FA">
        <w:rPr>
          <w:b w:val="0"/>
          <w:color w:val="auto"/>
        </w:rPr>
        <w:t>Вилючинского</w:t>
      </w:r>
      <w:proofErr w:type="spellEnd"/>
      <w:r w:rsidR="002A53D3" w:rsidRPr="005A08FA">
        <w:rPr>
          <w:b w:val="0"/>
          <w:color w:val="auto"/>
        </w:rPr>
        <w:t xml:space="preserve"> городского округа закрытого  административно-территориального образования города </w:t>
      </w:r>
      <w:proofErr w:type="spellStart"/>
      <w:r w:rsidR="002A53D3" w:rsidRPr="005A08FA">
        <w:rPr>
          <w:b w:val="0"/>
          <w:color w:val="auto"/>
        </w:rPr>
        <w:t>Вилючинска</w:t>
      </w:r>
      <w:proofErr w:type="spellEnd"/>
      <w:r w:rsidR="002A53D3" w:rsidRPr="005A08FA">
        <w:rPr>
          <w:b w:val="0"/>
          <w:color w:val="auto"/>
        </w:rPr>
        <w:t xml:space="preserve"> Камчатского края</w:t>
      </w:r>
    </w:p>
    <w:p w:rsidR="00747C94" w:rsidRPr="005A08FA" w:rsidRDefault="005A08FA" w:rsidP="00AC2DBF">
      <w:pPr>
        <w:tabs>
          <w:tab w:val="left" w:pos="9498"/>
        </w:tabs>
        <w:ind w:right="27"/>
        <w:jc w:val="center"/>
        <w:rPr>
          <w:b w:val="0"/>
          <w:color w:val="auto"/>
        </w:rPr>
      </w:pPr>
      <w:r w:rsidRPr="005A08FA">
        <w:rPr>
          <w:b w:val="0"/>
          <w:color w:val="auto"/>
        </w:rPr>
        <w:t xml:space="preserve">туристического </w:t>
      </w:r>
      <w:r w:rsidR="00747C94" w:rsidRPr="005A08FA">
        <w:rPr>
          <w:b w:val="0"/>
          <w:color w:val="auto"/>
        </w:rPr>
        <w:t xml:space="preserve">налога </w:t>
      </w:r>
    </w:p>
    <w:p w:rsidR="00747C94" w:rsidRPr="00856363" w:rsidRDefault="00747C94" w:rsidP="00747C94">
      <w:pPr>
        <w:jc w:val="center"/>
        <w:rPr>
          <w:b w:val="0"/>
          <w:color w:val="auto"/>
          <w:highlight w:val="yellow"/>
        </w:rPr>
      </w:pPr>
    </w:p>
    <w:p w:rsidR="00747C94" w:rsidRPr="00856363" w:rsidRDefault="007E4133" w:rsidP="00747C94">
      <w:pPr>
        <w:tabs>
          <w:tab w:val="left" w:pos="0"/>
        </w:tabs>
        <w:ind w:firstLine="700"/>
        <w:jc w:val="both"/>
        <w:rPr>
          <w:b w:val="0"/>
          <w:color w:val="auto"/>
          <w:highlight w:val="yellow"/>
        </w:rPr>
      </w:pPr>
      <w:r w:rsidRPr="007E4133">
        <w:rPr>
          <w:b w:val="0"/>
          <w:bCs/>
          <w:color w:val="auto"/>
        </w:rPr>
        <w:t xml:space="preserve">Руководствуясь положениями </w:t>
      </w:r>
      <w:r w:rsidR="002B6875" w:rsidRPr="002B6875">
        <w:rPr>
          <w:b w:val="0"/>
          <w:bCs/>
          <w:color w:val="auto"/>
        </w:rPr>
        <w:t>стат</w:t>
      </w:r>
      <w:r w:rsidR="002B6875">
        <w:rPr>
          <w:b w:val="0"/>
          <w:bCs/>
          <w:color w:val="auto"/>
        </w:rPr>
        <w:t>ей</w:t>
      </w:r>
      <w:r w:rsidR="002B6875" w:rsidRPr="002B6875">
        <w:rPr>
          <w:b w:val="0"/>
          <w:bCs/>
          <w:color w:val="auto"/>
        </w:rPr>
        <w:t xml:space="preserve"> 5, 12, 15, </w:t>
      </w:r>
      <w:r w:rsidRPr="007E4133">
        <w:rPr>
          <w:b w:val="0"/>
          <w:bCs/>
          <w:color w:val="auto"/>
        </w:rPr>
        <w:t>главы 3</w:t>
      </w:r>
      <w:r w:rsidR="002B6875">
        <w:rPr>
          <w:b w:val="0"/>
          <w:bCs/>
          <w:color w:val="auto"/>
        </w:rPr>
        <w:t>3.</w:t>
      </w:r>
      <w:r w:rsidRPr="007E4133">
        <w:rPr>
          <w:b w:val="0"/>
          <w:bCs/>
          <w:color w:val="auto"/>
        </w:rPr>
        <w:t xml:space="preserve">1 Налогового кодекса Российской Федерации, </w:t>
      </w:r>
      <w:r w:rsidR="002B6875" w:rsidRPr="002B6875">
        <w:rPr>
          <w:b w:val="0"/>
          <w:bCs/>
          <w:color w:val="auto"/>
        </w:rPr>
        <w:t>стат</w:t>
      </w:r>
      <w:r w:rsidR="002B6875">
        <w:rPr>
          <w:b w:val="0"/>
          <w:bCs/>
          <w:color w:val="auto"/>
        </w:rPr>
        <w:t>ьи</w:t>
      </w:r>
      <w:r w:rsidR="002B6875" w:rsidRPr="007E4133">
        <w:rPr>
          <w:b w:val="0"/>
          <w:bCs/>
          <w:color w:val="auto"/>
        </w:rPr>
        <w:t xml:space="preserve"> </w:t>
      </w:r>
      <w:r w:rsidRPr="007E4133">
        <w:rPr>
          <w:b w:val="0"/>
          <w:bCs/>
          <w:color w:val="auto"/>
        </w:rPr>
        <w:t xml:space="preserve">16 Федерального закона от 06.10.2003 № 131-ФЗ «Об общих принципах организации местного самоуправления в Российской Федерации» Дума </w:t>
      </w:r>
      <w:proofErr w:type="spellStart"/>
      <w:r w:rsidRPr="007E4133">
        <w:rPr>
          <w:b w:val="0"/>
          <w:bCs/>
          <w:color w:val="auto"/>
        </w:rPr>
        <w:t>Вилючинского</w:t>
      </w:r>
      <w:proofErr w:type="spellEnd"/>
      <w:r w:rsidRPr="007E4133">
        <w:rPr>
          <w:b w:val="0"/>
          <w:bCs/>
          <w:color w:val="auto"/>
        </w:rPr>
        <w:t xml:space="preserve"> городского округа</w:t>
      </w:r>
    </w:p>
    <w:p w:rsidR="00747C94" w:rsidRPr="00856363" w:rsidRDefault="00747C94" w:rsidP="00747C94">
      <w:pPr>
        <w:tabs>
          <w:tab w:val="left" w:pos="0"/>
        </w:tabs>
        <w:jc w:val="both"/>
        <w:rPr>
          <w:b w:val="0"/>
          <w:color w:val="auto"/>
          <w:highlight w:val="yellow"/>
        </w:rPr>
      </w:pPr>
    </w:p>
    <w:p w:rsidR="00747C94" w:rsidRPr="00D3524B" w:rsidRDefault="00747C94" w:rsidP="002E2083">
      <w:pPr>
        <w:tabs>
          <w:tab w:val="left" w:pos="0"/>
        </w:tabs>
        <w:rPr>
          <w:color w:val="auto"/>
        </w:rPr>
      </w:pPr>
      <w:r w:rsidRPr="00D3524B">
        <w:rPr>
          <w:color w:val="auto"/>
        </w:rPr>
        <w:t>РЕШИЛ</w:t>
      </w:r>
      <w:r w:rsidR="002E2083" w:rsidRPr="00D3524B">
        <w:rPr>
          <w:color w:val="auto"/>
        </w:rPr>
        <w:t>А</w:t>
      </w:r>
      <w:r w:rsidRPr="00D3524B">
        <w:rPr>
          <w:color w:val="auto"/>
        </w:rPr>
        <w:t>:</w:t>
      </w:r>
    </w:p>
    <w:p w:rsidR="00747C94" w:rsidRPr="00D3524B" w:rsidRDefault="00747C94" w:rsidP="00747C94">
      <w:pPr>
        <w:tabs>
          <w:tab w:val="left" w:pos="0"/>
        </w:tabs>
        <w:jc w:val="center"/>
        <w:rPr>
          <w:color w:val="auto"/>
        </w:rPr>
      </w:pPr>
    </w:p>
    <w:p w:rsidR="00484501" w:rsidRPr="00D3524B" w:rsidRDefault="00484501" w:rsidP="00B26FDE">
      <w:pPr>
        <w:widowControl w:val="0"/>
        <w:autoSpaceDE w:val="0"/>
        <w:autoSpaceDN w:val="0"/>
        <w:adjustRightInd w:val="0"/>
        <w:ind w:firstLine="709"/>
        <w:jc w:val="both"/>
        <w:rPr>
          <w:b w:val="0"/>
          <w:color w:val="auto"/>
        </w:rPr>
      </w:pPr>
      <w:r w:rsidRPr="00D3524B">
        <w:rPr>
          <w:b w:val="0"/>
          <w:color w:val="auto"/>
        </w:rPr>
        <w:t xml:space="preserve">1. </w:t>
      </w:r>
      <w:r w:rsidR="00A5491C" w:rsidRPr="00D3524B">
        <w:rPr>
          <w:b w:val="0"/>
          <w:color w:val="auto"/>
        </w:rPr>
        <w:t xml:space="preserve">Установить и ввести в действие с </w:t>
      </w:r>
      <w:r w:rsidR="00DA75F9" w:rsidRPr="00D3524B">
        <w:rPr>
          <w:b w:val="0"/>
          <w:color w:val="auto"/>
        </w:rPr>
        <w:t>0</w:t>
      </w:r>
      <w:r w:rsidR="00A5491C" w:rsidRPr="00D3524B">
        <w:rPr>
          <w:b w:val="0"/>
          <w:color w:val="auto"/>
        </w:rPr>
        <w:t>1 января 20</w:t>
      </w:r>
      <w:r w:rsidR="00D3524B" w:rsidRPr="00D3524B">
        <w:rPr>
          <w:b w:val="0"/>
          <w:color w:val="auto"/>
        </w:rPr>
        <w:t>25</w:t>
      </w:r>
      <w:r w:rsidR="00A5491C" w:rsidRPr="00D3524B">
        <w:rPr>
          <w:b w:val="0"/>
          <w:color w:val="auto"/>
        </w:rPr>
        <w:t xml:space="preserve"> года на территории </w:t>
      </w:r>
      <w:proofErr w:type="spellStart"/>
      <w:r w:rsidR="002A53D3" w:rsidRPr="00D3524B">
        <w:rPr>
          <w:b w:val="0"/>
          <w:color w:val="auto"/>
        </w:rPr>
        <w:t>Вилючинского</w:t>
      </w:r>
      <w:proofErr w:type="spellEnd"/>
      <w:r w:rsidR="002A53D3" w:rsidRPr="00D3524B">
        <w:rPr>
          <w:b w:val="0"/>
          <w:color w:val="auto"/>
        </w:rPr>
        <w:t xml:space="preserve"> городского округа закрытого  административно </w:t>
      </w:r>
      <w:proofErr w:type="gramStart"/>
      <w:r w:rsidR="002A53D3" w:rsidRPr="00D3524B">
        <w:rPr>
          <w:b w:val="0"/>
          <w:color w:val="auto"/>
        </w:rPr>
        <w:t>-т</w:t>
      </w:r>
      <w:proofErr w:type="gramEnd"/>
      <w:r w:rsidR="002A53D3" w:rsidRPr="00D3524B">
        <w:rPr>
          <w:b w:val="0"/>
          <w:color w:val="auto"/>
        </w:rPr>
        <w:t xml:space="preserve">ерриториального образования города </w:t>
      </w:r>
      <w:proofErr w:type="spellStart"/>
      <w:r w:rsidR="002A53D3" w:rsidRPr="00D3524B">
        <w:rPr>
          <w:b w:val="0"/>
          <w:color w:val="auto"/>
        </w:rPr>
        <w:t>Вилючинска</w:t>
      </w:r>
      <w:proofErr w:type="spellEnd"/>
      <w:r w:rsidR="002A53D3" w:rsidRPr="00D3524B">
        <w:rPr>
          <w:b w:val="0"/>
          <w:color w:val="auto"/>
        </w:rPr>
        <w:t xml:space="preserve"> Камчатского края </w:t>
      </w:r>
      <w:r w:rsidR="00D3524B" w:rsidRPr="00D3524B">
        <w:rPr>
          <w:b w:val="0"/>
          <w:color w:val="auto"/>
        </w:rPr>
        <w:t>туристический налог</w:t>
      </w:r>
      <w:r w:rsidR="00A5491C" w:rsidRPr="00D3524B">
        <w:rPr>
          <w:b w:val="0"/>
          <w:color w:val="auto"/>
        </w:rPr>
        <w:t>.</w:t>
      </w:r>
    </w:p>
    <w:p w:rsidR="00FE0007" w:rsidRPr="00C96207" w:rsidRDefault="00FE0007" w:rsidP="00B26FDE">
      <w:pPr>
        <w:tabs>
          <w:tab w:val="left" w:pos="0"/>
        </w:tabs>
        <w:ind w:firstLine="709"/>
        <w:jc w:val="both"/>
        <w:rPr>
          <w:b w:val="0"/>
          <w:color w:val="auto"/>
        </w:rPr>
      </w:pPr>
      <w:r w:rsidRPr="00C96207">
        <w:rPr>
          <w:b w:val="0"/>
          <w:color w:val="auto"/>
        </w:rPr>
        <w:t xml:space="preserve">2. </w:t>
      </w:r>
      <w:r w:rsidR="000A3AF8" w:rsidRPr="00C96207">
        <w:rPr>
          <w:b w:val="0"/>
          <w:color w:val="auto"/>
        </w:rPr>
        <w:t>Определить и у</w:t>
      </w:r>
      <w:r w:rsidRPr="00C96207">
        <w:rPr>
          <w:b w:val="0"/>
          <w:color w:val="auto"/>
        </w:rPr>
        <w:t>становить налоговые ставки в следующих размерах:</w:t>
      </w:r>
    </w:p>
    <w:p w:rsidR="00956BAB" w:rsidRPr="00C96207" w:rsidRDefault="00FE0007" w:rsidP="00923C76">
      <w:pPr>
        <w:tabs>
          <w:tab w:val="left" w:pos="0"/>
        </w:tabs>
        <w:ind w:firstLine="709"/>
        <w:jc w:val="both"/>
        <w:rPr>
          <w:b w:val="0"/>
          <w:color w:val="auto"/>
        </w:rPr>
      </w:pPr>
      <w:r w:rsidRPr="00C96207">
        <w:rPr>
          <w:b w:val="0"/>
          <w:color w:val="auto"/>
        </w:rPr>
        <w:t xml:space="preserve">1) </w:t>
      </w:r>
      <w:r w:rsidR="00923C76" w:rsidRPr="00C96207">
        <w:rPr>
          <w:b w:val="0"/>
          <w:color w:val="auto"/>
        </w:rPr>
        <w:t xml:space="preserve">в 2025 году 1 процента, </w:t>
      </w:r>
    </w:p>
    <w:p w:rsidR="00956BAB" w:rsidRPr="00C96207" w:rsidRDefault="00FE0007" w:rsidP="00923C76">
      <w:pPr>
        <w:tabs>
          <w:tab w:val="left" w:pos="0"/>
        </w:tabs>
        <w:ind w:firstLine="709"/>
        <w:jc w:val="both"/>
        <w:rPr>
          <w:b w:val="0"/>
          <w:color w:val="auto"/>
        </w:rPr>
      </w:pPr>
      <w:r w:rsidRPr="00C96207">
        <w:rPr>
          <w:b w:val="0"/>
          <w:color w:val="auto"/>
        </w:rPr>
        <w:t xml:space="preserve">2) </w:t>
      </w:r>
      <w:r w:rsidR="00956BAB" w:rsidRPr="00C96207">
        <w:rPr>
          <w:b w:val="0"/>
          <w:color w:val="auto"/>
        </w:rPr>
        <w:t xml:space="preserve">в 2026 году - 2 процентов, </w:t>
      </w:r>
    </w:p>
    <w:p w:rsidR="00956BAB" w:rsidRPr="00C96207" w:rsidRDefault="00956BAB" w:rsidP="00923C76">
      <w:pPr>
        <w:tabs>
          <w:tab w:val="left" w:pos="0"/>
        </w:tabs>
        <w:ind w:firstLine="709"/>
        <w:jc w:val="both"/>
        <w:rPr>
          <w:b w:val="0"/>
          <w:color w:val="auto"/>
        </w:rPr>
      </w:pPr>
      <w:r w:rsidRPr="00C96207">
        <w:rPr>
          <w:b w:val="0"/>
          <w:color w:val="auto"/>
        </w:rPr>
        <w:t xml:space="preserve">3) в 2027 году - 3 процентов, </w:t>
      </w:r>
    </w:p>
    <w:p w:rsidR="00956BAB" w:rsidRPr="00C96207" w:rsidRDefault="00956BAB" w:rsidP="00923C76">
      <w:pPr>
        <w:tabs>
          <w:tab w:val="left" w:pos="0"/>
        </w:tabs>
        <w:ind w:firstLine="709"/>
        <w:jc w:val="both"/>
        <w:rPr>
          <w:b w:val="0"/>
          <w:color w:val="auto"/>
        </w:rPr>
      </w:pPr>
      <w:r w:rsidRPr="00C96207">
        <w:rPr>
          <w:b w:val="0"/>
          <w:color w:val="auto"/>
        </w:rPr>
        <w:t xml:space="preserve">4) в 2028 году - 4 процентов, </w:t>
      </w:r>
    </w:p>
    <w:p w:rsidR="00956BAB" w:rsidRDefault="00956BAB" w:rsidP="00923C76">
      <w:pPr>
        <w:tabs>
          <w:tab w:val="left" w:pos="0"/>
        </w:tabs>
        <w:ind w:firstLine="709"/>
        <w:jc w:val="both"/>
        <w:rPr>
          <w:b w:val="0"/>
          <w:color w:val="auto"/>
        </w:rPr>
      </w:pPr>
      <w:r w:rsidRPr="00C96207">
        <w:rPr>
          <w:b w:val="0"/>
          <w:color w:val="auto"/>
        </w:rPr>
        <w:t>5) начиная с 2029 года - 5 процентов</w:t>
      </w:r>
      <w:r w:rsidRPr="00956BAB">
        <w:rPr>
          <w:b w:val="0"/>
          <w:color w:val="auto"/>
        </w:rPr>
        <w:t xml:space="preserve"> от налоговой базы.</w:t>
      </w:r>
    </w:p>
    <w:p w:rsidR="00C96207" w:rsidRPr="00856363" w:rsidRDefault="00C96207" w:rsidP="00C96207">
      <w:pPr>
        <w:tabs>
          <w:tab w:val="left" w:pos="0"/>
        </w:tabs>
        <w:ind w:firstLine="709"/>
        <w:jc w:val="both"/>
        <w:rPr>
          <w:b w:val="0"/>
          <w:color w:val="auto"/>
          <w:highlight w:val="yellow"/>
        </w:rPr>
      </w:pPr>
      <w:r w:rsidRPr="00D4259D">
        <w:rPr>
          <w:b w:val="0"/>
          <w:color w:val="auto"/>
        </w:rPr>
        <w:t xml:space="preserve">3. Налоговая база определяется </w:t>
      </w:r>
      <w:r w:rsidR="00D4259D" w:rsidRPr="00D4259D">
        <w:rPr>
          <w:b w:val="0"/>
          <w:color w:val="auto"/>
        </w:rPr>
        <w:t xml:space="preserve">в соответствии со статьей 418.4 Налогового кодекса Российской Федерации </w:t>
      </w:r>
      <w:r w:rsidRPr="00D4259D">
        <w:rPr>
          <w:b w:val="0"/>
          <w:color w:val="auto"/>
        </w:rPr>
        <w:t>как стоимость оказываемой услуги по предоставлению мест для временного проживания физических лиц в</w:t>
      </w:r>
      <w:r w:rsidRPr="00C96207">
        <w:rPr>
          <w:b w:val="0"/>
          <w:color w:val="auto"/>
        </w:rPr>
        <w:t xml:space="preserve"> средстве размещения (его части) без учета сумм налога и налога на добавленную стоимость.</w:t>
      </w:r>
    </w:p>
    <w:p w:rsidR="00C96207" w:rsidRPr="00A8795F" w:rsidRDefault="000F11DF" w:rsidP="00C96207">
      <w:pPr>
        <w:tabs>
          <w:tab w:val="left" w:pos="0"/>
        </w:tabs>
        <w:ind w:firstLine="709"/>
        <w:jc w:val="both"/>
        <w:rPr>
          <w:b w:val="0"/>
          <w:color w:val="auto"/>
        </w:rPr>
      </w:pPr>
      <w:r>
        <w:rPr>
          <w:b w:val="0"/>
          <w:color w:val="auto"/>
        </w:rPr>
        <w:t>Д</w:t>
      </w:r>
      <w:r w:rsidR="00F402CC" w:rsidRPr="00F402CC">
        <w:rPr>
          <w:b w:val="0"/>
          <w:color w:val="auto"/>
        </w:rPr>
        <w:t xml:space="preserve">ополнительные </w:t>
      </w:r>
      <w:r w:rsidR="00917042" w:rsidRPr="00917042">
        <w:rPr>
          <w:b w:val="0"/>
          <w:color w:val="auto"/>
        </w:rPr>
        <w:t>налоговые льготы</w:t>
      </w:r>
      <w:r w:rsidR="00917042">
        <w:rPr>
          <w:b w:val="0"/>
          <w:color w:val="auto"/>
        </w:rPr>
        <w:t xml:space="preserve"> и</w:t>
      </w:r>
      <w:r w:rsidR="00917042" w:rsidRPr="00917042">
        <w:rPr>
          <w:b w:val="0"/>
          <w:color w:val="auto"/>
        </w:rPr>
        <w:t xml:space="preserve"> </w:t>
      </w:r>
      <w:r w:rsidR="00F402CC" w:rsidRPr="00F402CC">
        <w:rPr>
          <w:b w:val="0"/>
          <w:color w:val="auto"/>
        </w:rPr>
        <w:t>категории физических лиц</w:t>
      </w:r>
      <w:r w:rsidR="0019539A">
        <w:rPr>
          <w:b w:val="0"/>
          <w:color w:val="auto"/>
        </w:rPr>
        <w:t xml:space="preserve">, </w:t>
      </w:r>
      <w:r w:rsidR="00F402CC" w:rsidRPr="00F402CC">
        <w:rPr>
          <w:b w:val="0"/>
          <w:color w:val="auto"/>
        </w:rPr>
        <w:t xml:space="preserve">стоимость </w:t>
      </w:r>
      <w:proofErr w:type="gramStart"/>
      <w:r w:rsidR="00F402CC" w:rsidRPr="00F402CC">
        <w:rPr>
          <w:b w:val="0"/>
          <w:color w:val="auto"/>
        </w:rPr>
        <w:t>услуг</w:t>
      </w:r>
      <w:proofErr w:type="gramEnd"/>
      <w:r w:rsidR="00F402CC" w:rsidRPr="00F402CC">
        <w:rPr>
          <w:b w:val="0"/>
          <w:color w:val="auto"/>
        </w:rPr>
        <w:t xml:space="preserve"> по временному проживанию которых не включается в </w:t>
      </w:r>
      <w:r w:rsidR="00F402CC" w:rsidRPr="00A8795F">
        <w:rPr>
          <w:b w:val="0"/>
          <w:color w:val="auto"/>
        </w:rPr>
        <w:t>налоговую базу, не устанавливаются.</w:t>
      </w:r>
    </w:p>
    <w:p w:rsidR="00C159B6" w:rsidRPr="00A8795F" w:rsidRDefault="00FE0007" w:rsidP="00B26FDE">
      <w:pPr>
        <w:tabs>
          <w:tab w:val="left" w:pos="0"/>
        </w:tabs>
        <w:ind w:firstLine="709"/>
        <w:jc w:val="both"/>
        <w:rPr>
          <w:b w:val="0"/>
          <w:color w:val="auto"/>
        </w:rPr>
      </w:pPr>
      <w:r w:rsidRPr="00A8795F">
        <w:rPr>
          <w:b w:val="0"/>
          <w:color w:val="auto"/>
        </w:rPr>
        <w:t xml:space="preserve">4. </w:t>
      </w:r>
      <w:r w:rsidR="00C159B6" w:rsidRPr="00A8795F">
        <w:rPr>
          <w:b w:val="0"/>
          <w:color w:val="auto"/>
        </w:rPr>
        <w:t>Дифференцированные налоговые ставки</w:t>
      </w:r>
      <w:r w:rsidR="0059691D" w:rsidRPr="00A8795F">
        <w:rPr>
          <w:b w:val="0"/>
          <w:color w:val="auto"/>
        </w:rPr>
        <w:t xml:space="preserve"> </w:t>
      </w:r>
      <w:r w:rsidR="00A8795F" w:rsidRPr="00A8795F">
        <w:rPr>
          <w:b w:val="0"/>
          <w:color w:val="auto"/>
        </w:rPr>
        <w:t xml:space="preserve">с учетом сезонности и (или) категории средства размещения </w:t>
      </w:r>
      <w:r w:rsidR="0059691D" w:rsidRPr="00A8795F">
        <w:rPr>
          <w:b w:val="0"/>
          <w:color w:val="auto"/>
        </w:rPr>
        <w:t xml:space="preserve">в соответствии с пунктом </w:t>
      </w:r>
      <w:r w:rsidR="00A34162">
        <w:rPr>
          <w:b w:val="0"/>
          <w:color w:val="auto"/>
        </w:rPr>
        <w:t>2</w:t>
      </w:r>
      <w:bookmarkStart w:id="0" w:name="_GoBack"/>
      <w:bookmarkEnd w:id="0"/>
      <w:r w:rsidR="0059691D" w:rsidRPr="00A8795F">
        <w:rPr>
          <w:b w:val="0"/>
          <w:color w:val="auto"/>
        </w:rPr>
        <w:t xml:space="preserve"> статьи </w:t>
      </w:r>
      <w:r w:rsidR="00A8795F" w:rsidRPr="00A8795F">
        <w:rPr>
          <w:b w:val="0"/>
          <w:color w:val="auto"/>
        </w:rPr>
        <w:t xml:space="preserve">418.5 </w:t>
      </w:r>
      <w:r w:rsidR="0059691D" w:rsidRPr="00A8795F">
        <w:rPr>
          <w:b w:val="0"/>
          <w:color w:val="auto"/>
        </w:rPr>
        <w:t>Налогового кодекса Российской Федерации не устанавливаются.</w:t>
      </w:r>
    </w:p>
    <w:p w:rsidR="00254BC7" w:rsidRPr="00254BC7" w:rsidRDefault="00A8795F" w:rsidP="00254BC7">
      <w:pPr>
        <w:tabs>
          <w:tab w:val="left" w:pos="0"/>
        </w:tabs>
        <w:ind w:firstLine="709"/>
        <w:jc w:val="both"/>
        <w:rPr>
          <w:b w:val="0"/>
          <w:color w:val="auto"/>
        </w:rPr>
      </w:pPr>
      <w:r>
        <w:rPr>
          <w:b w:val="0"/>
          <w:color w:val="auto"/>
        </w:rPr>
        <w:t>5</w:t>
      </w:r>
      <w:r w:rsidR="001473B4">
        <w:rPr>
          <w:b w:val="0"/>
          <w:color w:val="auto"/>
        </w:rPr>
        <w:t xml:space="preserve">. </w:t>
      </w:r>
      <w:r w:rsidR="00254BC7" w:rsidRPr="00254BC7">
        <w:rPr>
          <w:b w:val="0"/>
          <w:color w:val="auto"/>
        </w:rPr>
        <w:t>Налог уплачивается</w:t>
      </w:r>
      <w:r w:rsidR="00254BC7">
        <w:rPr>
          <w:b w:val="0"/>
          <w:color w:val="auto"/>
        </w:rPr>
        <w:t xml:space="preserve"> в порядке и сроки, определенные статьей </w:t>
      </w:r>
      <w:r w:rsidR="00254BC7" w:rsidRPr="00254BC7">
        <w:rPr>
          <w:b w:val="0"/>
          <w:color w:val="auto"/>
        </w:rPr>
        <w:t xml:space="preserve">418.8 </w:t>
      </w:r>
      <w:r w:rsidR="00254BC7" w:rsidRPr="00A8795F">
        <w:rPr>
          <w:b w:val="0"/>
          <w:color w:val="auto"/>
        </w:rPr>
        <w:t>Налогового кодекса Российской Федерации</w:t>
      </w:r>
      <w:r w:rsidR="00254BC7" w:rsidRPr="00254BC7">
        <w:rPr>
          <w:b w:val="0"/>
          <w:color w:val="auto"/>
        </w:rPr>
        <w:t>.</w:t>
      </w:r>
    </w:p>
    <w:p w:rsidR="001473B4" w:rsidRDefault="00254BC7" w:rsidP="001473B4">
      <w:pPr>
        <w:tabs>
          <w:tab w:val="left" w:pos="0"/>
        </w:tabs>
        <w:ind w:firstLine="709"/>
        <w:jc w:val="both"/>
        <w:rPr>
          <w:b w:val="0"/>
          <w:color w:val="auto"/>
        </w:rPr>
      </w:pPr>
      <w:r>
        <w:rPr>
          <w:b w:val="0"/>
          <w:bCs/>
          <w:color w:val="auto"/>
        </w:rPr>
        <w:lastRenderedPageBreak/>
        <w:t xml:space="preserve">6. </w:t>
      </w:r>
      <w:r w:rsidR="001473B4">
        <w:rPr>
          <w:b w:val="0"/>
          <w:bCs/>
          <w:color w:val="auto"/>
        </w:rPr>
        <w:t xml:space="preserve">Настоящее решение вступает в силу в силу с 1 января 2025 года, но не ранее чем по истечении одного месяца со дня его официального опубликования и не ранее 1-го числа очередного налогового периода по </w:t>
      </w:r>
      <w:r w:rsidR="001473B4" w:rsidRPr="001473B4">
        <w:rPr>
          <w:b w:val="0"/>
          <w:bCs/>
          <w:color w:val="auto"/>
        </w:rPr>
        <w:t>туристическ</w:t>
      </w:r>
      <w:r w:rsidR="001473B4">
        <w:rPr>
          <w:b w:val="0"/>
          <w:bCs/>
          <w:color w:val="auto"/>
        </w:rPr>
        <w:t>ому</w:t>
      </w:r>
      <w:r w:rsidR="001473B4" w:rsidRPr="001473B4">
        <w:rPr>
          <w:b w:val="0"/>
          <w:bCs/>
          <w:color w:val="auto"/>
        </w:rPr>
        <w:t xml:space="preserve"> </w:t>
      </w:r>
      <w:r w:rsidR="001473B4">
        <w:rPr>
          <w:b w:val="0"/>
          <w:bCs/>
          <w:color w:val="auto"/>
        </w:rPr>
        <w:t>налогу.</w:t>
      </w:r>
    </w:p>
    <w:p w:rsidR="001473B4" w:rsidRDefault="00254BC7" w:rsidP="001473B4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color w:val="auto"/>
        </w:rPr>
      </w:pPr>
      <w:r>
        <w:rPr>
          <w:b w:val="0"/>
          <w:color w:val="auto"/>
        </w:rPr>
        <w:t>7</w:t>
      </w:r>
      <w:r w:rsidR="001473B4">
        <w:rPr>
          <w:b w:val="0"/>
          <w:color w:val="auto"/>
        </w:rPr>
        <w:t xml:space="preserve">. Направить настоящее решение главе </w:t>
      </w:r>
      <w:proofErr w:type="spellStart"/>
      <w:r w:rsidR="001473B4">
        <w:rPr>
          <w:b w:val="0"/>
          <w:color w:val="auto"/>
        </w:rPr>
        <w:t>Вилючинского</w:t>
      </w:r>
      <w:proofErr w:type="spellEnd"/>
      <w:r w:rsidR="001473B4">
        <w:rPr>
          <w:b w:val="0"/>
          <w:color w:val="auto"/>
        </w:rPr>
        <w:t xml:space="preserve"> городского округа для подписания и официального опубликования в «</w:t>
      </w:r>
      <w:proofErr w:type="spellStart"/>
      <w:r w:rsidR="001473B4">
        <w:rPr>
          <w:b w:val="0"/>
          <w:color w:val="auto"/>
        </w:rPr>
        <w:t>Вилючинская</w:t>
      </w:r>
      <w:proofErr w:type="spellEnd"/>
      <w:r w:rsidR="001473B4">
        <w:rPr>
          <w:b w:val="0"/>
          <w:color w:val="auto"/>
        </w:rPr>
        <w:t xml:space="preserve"> газета. Официальные известия </w:t>
      </w:r>
      <w:proofErr w:type="spellStart"/>
      <w:r w:rsidR="001473B4">
        <w:rPr>
          <w:b w:val="0"/>
          <w:color w:val="auto"/>
        </w:rPr>
        <w:t>Вилючинского</w:t>
      </w:r>
      <w:proofErr w:type="spellEnd"/>
      <w:r w:rsidR="001473B4">
        <w:rPr>
          <w:b w:val="0"/>
          <w:color w:val="auto"/>
        </w:rPr>
        <w:t xml:space="preserve"> городского </w:t>
      </w:r>
      <w:proofErr w:type="gramStart"/>
      <w:r w:rsidR="001473B4">
        <w:rPr>
          <w:b w:val="0"/>
          <w:color w:val="auto"/>
        </w:rPr>
        <w:t>округа</w:t>
      </w:r>
      <w:proofErr w:type="gramEnd"/>
      <w:r w:rsidR="001473B4">
        <w:rPr>
          <w:b w:val="0"/>
          <w:color w:val="auto"/>
        </w:rPr>
        <w:t xml:space="preserve"> ЗАТО г. </w:t>
      </w:r>
      <w:proofErr w:type="spellStart"/>
      <w:r w:rsidR="001473B4">
        <w:rPr>
          <w:b w:val="0"/>
          <w:color w:val="auto"/>
        </w:rPr>
        <w:t>Вилючинска</w:t>
      </w:r>
      <w:proofErr w:type="spellEnd"/>
      <w:r w:rsidR="001473B4">
        <w:rPr>
          <w:b w:val="0"/>
          <w:color w:val="auto"/>
        </w:rPr>
        <w:t xml:space="preserve"> Камчатского края».</w:t>
      </w:r>
    </w:p>
    <w:p w:rsidR="001473B4" w:rsidRDefault="001473B4" w:rsidP="001473B4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color w:val="auto"/>
        </w:rPr>
      </w:pPr>
    </w:p>
    <w:p w:rsidR="001473B4" w:rsidRDefault="001473B4" w:rsidP="001473B4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color w:val="auto"/>
        </w:rPr>
      </w:pPr>
    </w:p>
    <w:p w:rsidR="001473B4" w:rsidRDefault="001473B4" w:rsidP="001473B4">
      <w:pPr>
        <w:suppressAutoHyphens/>
        <w:overflowPunct w:val="0"/>
        <w:autoSpaceDE w:val="0"/>
        <w:textAlignment w:val="baseline"/>
        <w:rPr>
          <w:rFonts w:ascii="Courier New" w:hAnsi="Courier New" w:cs="Courier New"/>
          <w:b w:val="0"/>
          <w:color w:val="auto"/>
          <w:sz w:val="20"/>
          <w:szCs w:val="20"/>
          <w:lang w:eastAsia="zh-CN"/>
        </w:rPr>
      </w:pPr>
      <w:r>
        <w:rPr>
          <w:color w:val="auto"/>
          <w:lang w:eastAsia="zh-CN"/>
        </w:rPr>
        <w:t>Председатель Думы</w:t>
      </w:r>
    </w:p>
    <w:p w:rsidR="001473B4" w:rsidRDefault="001473B4" w:rsidP="001473B4">
      <w:pPr>
        <w:tabs>
          <w:tab w:val="left" w:pos="709"/>
        </w:tabs>
        <w:suppressAutoHyphens/>
        <w:overflowPunct w:val="0"/>
        <w:autoSpaceDE w:val="0"/>
        <w:textAlignment w:val="baseline"/>
        <w:rPr>
          <w:rFonts w:ascii="Courier New" w:hAnsi="Courier New" w:cs="Courier New"/>
          <w:b w:val="0"/>
          <w:color w:val="auto"/>
          <w:sz w:val="20"/>
          <w:szCs w:val="20"/>
          <w:lang w:eastAsia="zh-CN"/>
        </w:rPr>
      </w:pPr>
      <w:proofErr w:type="spellStart"/>
      <w:r>
        <w:rPr>
          <w:color w:val="auto"/>
          <w:lang w:eastAsia="zh-CN"/>
        </w:rPr>
        <w:t>Вилючинского</w:t>
      </w:r>
      <w:proofErr w:type="spellEnd"/>
      <w:r>
        <w:rPr>
          <w:color w:val="auto"/>
          <w:lang w:eastAsia="zh-CN"/>
        </w:rPr>
        <w:t xml:space="preserve"> городского округа                                                  В.Л. Шевцов</w:t>
      </w:r>
    </w:p>
    <w:p w:rsidR="00B26FDE" w:rsidRPr="00856363" w:rsidRDefault="00B26FDE" w:rsidP="005A025B">
      <w:pPr>
        <w:tabs>
          <w:tab w:val="left" w:pos="0"/>
        </w:tabs>
        <w:rPr>
          <w:color w:val="auto"/>
          <w:highlight w:val="yellow"/>
        </w:rPr>
      </w:pPr>
    </w:p>
    <w:p w:rsidR="00B26FDE" w:rsidRPr="00856363" w:rsidRDefault="00B26FDE" w:rsidP="005A025B">
      <w:pPr>
        <w:tabs>
          <w:tab w:val="left" w:pos="0"/>
        </w:tabs>
        <w:rPr>
          <w:color w:val="auto"/>
          <w:highlight w:val="yellow"/>
        </w:rPr>
      </w:pPr>
    </w:p>
    <w:p w:rsidR="00B26FDE" w:rsidRPr="00856363" w:rsidRDefault="00B26FDE" w:rsidP="005A025B">
      <w:pPr>
        <w:tabs>
          <w:tab w:val="left" w:pos="0"/>
        </w:tabs>
        <w:rPr>
          <w:color w:val="auto"/>
          <w:highlight w:val="yellow"/>
        </w:rPr>
      </w:pPr>
    </w:p>
    <w:p w:rsidR="00B26FDE" w:rsidRPr="00856363" w:rsidRDefault="00B26FDE" w:rsidP="005A025B">
      <w:pPr>
        <w:tabs>
          <w:tab w:val="left" w:pos="0"/>
        </w:tabs>
        <w:rPr>
          <w:color w:val="auto"/>
          <w:highlight w:val="yellow"/>
        </w:rPr>
      </w:pPr>
    </w:p>
    <w:p w:rsidR="00D724AA" w:rsidRPr="00856363" w:rsidRDefault="00D724AA" w:rsidP="005A025B">
      <w:pPr>
        <w:tabs>
          <w:tab w:val="left" w:pos="0"/>
        </w:tabs>
        <w:rPr>
          <w:color w:val="auto"/>
          <w:highlight w:val="yellow"/>
        </w:rPr>
      </w:pPr>
    </w:p>
    <w:p w:rsidR="00D724AA" w:rsidRPr="00856363" w:rsidRDefault="00D724AA" w:rsidP="005A025B">
      <w:pPr>
        <w:tabs>
          <w:tab w:val="left" w:pos="0"/>
        </w:tabs>
        <w:rPr>
          <w:color w:val="auto"/>
          <w:highlight w:val="yellow"/>
        </w:rPr>
      </w:pPr>
    </w:p>
    <w:p w:rsidR="00B26FDE" w:rsidRPr="00856363" w:rsidRDefault="00B26FDE" w:rsidP="005A025B">
      <w:pPr>
        <w:tabs>
          <w:tab w:val="left" w:pos="0"/>
        </w:tabs>
        <w:rPr>
          <w:color w:val="auto"/>
          <w:highlight w:val="yellow"/>
        </w:rPr>
      </w:pPr>
    </w:p>
    <w:p w:rsidR="00B26FDE" w:rsidRPr="00856363" w:rsidRDefault="00B26FDE" w:rsidP="005A025B">
      <w:pPr>
        <w:tabs>
          <w:tab w:val="left" w:pos="0"/>
        </w:tabs>
        <w:rPr>
          <w:color w:val="auto"/>
          <w:highlight w:val="yellow"/>
        </w:rPr>
      </w:pPr>
    </w:p>
    <w:p w:rsidR="00D724AA" w:rsidRDefault="00D724AA" w:rsidP="005A025B">
      <w:pPr>
        <w:tabs>
          <w:tab w:val="left" w:pos="0"/>
        </w:tabs>
        <w:rPr>
          <w:color w:val="auto"/>
          <w:highlight w:val="yellow"/>
        </w:rPr>
      </w:pPr>
    </w:p>
    <w:p w:rsidR="003B0F3D" w:rsidRDefault="003B0F3D" w:rsidP="005A025B">
      <w:pPr>
        <w:tabs>
          <w:tab w:val="left" w:pos="0"/>
        </w:tabs>
        <w:rPr>
          <w:color w:val="auto"/>
          <w:highlight w:val="yellow"/>
        </w:rPr>
      </w:pPr>
    </w:p>
    <w:p w:rsidR="003B0F3D" w:rsidRDefault="003B0F3D" w:rsidP="005A025B">
      <w:pPr>
        <w:tabs>
          <w:tab w:val="left" w:pos="0"/>
        </w:tabs>
        <w:rPr>
          <w:color w:val="auto"/>
          <w:highlight w:val="yellow"/>
        </w:rPr>
      </w:pPr>
    </w:p>
    <w:p w:rsidR="003B0F3D" w:rsidRDefault="003B0F3D" w:rsidP="005A025B">
      <w:pPr>
        <w:tabs>
          <w:tab w:val="left" w:pos="0"/>
        </w:tabs>
        <w:rPr>
          <w:color w:val="auto"/>
          <w:highlight w:val="yellow"/>
        </w:rPr>
      </w:pPr>
    </w:p>
    <w:p w:rsidR="003B0F3D" w:rsidRDefault="003B0F3D" w:rsidP="005A025B">
      <w:pPr>
        <w:tabs>
          <w:tab w:val="left" w:pos="0"/>
        </w:tabs>
        <w:rPr>
          <w:color w:val="auto"/>
          <w:highlight w:val="yellow"/>
        </w:rPr>
      </w:pPr>
    </w:p>
    <w:p w:rsidR="003B0F3D" w:rsidRDefault="003B0F3D" w:rsidP="005A025B">
      <w:pPr>
        <w:tabs>
          <w:tab w:val="left" w:pos="0"/>
        </w:tabs>
        <w:rPr>
          <w:color w:val="auto"/>
          <w:highlight w:val="yellow"/>
        </w:rPr>
      </w:pPr>
    </w:p>
    <w:p w:rsidR="003B0F3D" w:rsidRDefault="003B0F3D" w:rsidP="005A025B">
      <w:pPr>
        <w:tabs>
          <w:tab w:val="left" w:pos="0"/>
        </w:tabs>
        <w:rPr>
          <w:color w:val="auto"/>
          <w:highlight w:val="yellow"/>
        </w:rPr>
      </w:pPr>
    </w:p>
    <w:p w:rsidR="003B0F3D" w:rsidRDefault="003B0F3D" w:rsidP="005A025B">
      <w:pPr>
        <w:tabs>
          <w:tab w:val="left" w:pos="0"/>
        </w:tabs>
        <w:rPr>
          <w:color w:val="auto"/>
          <w:highlight w:val="yellow"/>
        </w:rPr>
      </w:pPr>
    </w:p>
    <w:p w:rsidR="003B0F3D" w:rsidRDefault="003B0F3D" w:rsidP="005A025B">
      <w:pPr>
        <w:tabs>
          <w:tab w:val="left" w:pos="0"/>
        </w:tabs>
        <w:rPr>
          <w:color w:val="auto"/>
          <w:highlight w:val="yellow"/>
        </w:rPr>
      </w:pPr>
    </w:p>
    <w:p w:rsidR="003B0F3D" w:rsidRDefault="003B0F3D" w:rsidP="005A025B">
      <w:pPr>
        <w:tabs>
          <w:tab w:val="left" w:pos="0"/>
        </w:tabs>
        <w:rPr>
          <w:color w:val="auto"/>
          <w:highlight w:val="yellow"/>
        </w:rPr>
      </w:pPr>
    </w:p>
    <w:p w:rsidR="003B0F3D" w:rsidRDefault="003B0F3D" w:rsidP="005A025B">
      <w:pPr>
        <w:tabs>
          <w:tab w:val="left" w:pos="0"/>
        </w:tabs>
        <w:rPr>
          <w:color w:val="auto"/>
          <w:highlight w:val="yellow"/>
        </w:rPr>
      </w:pPr>
    </w:p>
    <w:p w:rsidR="003B0F3D" w:rsidRDefault="003B0F3D" w:rsidP="005A025B">
      <w:pPr>
        <w:tabs>
          <w:tab w:val="left" w:pos="0"/>
        </w:tabs>
        <w:rPr>
          <w:color w:val="auto"/>
          <w:highlight w:val="yellow"/>
        </w:rPr>
      </w:pPr>
    </w:p>
    <w:p w:rsidR="003B0F3D" w:rsidRDefault="003B0F3D" w:rsidP="005A025B">
      <w:pPr>
        <w:tabs>
          <w:tab w:val="left" w:pos="0"/>
        </w:tabs>
        <w:rPr>
          <w:color w:val="auto"/>
          <w:highlight w:val="yellow"/>
        </w:rPr>
      </w:pPr>
    </w:p>
    <w:p w:rsidR="003B0F3D" w:rsidRDefault="003B0F3D" w:rsidP="005A025B">
      <w:pPr>
        <w:tabs>
          <w:tab w:val="left" w:pos="0"/>
        </w:tabs>
        <w:rPr>
          <w:color w:val="auto"/>
          <w:highlight w:val="yellow"/>
        </w:rPr>
      </w:pPr>
    </w:p>
    <w:p w:rsidR="003B0F3D" w:rsidRDefault="003B0F3D" w:rsidP="005A025B">
      <w:pPr>
        <w:tabs>
          <w:tab w:val="left" w:pos="0"/>
        </w:tabs>
        <w:rPr>
          <w:color w:val="auto"/>
          <w:highlight w:val="yellow"/>
        </w:rPr>
      </w:pPr>
    </w:p>
    <w:p w:rsidR="003B0F3D" w:rsidRDefault="003B0F3D" w:rsidP="005A025B">
      <w:pPr>
        <w:tabs>
          <w:tab w:val="left" w:pos="0"/>
        </w:tabs>
        <w:rPr>
          <w:color w:val="auto"/>
          <w:highlight w:val="yellow"/>
        </w:rPr>
      </w:pPr>
    </w:p>
    <w:p w:rsidR="003B0F3D" w:rsidRDefault="003B0F3D" w:rsidP="005A025B">
      <w:pPr>
        <w:tabs>
          <w:tab w:val="left" w:pos="0"/>
        </w:tabs>
        <w:rPr>
          <w:color w:val="auto"/>
          <w:highlight w:val="yellow"/>
        </w:rPr>
      </w:pPr>
    </w:p>
    <w:p w:rsidR="003B0F3D" w:rsidRDefault="003B0F3D" w:rsidP="005A025B">
      <w:pPr>
        <w:tabs>
          <w:tab w:val="left" w:pos="0"/>
        </w:tabs>
        <w:rPr>
          <w:color w:val="auto"/>
          <w:highlight w:val="yellow"/>
        </w:rPr>
      </w:pPr>
    </w:p>
    <w:p w:rsidR="003B0F3D" w:rsidRDefault="003B0F3D" w:rsidP="005A025B">
      <w:pPr>
        <w:tabs>
          <w:tab w:val="left" w:pos="0"/>
        </w:tabs>
        <w:rPr>
          <w:color w:val="auto"/>
          <w:highlight w:val="yellow"/>
        </w:rPr>
      </w:pPr>
    </w:p>
    <w:p w:rsidR="003B0F3D" w:rsidRDefault="003B0F3D" w:rsidP="005A025B">
      <w:pPr>
        <w:tabs>
          <w:tab w:val="left" w:pos="0"/>
        </w:tabs>
        <w:rPr>
          <w:color w:val="auto"/>
          <w:highlight w:val="yellow"/>
        </w:rPr>
      </w:pPr>
    </w:p>
    <w:p w:rsidR="003B0F3D" w:rsidRDefault="003B0F3D" w:rsidP="005A025B">
      <w:pPr>
        <w:tabs>
          <w:tab w:val="left" w:pos="0"/>
        </w:tabs>
        <w:rPr>
          <w:color w:val="auto"/>
          <w:highlight w:val="yellow"/>
        </w:rPr>
      </w:pPr>
    </w:p>
    <w:p w:rsidR="00ED31E7" w:rsidRDefault="00ED31E7" w:rsidP="005A025B">
      <w:pPr>
        <w:tabs>
          <w:tab w:val="left" w:pos="0"/>
        </w:tabs>
        <w:rPr>
          <w:color w:val="auto"/>
          <w:highlight w:val="yellow"/>
        </w:rPr>
      </w:pPr>
    </w:p>
    <w:p w:rsidR="00ED31E7" w:rsidRDefault="00ED31E7" w:rsidP="005A025B">
      <w:pPr>
        <w:tabs>
          <w:tab w:val="left" w:pos="0"/>
        </w:tabs>
        <w:rPr>
          <w:color w:val="auto"/>
          <w:highlight w:val="yellow"/>
        </w:rPr>
      </w:pPr>
    </w:p>
    <w:p w:rsidR="003B0F3D" w:rsidRDefault="003B0F3D" w:rsidP="005A025B">
      <w:pPr>
        <w:tabs>
          <w:tab w:val="left" w:pos="0"/>
        </w:tabs>
        <w:rPr>
          <w:color w:val="auto"/>
          <w:highlight w:val="yellow"/>
        </w:rPr>
      </w:pPr>
    </w:p>
    <w:p w:rsidR="003B0F3D" w:rsidRPr="00856363" w:rsidRDefault="003B0F3D" w:rsidP="005A025B">
      <w:pPr>
        <w:tabs>
          <w:tab w:val="left" w:pos="0"/>
        </w:tabs>
        <w:rPr>
          <w:color w:val="auto"/>
          <w:highlight w:val="yellow"/>
        </w:rPr>
      </w:pPr>
    </w:p>
    <w:p w:rsidR="00A469CB" w:rsidRPr="00ED31E7" w:rsidRDefault="00A469CB" w:rsidP="00A469CB">
      <w:pPr>
        <w:autoSpaceDE w:val="0"/>
        <w:autoSpaceDN w:val="0"/>
        <w:adjustRightInd w:val="0"/>
        <w:jc w:val="center"/>
        <w:rPr>
          <w:b w:val="0"/>
          <w:color w:val="auto"/>
          <w:sz w:val="27"/>
          <w:szCs w:val="27"/>
        </w:rPr>
      </w:pPr>
      <w:r w:rsidRPr="00ED31E7">
        <w:rPr>
          <w:b w:val="0"/>
          <w:color w:val="auto"/>
          <w:sz w:val="27"/>
          <w:szCs w:val="27"/>
        </w:rPr>
        <w:lastRenderedPageBreak/>
        <w:t>ПОЯСНИТЕЛЬНАЯ ЗАПИСКА</w:t>
      </w:r>
    </w:p>
    <w:p w:rsidR="00A469CB" w:rsidRPr="00ED31E7" w:rsidRDefault="00A469CB" w:rsidP="00A469CB">
      <w:pPr>
        <w:tabs>
          <w:tab w:val="left" w:pos="1134"/>
        </w:tabs>
        <w:jc w:val="center"/>
        <w:rPr>
          <w:b w:val="0"/>
          <w:color w:val="auto"/>
          <w:sz w:val="27"/>
          <w:szCs w:val="27"/>
        </w:rPr>
      </w:pPr>
      <w:r w:rsidRPr="00ED31E7">
        <w:rPr>
          <w:b w:val="0"/>
          <w:color w:val="auto"/>
          <w:sz w:val="27"/>
          <w:szCs w:val="27"/>
        </w:rPr>
        <w:t xml:space="preserve">к проекту решения Думы </w:t>
      </w:r>
      <w:proofErr w:type="spellStart"/>
      <w:r w:rsidRPr="00ED31E7">
        <w:rPr>
          <w:b w:val="0"/>
          <w:color w:val="auto"/>
          <w:sz w:val="27"/>
          <w:szCs w:val="27"/>
        </w:rPr>
        <w:t>Вилючинского</w:t>
      </w:r>
      <w:proofErr w:type="spellEnd"/>
      <w:r w:rsidRPr="00ED31E7">
        <w:rPr>
          <w:b w:val="0"/>
          <w:color w:val="auto"/>
          <w:sz w:val="27"/>
          <w:szCs w:val="27"/>
        </w:rPr>
        <w:t xml:space="preserve"> городского округа </w:t>
      </w:r>
    </w:p>
    <w:p w:rsidR="00A469CB" w:rsidRPr="00ED31E7" w:rsidRDefault="00A469CB" w:rsidP="003B0F3D">
      <w:pPr>
        <w:tabs>
          <w:tab w:val="left" w:pos="9498"/>
        </w:tabs>
        <w:ind w:right="27"/>
        <w:jc w:val="center"/>
        <w:rPr>
          <w:b w:val="0"/>
          <w:color w:val="auto"/>
          <w:sz w:val="27"/>
          <w:szCs w:val="27"/>
        </w:rPr>
      </w:pPr>
      <w:r w:rsidRPr="00ED31E7">
        <w:rPr>
          <w:b w:val="0"/>
          <w:color w:val="auto"/>
          <w:sz w:val="27"/>
          <w:szCs w:val="27"/>
        </w:rPr>
        <w:t>«</w:t>
      </w:r>
      <w:r w:rsidR="003B0F3D" w:rsidRPr="00ED31E7">
        <w:rPr>
          <w:b w:val="0"/>
          <w:color w:val="auto"/>
          <w:sz w:val="27"/>
          <w:szCs w:val="27"/>
        </w:rPr>
        <w:t xml:space="preserve">Об установлении и введении в действие на территории </w:t>
      </w:r>
      <w:proofErr w:type="spellStart"/>
      <w:r w:rsidR="003B0F3D" w:rsidRPr="00ED31E7">
        <w:rPr>
          <w:b w:val="0"/>
          <w:color w:val="auto"/>
          <w:sz w:val="27"/>
          <w:szCs w:val="27"/>
        </w:rPr>
        <w:t>Вилючинского</w:t>
      </w:r>
      <w:proofErr w:type="spellEnd"/>
      <w:r w:rsidR="003B0F3D" w:rsidRPr="00ED31E7">
        <w:rPr>
          <w:b w:val="0"/>
          <w:color w:val="auto"/>
          <w:sz w:val="27"/>
          <w:szCs w:val="27"/>
        </w:rPr>
        <w:t xml:space="preserve"> городского округа закрытого  административно-территориального образования города </w:t>
      </w:r>
      <w:proofErr w:type="spellStart"/>
      <w:r w:rsidR="003B0F3D" w:rsidRPr="00ED31E7">
        <w:rPr>
          <w:b w:val="0"/>
          <w:color w:val="auto"/>
          <w:sz w:val="27"/>
          <w:szCs w:val="27"/>
        </w:rPr>
        <w:t>Вилючинска</w:t>
      </w:r>
      <w:proofErr w:type="spellEnd"/>
      <w:r w:rsidR="003B0F3D" w:rsidRPr="00ED31E7">
        <w:rPr>
          <w:b w:val="0"/>
          <w:color w:val="auto"/>
          <w:sz w:val="27"/>
          <w:szCs w:val="27"/>
        </w:rPr>
        <w:t xml:space="preserve"> Камчатского края туристического налога</w:t>
      </w:r>
      <w:r w:rsidRPr="00ED31E7">
        <w:rPr>
          <w:b w:val="0"/>
          <w:color w:val="auto"/>
          <w:sz w:val="27"/>
          <w:szCs w:val="27"/>
        </w:rPr>
        <w:t>»</w:t>
      </w:r>
    </w:p>
    <w:p w:rsidR="00A469CB" w:rsidRPr="00ED31E7" w:rsidRDefault="00A469CB" w:rsidP="00A469CB">
      <w:pPr>
        <w:autoSpaceDE w:val="0"/>
        <w:autoSpaceDN w:val="0"/>
        <w:adjustRightInd w:val="0"/>
        <w:ind w:firstLine="540"/>
        <w:jc w:val="both"/>
        <w:rPr>
          <w:b w:val="0"/>
          <w:color w:val="auto"/>
          <w:sz w:val="27"/>
          <w:szCs w:val="27"/>
          <w:highlight w:val="yellow"/>
        </w:rPr>
      </w:pPr>
    </w:p>
    <w:p w:rsidR="00C36B9C" w:rsidRPr="00ED31E7" w:rsidRDefault="003B10B0" w:rsidP="00C36B9C">
      <w:pPr>
        <w:autoSpaceDE w:val="0"/>
        <w:autoSpaceDN w:val="0"/>
        <w:adjustRightInd w:val="0"/>
        <w:ind w:firstLine="720"/>
        <w:jc w:val="both"/>
        <w:rPr>
          <w:b w:val="0"/>
          <w:color w:val="auto"/>
          <w:sz w:val="27"/>
          <w:szCs w:val="27"/>
        </w:rPr>
      </w:pPr>
      <w:r w:rsidRPr="00ED31E7">
        <w:rPr>
          <w:b w:val="0"/>
          <w:color w:val="auto"/>
          <w:sz w:val="27"/>
          <w:szCs w:val="27"/>
        </w:rPr>
        <w:t xml:space="preserve">Согласно </w:t>
      </w:r>
      <w:r w:rsidR="00C36B9C" w:rsidRPr="00ED31E7">
        <w:rPr>
          <w:b w:val="0"/>
          <w:color w:val="auto"/>
          <w:sz w:val="27"/>
          <w:szCs w:val="27"/>
        </w:rPr>
        <w:t>Федеральн</w:t>
      </w:r>
      <w:r w:rsidRPr="00ED31E7">
        <w:rPr>
          <w:b w:val="0"/>
          <w:color w:val="auto"/>
          <w:sz w:val="27"/>
          <w:szCs w:val="27"/>
        </w:rPr>
        <w:t>ому</w:t>
      </w:r>
      <w:r w:rsidR="00C36B9C" w:rsidRPr="00ED31E7">
        <w:rPr>
          <w:b w:val="0"/>
          <w:color w:val="auto"/>
          <w:sz w:val="27"/>
          <w:szCs w:val="27"/>
        </w:rPr>
        <w:t xml:space="preserve"> закон</w:t>
      </w:r>
      <w:r w:rsidRPr="00ED31E7">
        <w:rPr>
          <w:b w:val="0"/>
          <w:color w:val="auto"/>
          <w:sz w:val="27"/>
          <w:szCs w:val="27"/>
        </w:rPr>
        <w:t>у</w:t>
      </w:r>
      <w:r w:rsidR="00C36B9C" w:rsidRPr="00ED31E7">
        <w:rPr>
          <w:b w:val="0"/>
          <w:color w:val="auto"/>
          <w:sz w:val="27"/>
          <w:szCs w:val="27"/>
        </w:rPr>
        <w:t xml:space="preserve"> от 12 июля 2024 г. </w:t>
      </w:r>
      <w:r w:rsidRPr="00ED31E7">
        <w:rPr>
          <w:b w:val="0"/>
          <w:color w:val="auto"/>
          <w:sz w:val="27"/>
          <w:szCs w:val="27"/>
        </w:rPr>
        <w:t xml:space="preserve">№ </w:t>
      </w:r>
      <w:r w:rsidR="00C36B9C" w:rsidRPr="00ED31E7">
        <w:rPr>
          <w:b w:val="0"/>
          <w:color w:val="auto"/>
          <w:sz w:val="27"/>
          <w:szCs w:val="27"/>
        </w:rPr>
        <w:t>176-ФЗ</w:t>
      </w:r>
      <w:r w:rsidRPr="00ED31E7">
        <w:rPr>
          <w:b w:val="0"/>
          <w:color w:val="auto"/>
          <w:sz w:val="27"/>
          <w:szCs w:val="27"/>
        </w:rPr>
        <w:t xml:space="preserve"> «</w:t>
      </w:r>
      <w:r w:rsidR="00C36B9C" w:rsidRPr="00ED31E7">
        <w:rPr>
          <w:b w:val="0"/>
          <w:color w:val="auto"/>
          <w:sz w:val="27"/>
          <w:szCs w:val="27"/>
        </w:rPr>
        <w:t>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 w:rsidRPr="00ED31E7">
        <w:rPr>
          <w:b w:val="0"/>
          <w:color w:val="auto"/>
          <w:sz w:val="27"/>
          <w:szCs w:val="27"/>
        </w:rPr>
        <w:t>» Налоговый кодекс Российской Федерации</w:t>
      </w:r>
      <w:r w:rsidR="00C36B9C" w:rsidRPr="00ED31E7">
        <w:rPr>
          <w:b w:val="0"/>
          <w:color w:val="auto"/>
          <w:sz w:val="27"/>
          <w:szCs w:val="27"/>
        </w:rPr>
        <w:t xml:space="preserve"> дополн</w:t>
      </w:r>
      <w:r w:rsidRPr="00ED31E7">
        <w:rPr>
          <w:b w:val="0"/>
          <w:color w:val="auto"/>
          <w:sz w:val="27"/>
          <w:szCs w:val="27"/>
        </w:rPr>
        <w:t>ен</w:t>
      </w:r>
      <w:r w:rsidR="00C36B9C" w:rsidRPr="00ED31E7">
        <w:rPr>
          <w:b w:val="0"/>
          <w:color w:val="auto"/>
          <w:sz w:val="27"/>
          <w:szCs w:val="27"/>
        </w:rPr>
        <w:t xml:space="preserve"> главой 33.1 </w:t>
      </w:r>
      <w:r w:rsidRPr="00ED31E7">
        <w:rPr>
          <w:b w:val="0"/>
          <w:color w:val="auto"/>
          <w:sz w:val="27"/>
          <w:szCs w:val="27"/>
        </w:rPr>
        <w:t>«</w:t>
      </w:r>
      <w:r w:rsidR="00EA672E" w:rsidRPr="00ED31E7">
        <w:rPr>
          <w:b w:val="0"/>
          <w:color w:val="auto"/>
          <w:sz w:val="27"/>
          <w:szCs w:val="27"/>
        </w:rPr>
        <w:t>Туристический налог</w:t>
      </w:r>
      <w:r w:rsidRPr="00ED31E7">
        <w:rPr>
          <w:b w:val="0"/>
          <w:color w:val="auto"/>
          <w:sz w:val="27"/>
          <w:szCs w:val="27"/>
        </w:rPr>
        <w:t>».</w:t>
      </w:r>
    </w:p>
    <w:p w:rsidR="0068650E" w:rsidRPr="00ED31E7" w:rsidRDefault="005532A8" w:rsidP="00C36B9C">
      <w:pPr>
        <w:autoSpaceDE w:val="0"/>
        <w:autoSpaceDN w:val="0"/>
        <w:adjustRightInd w:val="0"/>
        <w:ind w:firstLine="720"/>
        <w:jc w:val="both"/>
        <w:rPr>
          <w:b w:val="0"/>
          <w:color w:val="auto"/>
          <w:sz w:val="27"/>
          <w:szCs w:val="27"/>
        </w:rPr>
      </w:pPr>
      <w:r w:rsidRPr="00ED31E7">
        <w:rPr>
          <w:b w:val="0"/>
          <w:color w:val="auto"/>
          <w:sz w:val="27"/>
          <w:szCs w:val="27"/>
        </w:rPr>
        <w:t>У</w:t>
      </w:r>
      <w:r w:rsidR="002E24F8" w:rsidRPr="00ED31E7">
        <w:rPr>
          <w:b w:val="0"/>
          <w:color w:val="auto"/>
          <w:sz w:val="27"/>
          <w:szCs w:val="27"/>
        </w:rPr>
        <w:t>станавливая налог</w:t>
      </w:r>
      <w:r w:rsidRPr="00ED31E7">
        <w:rPr>
          <w:b w:val="0"/>
          <w:color w:val="auto"/>
          <w:sz w:val="27"/>
          <w:szCs w:val="27"/>
        </w:rPr>
        <w:t xml:space="preserve"> в соответствии со статьей 418.1 Налогового кодекса Российской Федерации</w:t>
      </w:r>
      <w:r w:rsidR="002E24F8" w:rsidRPr="00ED31E7">
        <w:rPr>
          <w:b w:val="0"/>
          <w:color w:val="auto"/>
          <w:sz w:val="27"/>
          <w:szCs w:val="27"/>
        </w:rPr>
        <w:t>, представительные ор</w:t>
      </w:r>
      <w:r w:rsidR="0009378E" w:rsidRPr="00ED31E7">
        <w:rPr>
          <w:b w:val="0"/>
          <w:color w:val="auto"/>
          <w:sz w:val="27"/>
          <w:szCs w:val="27"/>
        </w:rPr>
        <w:t xml:space="preserve">ганы муниципальных образований </w:t>
      </w:r>
      <w:r w:rsidR="002E24F8" w:rsidRPr="00ED31E7">
        <w:rPr>
          <w:b w:val="0"/>
          <w:color w:val="auto"/>
          <w:sz w:val="27"/>
          <w:szCs w:val="27"/>
        </w:rPr>
        <w:t xml:space="preserve">определяют налоговую ставку в пределах, установленных </w:t>
      </w:r>
      <w:r w:rsidR="004F7199" w:rsidRPr="00ED31E7">
        <w:rPr>
          <w:b w:val="0"/>
          <w:color w:val="auto"/>
          <w:sz w:val="27"/>
          <w:szCs w:val="27"/>
        </w:rPr>
        <w:t>главой 33.1</w:t>
      </w:r>
      <w:r w:rsidR="00814448" w:rsidRPr="00ED31E7">
        <w:rPr>
          <w:b w:val="0"/>
          <w:color w:val="auto"/>
          <w:sz w:val="27"/>
          <w:szCs w:val="27"/>
        </w:rPr>
        <w:t xml:space="preserve"> </w:t>
      </w:r>
      <w:r w:rsidR="00655525" w:rsidRPr="00ED31E7">
        <w:rPr>
          <w:b w:val="0"/>
          <w:color w:val="auto"/>
          <w:sz w:val="27"/>
          <w:szCs w:val="27"/>
        </w:rPr>
        <w:t>Налогового кодекса Российской Федерации</w:t>
      </w:r>
      <w:r w:rsidR="002E24F8" w:rsidRPr="00ED31E7">
        <w:rPr>
          <w:b w:val="0"/>
          <w:color w:val="auto"/>
          <w:sz w:val="27"/>
          <w:szCs w:val="27"/>
        </w:rPr>
        <w:t>.</w:t>
      </w:r>
    </w:p>
    <w:p w:rsidR="0068650E" w:rsidRPr="00ED31E7" w:rsidRDefault="0068650E" w:rsidP="00C36B9C">
      <w:pPr>
        <w:autoSpaceDE w:val="0"/>
        <w:autoSpaceDN w:val="0"/>
        <w:adjustRightInd w:val="0"/>
        <w:ind w:firstLine="720"/>
        <w:jc w:val="both"/>
        <w:rPr>
          <w:b w:val="0"/>
          <w:color w:val="auto"/>
          <w:sz w:val="27"/>
          <w:szCs w:val="27"/>
        </w:rPr>
      </w:pPr>
      <w:r w:rsidRPr="00ED31E7">
        <w:rPr>
          <w:b w:val="0"/>
          <w:color w:val="auto"/>
          <w:sz w:val="27"/>
          <w:szCs w:val="27"/>
        </w:rPr>
        <w:t xml:space="preserve">Налоговые ставки </w:t>
      </w:r>
      <w:r w:rsidR="00814448" w:rsidRPr="00ED31E7">
        <w:rPr>
          <w:b w:val="0"/>
          <w:color w:val="auto"/>
          <w:sz w:val="27"/>
          <w:szCs w:val="27"/>
        </w:rPr>
        <w:t xml:space="preserve">проектом предусматривается определить в соответствии со статьей 418.5 </w:t>
      </w:r>
      <w:r w:rsidR="007C1FA1" w:rsidRPr="00ED31E7">
        <w:rPr>
          <w:b w:val="0"/>
          <w:color w:val="auto"/>
          <w:sz w:val="27"/>
          <w:szCs w:val="27"/>
        </w:rPr>
        <w:t xml:space="preserve">Налогового кодекса Российской Федерации </w:t>
      </w:r>
      <w:r w:rsidRPr="00ED31E7">
        <w:rPr>
          <w:b w:val="0"/>
          <w:color w:val="auto"/>
          <w:sz w:val="27"/>
          <w:szCs w:val="27"/>
        </w:rPr>
        <w:t xml:space="preserve">в 2025 году </w:t>
      </w:r>
      <w:r w:rsidR="00814448" w:rsidRPr="00ED31E7">
        <w:rPr>
          <w:b w:val="0"/>
          <w:color w:val="auto"/>
          <w:sz w:val="27"/>
          <w:szCs w:val="27"/>
        </w:rPr>
        <w:t xml:space="preserve">в размере </w:t>
      </w:r>
      <w:r w:rsidRPr="00ED31E7">
        <w:rPr>
          <w:b w:val="0"/>
          <w:color w:val="auto"/>
          <w:sz w:val="27"/>
          <w:szCs w:val="27"/>
        </w:rPr>
        <w:t>1 процента, в 2026 году - 2 процентов, в 2027 году - 3 процентов, в 2028 году - 4 процентов, начиная с 2029 года - 5 процентов от налоговой базы.</w:t>
      </w:r>
    </w:p>
    <w:p w:rsidR="00C36B9C" w:rsidRPr="00ED31E7" w:rsidRDefault="007C1FA1" w:rsidP="00C36B9C">
      <w:pPr>
        <w:autoSpaceDE w:val="0"/>
        <w:autoSpaceDN w:val="0"/>
        <w:adjustRightInd w:val="0"/>
        <w:ind w:firstLine="720"/>
        <w:jc w:val="both"/>
        <w:rPr>
          <w:b w:val="0"/>
          <w:color w:val="auto"/>
          <w:sz w:val="27"/>
          <w:szCs w:val="27"/>
        </w:rPr>
      </w:pPr>
      <w:proofErr w:type="gramStart"/>
      <w:r w:rsidRPr="00ED31E7">
        <w:rPr>
          <w:b w:val="0"/>
          <w:color w:val="auto"/>
          <w:sz w:val="27"/>
          <w:szCs w:val="27"/>
        </w:rPr>
        <w:t>Согласно статье 12 Налогового кодекса Российской Федерации п</w:t>
      </w:r>
      <w:r w:rsidR="002E24F8" w:rsidRPr="00ED31E7">
        <w:rPr>
          <w:b w:val="0"/>
          <w:color w:val="auto"/>
          <w:sz w:val="27"/>
          <w:szCs w:val="27"/>
        </w:rPr>
        <w:t xml:space="preserve">ри установлении местных налогов представительными органами муниципальных образований определяются в порядке и пределах, которые предусмотрены </w:t>
      </w:r>
      <w:r w:rsidR="003D5775" w:rsidRPr="00ED31E7">
        <w:rPr>
          <w:b w:val="0"/>
          <w:color w:val="auto"/>
          <w:sz w:val="27"/>
          <w:szCs w:val="27"/>
        </w:rPr>
        <w:t>Налоговым кодексом Российской Федерации</w:t>
      </w:r>
      <w:r w:rsidR="002E24F8" w:rsidRPr="00ED31E7">
        <w:rPr>
          <w:b w:val="0"/>
          <w:color w:val="auto"/>
          <w:sz w:val="27"/>
          <w:szCs w:val="27"/>
        </w:rPr>
        <w:t xml:space="preserve">, элементы налогообложения: налоговые ставки, порядок и сроки уплаты налогов, </w:t>
      </w:r>
      <w:r w:rsidRPr="00ED31E7">
        <w:rPr>
          <w:b w:val="0"/>
          <w:color w:val="auto"/>
          <w:sz w:val="27"/>
          <w:szCs w:val="27"/>
        </w:rPr>
        <w:t>если</w:t>
      </w:r>
      <w:r w:rsidR="002E24F8" w:rsidRPr="00ED31E7">
        <w:rPr>
          <w:b w:val="0"/>
          <w:color w:val="auto"/>
          <w:sz w:val="27"/>
          <w:szCs w:val="27"/>
        </w:rPr>
        <w:t xml:space="preserve"> эти элементы налогообложения не установлены </w:t>
      </w:r>
      <w:r w:rsidRPr="00ED31E7">
        <w:rPr>
          <w:b w:val="0"/>
          <w:color w:val="auto"/>
          <w:sz w:val="27"/>
          <w:szCs w:val="27"/>
        </w:rPr>
        <w:t>Налоговым кодексом Российской Федерации</w:t>
      </w:r>
      <w:r w:rsidR="002E24F8" w:rsidRPr="00ED31E7">
        <w:rPr>
          <w:b w:val="0"/>
          <w:color w:val="auto"/>
          <w:sz w:val="27"/>
          <w:szCs w:val="27"/>
        </w:rPr>
        <w:t>.</w:t>
      </w:r>
      <w:proofErr w:type="gramEnd"/>
      <w:r w:rsidR="002E24F8" w:rsidRPr="00ED31E7">
        <w:rPr>
          <w:b w:val="0"/>
          <w:color w:val="auto"/>
          <w:sz w:val="27"/>
          <w:szCs w:val="27"/>
        </w:rPr>
        <w:t xml:space="preserve"> Иные элементы налогообложения по местным налогам и налогоплательщики определяются </w:t>
      </w:r>
      <w:r w:rsidRPr="00ED31E7">
        <w:rPr>
          <w:b w:val="0"/>
          <w:color w:val="auto"/>
          <w:sz w:val="27"/>
          <w:szCs w:val="27"/>
        </w:rPr>
        <w:t>Налоговым кодексом Российской Федерации</w:t>
      </w:r>
      <w:r w:rsidR="002E24F8" w:rsidRPr="00ED31E7">
        <w:rPr>
          <w:b w:val="0"/>
          <w:color w:val="auto"/>
          <w:sz w:val="27"/>
          <w:szCs w:val="27"/>
        </w:rPr>
        <w:t>.</w:t>
      </w:r>
    </w:p>
    <w:p w:rsidR="00807DBF" w:rsidRPr="00ED31E7" w:rsidRDefault="00807DBF" w:rsidP="00807DBF">
      <w:pPr>
        <w:overflowPunct w:val="0"/>
        <w:autoSpaceDE w:val="0"/>
        <w:autoSpaceDN w:val="0"/>
        <w:adjustRightInd w:val="0"/>
        <w:jc w:val="center"/>
        <w:textAlignment w:val="baseline"/>
        <w:rPr>
          <w:b w:val="0"/>
          <w:color w:val="auto"/>
          <w:sz w:val="27"/>
          <w:szCs w:val="27"/>
        </w:rPr>
      </w:pPr>
    </w:p>
    <w:p w:rsidR="00A469CB" w:rsidRPr="00ED31E7" w:rsidRDefault="00A469CB" w:rsidP="00807DBF">
      <w:pPr>
        <w:overflowPunct w:val="0"/>
        <w:autoSpaceDE w:val="0"/>
        <w:autoSpaceDN w:val="0"/>
        <w:adjustRightInd w:val="0"/>
        <w:jc w:val="center"/>
        <w:textAlignment w:val="baseline"/>
        <w:rPr>
          <w:b w:val="0"/>
          <w:color w:val="auto"/>
          <w:sz w:val="27"/>
          <w:szCs w:val="27"/>
        </w:rPr>
      </w:pPr>
      <w:r w:rsidRPr="00ED31E7">
        <w:rPr>
          <w:b w:val="0"/>
          <w:color w:val="auto"/>
          <w:sz w:val="27"/>
          <w:szCs w:val="27"/>
        </w:rPr>
        <w:t>ФИНАНСОВО-ЭКОНОМИЧЕСКОЕ ОБОСНОВАНИЕ</w:t>
      </w:r>
    </w:p>
    <w:p w:rsidR="003B0F3D" w:rsidRPr="00ED31E7" w:rsidRDefault="003B0F3D" w:rsidP="003B0F3D">
      <w:pPr>
        <w:tabs>
          <w:tab w:val="left" w:pos="1134"/>
        </w:tabs>
        <w:jc w:val="center"/>
        <w:rPr>
          <w:b w:val="0"/>
          <w:color w:val="auto"/>
          <w:sz w:val="27"/>
          <w:szCs w:val="27"/>
        </w:rPr>
      </w:pPr>
      <w:r w:rsidRPr="00ED31E7">
        <w:rPr>
          <w:b w:val="0"/>
          <w:color w:val="auto"/>
          <w:sz w:val="27"/>
          <w:szCs w:val="27"/>
        </w:rPr>
        <w:t xml:space="preserve">к проекту решения Думы </w:t>
      </w:r>
      <w:proofErr w:type="spellStart"/>
      <w:r w:rsidRPr="00ED31E7">
        <w:rPr>
          <w:b w:val="0"/>
          <w:color w:val="auto"/>
          <w:sz w:val="27"/>
          <w:szCs w:val="27"/>
        </w:rPr>
        <w:t>Вилючинского</w:t>
      </w:r>
      <w:proofErr w:type="spellEnd"/>
      <w:r w:rsidRPr="00ED31E7">
        <w:rPr>
          <w:b w:val="0"/>
          <w:color w:val="auto"/>
          <w:sz w:val="27"/>
          <w:szCs w:val="27"/>
        </w:rPr>
        <w:t xml:space="preserve"> городского округа </w:t>
      </w:r>
    </w:p>
    <w:p w:rsidR="003B0F3D" w:rsidRPr="00ED31E7" w:rsidRDefault="003B0F3D" w:rsidP="003B0F3D">
      <w:pPr>
        <w:tabs>
          <w:tab w:val="left" w:pos="9498"/>
        </w:tabs>
        <w:ind w:right="27"/>
        <w:jc w:val="center"/>
        <w:rPr>
          <w:b w:val="0"/>
          <w:color w:val="auto"/>
          <w:sz w:val="27"/>
          <w:szCs w:val="27"/>
        </w:rPr>
      </w:pPr>
      <w:r w:rsidRPr="00ED31E7">
        <w:rPr>
          <w:b w:val="0"/>
          <w:color w:val="auto"/>
          <w:sz w:val="27"/>
          <w:szCs w:val="27"/>
        </w:rPr>
        <w:t xml:space="preserve">«Об установлении и введении в действие на территории </w:t>
      </w:r>
      <w:proofErr w:type="spellStart"/>
      <w:r w:rsidRPr="00ED31E7">
        <w:rPr>
          <w:b w:val="0"/>
          <w:color w:val="auto"/>
          <w:sz w:val="27"/>
          <w:szCs w:val="27"/>
        </w:rPr>
        <w:t>Вилючинского</w:t>
      </w:r>
      <w:proofErr w:type="spellEnd"/>
      <w:r w:rsidRPr="00ED31E7">
        <w:rPr>
          <w:b w:val="0"/>
          <w:color w:val="auto"/>
          <w:sz w:val="27"/>
          <w:szCs w:val="27"/>
        </w:rPr>
        <w:t xml:space="preserve"> городского округа закрытого  административно-территориального образования города </w:t>
      </w:r>
      <w:proofErr w:type="spellStart"/>
      <w:r w:rsidRPr="00ED31E7">
        <w:rPr>
          <w:b w:val="0"/>
          <w:color w:val="auto"/>
          <w:sz w:val="27"/>
          <w:szCs w:val="27"/>
        </w:rPr>
        <w:t>Вилючинска</w:t>
      </w:r>
      <w:proofErr w:type="spellEnd"/>
      <w:r w:rsidRPr="00ED31E7">
        <w:rPr>
          <w:b w:val="0"/>
          <w:color w:val="auto"/>
          <w:sz w:val="27"/>
          <w:szCs w:val="27"/>
        </w:rPr>
        <w:t xml:space="preserve"> Камчатского края туристического налога»</w:t>
      </w:r>
    </w:p>
    <w:p w:rsidR="005A24FF" w:rsidRPr="00ED31E7" w:rsidRDefault="005A24FF" w:rsidP="00A469CB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b w:val="0"/>
          <w:color w:val="auto"/>
          <w:sz w:val="27"/>
          <w:szCs w:val="27"/>
          <w:highlight w:val="yellow"/>
        </w:rPr>
      </w:pPr>
    </w:p>
    <w:p w:rsidR="00807DBF" w:rsidRPr="00ED31E7" w:rsidRDefault="00A469CB" w:rsidP="001300F2">
      <w:pPr>
        <w:ind w:firstLine="709"/>
        <w:jc w:val="both"/>
        <w:rPr>
          <w:b w:val="0"/>
          <w:bCs/>
          <w:color w:val="auto"/>
          <w:sz w:val="27"/>
          <w:szCs w:val="27"/>
        </w:rPr>
      </w:pPr>
      <w:r w:rsidRPr="00ED31E7">
        <w:rPr>
          <w:b w:val="0"/>
          <w:color w:val="auto"/>
          <w:sz w:val="27"/>
          <w:szCs w:val="27"/>
        </w:rPr>
        <w:t xml:space="preserve">Принятие настоящего проекта решения Думы </w:t>
      </w:r>
      <w:proofErr w:type="spellStart"/>
      <w:r w:rsidRPr="00ED31E7">
        <w:rPr>
          <w:b w:val="0"/>
          <w:color w:val="auto"/>
          <w:sz w:val="27"/>
          <w:szCs w:val="27"/>
        </w:rPr>
        <w:t>Вилючинского</w:t>
      </w:r>
      <w:proofErr w:type="spellEnd"/>
      <w:r w:rsidRPr="00ED31E7">
        <w:rPr>
          <w:b w:val="0"/>
          <w:color w:val="auto"/>
          <w:sz w:val="27"/>
          <w:szCs w:val="27"/>
        </w:rPr>
        <w:t xml:space="preserve"> городского округа </w:t>
      </w:r>
      <w:r w:rsidR="003B0F3D" w:rsidRPr="00ED31E7">
        <w:rPr>
          <w:b w:val="0"/>
          <w:bCs/>
          <w:color w:val="auto"/>
          <w:sz w:val="27"/>
          <w:szCs w:val="27"/>
        </w:rPr>
        <w:t xml:space="preserve">не потребует дополнительных средств из местного бюджета, </w:t>
      </w:r>
      <w:r w:rsidRPr="00ED31E7">
        <w:rPr>
          <w:b w:val="0"/>
          <w:bCs/>
          <w:color w:val="auto"/>
          <w:sz w:val="27"/>
          <w:szCs w:val="27"/>
        </w:rPr>
        <w:t>пред</w:t>
      </w:r>
      <w:r w:rsidR="005A24FF" w:rsidRPr="00ED31E7">
        <w:rPr>
          <w:b w:val="0"/>
          <w:bCs/>
          <w:color w:val="auto"/>
          <w:sz w:val="27"/>
          <w:szCs w:val="27"/>
        </w:rPr>
        <w:t>полагает</w:t>
      </w:r>
      <w:r w:rsidRPr="00ED31E7">
        <w:rPr>
          <w:b w:val="0"/>
          <w:bCs/>
          <w:color w:val="auto"/>
          <w:sz w:val="27"/>
          <w:szCs w:val="27"/>
        </w:rPr>
        <w:t xml:space="preserve"> увеличение </w:t>
      </w:r>
      <w:r w:rsidR="003B0F3D" w:rsidRPr="00ED31E7">
        <w:rPr>
          <w:b w:val="0"/>
          <w:bCs/>
          <w:color w:val="auto"/>
          <w:sz w:val="27"/>
          <w:szCs w:val="27"/>
        </w:rPr>
        <w:t>налоговых доходов</w:t>
      </w:r>
      <w:r w:rsidRPr="00ED31E7">
        <w:rPr>
          <w:b w:val="0"/>
          <w:bCs/>
          <w:color w:val="auto"/>
          <w:sz w:val="27"/>
          <w:szCs w:val="27"/>
        </w:rPr>
        <w:t xml:space="preserve"> местного бюджета</w:t>
      </w:r>
      <w:r w:rsidR="00C915E9" w:rsidRPr="00ED31E7">
        <w:rPr>
          <w:b w:val="0"/>
          <w:bCs/>
          <w:color w:val="auto"/>
          <w:sz w:val="27"/>
          <w:szCs w:val="27"/>
        </w:rPr>
        <w:t xml:space="preserve"> в расчетном объеме 110 тыс. рублей</w:t>
      </w:r>
      <w:r w:rsidR="006C06A3" w:rsidRPr="00ED31E7">
        <w:rPr>
          <w:b w:val="0"/>
          <w:bCs/>
          <w:color w:val="auto"/>
          <w:sz w:val="27"/>
          <w:szCs w:val="27"/>
        </w:rPr>
        <w:t xml:space="preserve"> в 2025 году</w:t>
      </w:r>
      <w:r w:rsidRPr="00ED31E7">
        <w:rPr>
          <w:b w:val="0"/>
          <w:bCs/>
          <w:color w:val="auto"/>
          <w:sz w:val="27"/>
          <w:szCs w:val="27"/>
        </w:rPr>
        <w:t>.</w:t>
      </w:r>
      <w:r w:rsidR="00807DBF" w:rsidRPr="00ED31E7">
        <w:rPr>
          <w:sz w:val="27"/>
          <w:szCs w:val="27"/>
        </w:rPr>
        <w:t xml:space="preserve"> </w:t>
      </w:r>
      <w:proofErr w:type="gramStart"/>
      <w:r w:rsidR="00807DBF" w:rsidRPr="00ED31E7">
        <w:rPr>
          <w:b w:val="0"/>
          <w:bCs/>
          <w:color w:val="auto"/>
          <w:sz w:val="27"/>
          <w:szCs w:val="27"/>
        </w:rPr>
        <w:t>Данным проектом не предусматривается введение дополнительных налоговых льгот, приводящих к потере доходов местного бюджета</w:t>
      </w:r>
      <w:r w:rsidR="00B639A8" w:rsidRPr="00ED31E7">
        <w:rPr>
          <w:b w:val="0"/>
          <w:bCs/>
          <w:color w:val="auto"/>
          <w:sz w:val="27"/>
          <w:szCs w:val="27"/>
        </w:rPr>
        <w:t xml:space="preserve">, исходя из оценки целесообразности налоговых расходов с учетом нацеленности в налоговой политике на исключение введения новых льгот, кроме исключительно подтверждающих инвестиционную значимость, </w:t>
      </w:r>
      <w:r w:rsidR="001300F2" w:rsidRPr="00ED31E7">
        <w:rPr>
          <w:b w:val="0"/>
          <w:bCs/>
          <w:color w:val="auto"/>
          <w:sz w:val="27"/>
          <w:szCs w:val="27"/>
        </w:rPr>
        <w:t>э</w:t>
      </w:r>
      <w:r w:rsidR="00B639A8" w:rsidRPr="00ED31E7">
        <w:rPr>
          <w:b w:val="0"/>
          <w:bCs/>
          <w:color w:val="auto"/>
          <w:sz w:val="27"/>
          <w:szCs w:val="27"/>
        </w:rPr>
        <w:t>кономическую и бюджетную эффективность, на соблюдение условий Соглашений МБТ, повышения рейтинга глав МО-увеличение налоговых доходов от местных налогов</w:t>
      </w:r>
      <w:r w:rsidR="007312D2" w:rsidRPr="00ED31E7">
        <w:rPr>
          <w:b w:val="0"/>
          <w:bCs/>
          <w:color w:val="auto"/>
          <w:sz w:val="27"/>
          <w:szCs w:val="27"/>
        </w:rPr>
        <w:t>.</w:t>
      </w:r>
      <w:proofErr w:type="gramEnd"/>
    </w:p>
    <w:p w:rsidR="00A469CB" w:rsidRPr="00ED31E7" w:rsidRDefault="00A469CB" w:rsidP="00A469CB">
      <w:pPr>
        <w:overflowPunct w:val="0"/>
        <w:autoSpaceDE w:val="0"/>
        <w:autoSpaceDN w:val="0"/>
        <w:adjustRightInd w:val="0"/>
        <w:ind w:firstLine="720"/>
        <w:jc w:val="center"/>
        <w:textAlignment w:val="baseline"/>
        <w:rPr>
          <w:b w:val="0"/>
          <w:color w:val="auto"/>
          <w:sz w:val="27"/>
          <w:szCs w:val="27"/>
        </w:rPr>
      </w:pPr>
      <w:r w:rsidRPr="00ED31E7">
        <w:rPr>
          <w:b w:val="0"/>
          <w:color w:val="auto"/>
          <w:sz w:val="27"/>
          <w:szCs w:val="27"/>
        </w:rPr>
        <w:lastRenderedPageBreak/>
        <w:t>ПЕРЕЧЕНЬ</w:t>
      </w:r>
    </w:p>
    <w:p w:rsidR="003B0F3D" w:rsidRPr="00ED31E7" w:rsidRDefault="003B0F3D" w:rsidP="003B0F3D">
      <w:pPr>
        <w:tabs>
          <w:tab w:val="left" w:pos="1134"/>
        </w:tabs>
        <w:jc w:val="center"/>
        <w:rPr>
          <w:b w:val="0"/>
          <w:color w:val="auto"/>
          <w:sz w:val="27"/>
          <w:szCs w:val="27"/>
        </w:rPr>
      </w:pPr>
      <w:r w:rsidRPr="00ED31E7">
        <w:rPr>
          <w:b w:val="0"/>
          <w:color w:val="auto"/>
          <w:sz w:val="27"/>
          <w:szCs w:val="27"/>
        </w:rPr>
        <w:t xml:space="preserve">к проекту решения Думы </w:t>
      </w:r>
      <w:proofErr w:type="spellStart"/>
      <w:r w:rsidRPr="00ED31E7">
        <w:rPr>
          <w:b w:val="0"/>
          <w:color w:val="auto"/>
          <w:sz w:val="27"/>
          <w:szCs w:val="27"/>
        </w:rPr>
        <w:t>Вилючинского</w:t>
      </w:r>
      <w:proofErr w:type="spellEnd"/>
      <w:r w:rsidRPr="00ED31E7">
        <w:rPr>
          <w:b w:val="0"/>
          <w:color w:val="auto"/>
          <w:sz w:val="27"/>
          <w:szCs w:val="27"/>
        </w:rPr>
        <w:t xml:space="preserve"> городского округа </w:t>
      </w:r>
    </w:p>
    <w:p w:rsidR="003B0F3D" w:rsidRPr="00ED31E7" w:rsidRDefault="003B0F3D" w:rsidP="003B0F3D">
      <w:pPr>
        <w:tabs>
          <w:tab w:val="left" w:pos="9498"/>
        </w:tabs>
        <w:ind w:right="27"/>
        <w:jc w:val="center"/>
        <w:rPr>
          <w:b w:val="0"/>
          <w:color w:val="auto"/>
          <w:sz w:val="27"/>
          <w:szCs w:val="27"/>
        </w:rPr>
      </w:pPr>
      <w:r w:rsidRPr="00ED31E7">
        <w:rPr>
          <w:b w:val="0"/>
          <w:color w:val="auto"/>
          <w:sz w:val="27"/>
          <w:szCs w:val="27"/>
        </w:rPr>
        <w:t xml:space="preserve">«Об установлении и введении в действие на территории </w:t>
      </w:r>
      <w:proofErr w:type="spellStart"/>
      <w:r w:rsidRPr="00ED31E7">
        <w:rPr>
          <w:b w:val="0"/>
          <w:color w:val="auto"/>
          <w:sz w:val="27"/>
          <w:szCs w:val="27"/>
        </w:rPr>
        <w:t>Вилючинского</w:t>
      </w:r>
      <w:proofErr w:type="spellEnd"/>
      <w:r w:rsidRPr="00ED31E7">
        <w:rPr>
          <w:b w:val="0"/>
          <w:color w:val="auto"/>
          <w:sz w:val="27"/>
          <w:szCs w:val="27"/>
        </w:rPr>
        <w:t xml:space="preserve"> городского округа закрытого  административно-территориального образования города </w:t>
      </w:r>
      <w:proofErr w:type="spellStart"/>
      <w:r w:rsidRPr="00ED31E7">
        <w:rPr>
          <w:b w:val="0"/>
          <w:color w:val="auto"/>
          <w:sz w:val="27"/>
          <w:szCs w:val="27"/>
        </w:rPr>
        <w:t>Вилючинска</w:t>
      </w:r>
      <w:proofErr w:type="spellEnd"/>
      <w:r w:rsidRPr="00ED31E7">
        <w:rPr>
          <w:b w:val="0"/>
          <w:color w:val="auto"/>
          <w:sz w:val="27"/>
          <w:szCs w:val="27"/>
        </w:rPr>
        <w:t xml:space="preserve"> Камчатского края туристического налога»</w:t>
      </w:r>
    </w:p>
    <w:p w:rsidR="00A469CB" w:rsidRPr="00ED31E7" w:rsidRDefault="00A469CB" w:rsidP="00A469CB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b w:val="0"/>
          <w:color w:val="auto"/>
          <w:sz w:val="27"/>
          <w:szCs w:val="27"/>
          <w:highlight w:val="yellow"/>
        </w:rPr>
      </w:pPr>
    </w:p>
    <w:p w:rsidR="007C4AB3" w:rsidRPr="00ED31E7" w:rsidRDefault="007C4AB3" w:rsidP="007C4AB3">
      <w:pPr>
        <w:autoSpaceDE w:val="0"/>
        <w:autoSpaceDN w:val="0"/>
        <w:adjustRightInd w:val="0"/>
        <w:ind w:firstLine="709"/>
        <w:jc w:val="both"/>
        <w:rPr>
          <w:b w:val="0"/>
          <w:color w:val="auto"/>
          <w:sz w:val="27"/>
          <w:szCs w:val="27"/>
        </w:rPr>
      </w:pPr>
      <w:r w:rsidRPr="00ED31E7">
        <w:rPr>
          <w:b w:val="0"/>
          <w:color w:val="auto"/>
          <w:sz w:val="27"/>
          <w:szCs w:val="27"/>
        </w:rPr>
        <w:t xml:space="preserve">Принятие настоящего проекта решения не потребует разработки, отмены муниципальных правовых актов </w:t>
      </w:r>
      <w:proofErr w:type="spellStart"/>
      <w:r w:rsidRPr="00ED31E7">
        <w:rPr>
          <w:b w:val="0"/>
          <w:color w:val="auto"/>
          <w:sz w:val="27"/>
          <w:szCs w:val="27"/>
        </w:rPr>
        <w:t>Вилючинского</w:t>
      </w:r>
      <w:proofErr w:type="spellEnd"/>
      <w:r w:rsidRPr="00ED31E7">
        <w:rPr>
          <w:b w:val="0"/>
          <w:color w:val="auto"/>
          <w:sz w:val="27"/>
          <w:szCs w:val="27"/>
        </w:rPr>
        <w:t xml:space="preserve"> городского округа. </w:t>
      </w:r>
    </w:p>
    <w:p w:rsidR="007C4AB3" w:rsidRPr="00ED31E7" w:rsidRDefault="00BE3139" w:rsidP="007C4AB3">
      <w:pPr>
        <w:autoSpaceDE w:val="0"/>
        <w:autoSpaceDN w:val="0"/>
        <w:adjustRightInd w:val="0"/>
        <w:ind w:firstLine="709"/>
        <w:jc w:val="both"/>
        <w:rPr>
          <w:b w:val="0"/>
          <w:color w:val="auto"/>
          <w:sz w:val="27"/>
          <w:szCs w:val="27"/>
        </w:rPr>
      </w:pPr>
      <w:r>
        <w:rPr>
          <w:b w:val="0"/>
          <w:color w:val="auto"/>
          <w:sz w:val="27"/>
          <w:szCs w:val="27"/>
        </w:rPr>
        <w:t xml:space="preserve">С учетом статуса </w:t>
      </w:r>
      <w:r w:rsidRPr="00BE3139">
        <w:rPr>
          <w:b w:val="0"/>
          <w:color w:val="auto"/>
          <w:sz w:val="27"/>
          <w:szCs w:val="27"/>
        </w:rPr>
        <w:t xml:space="preserve">закрытого  административно-территориального образования </w:t>
      </w:r>
      <w:r>
        <w:rPr>
          <w:b w:val="0"/>
          <w:color w:val="auto"/>
          <w:sz w:val="27"/>
          <w:szCs w:val="27"/>
        </w:rPr>
        <w:t>в</w:t>
      </w:r>
      <w:r w:rsidR="007C4AB3" w:rsidRPr="00ED31E7">
        <w:rPr>
          <w:b w:val="0"/>
          <w:color w:val="auto"/>
          <w:sz w:val="27"/>
          <w:szCs w:val="27"/>
        </w:rPr>
        <w:t xml:space="preserve">озможно рассмотрение вопроса о внесении изменений в Инструкцию о пропускном режиме в контролируемой зоне закрытого административно-территориального образования города </w:t>
      </w:r>
      <w:proofErr w:type="spellStart"/>
      <w:r w:rsidR="007C4AB3" w:rsidRPr="00ED31E7">
        <w:rPr>
          <w:b w:val="0"/>
          <w:color w:val="auto"/>
          <w:sz w:val="27"/>
          <w:szCs w:val="27"/>
        </w:rPr>
        <w:t>Вилючинска</w:t>
      </w:r>
      <w:proofErr w:type="spellEnd"/>
      <w:r w:rsidR="007C4AB3" w:rsidRPr="00ED31E7">
        <w:rPr>
          <w:b w:val="0"/>
          <w:color w:val="auto"/>
          <w:sz w:val="27"/>
          <w:szCs w:val="27"/>
        </w:rPr>
        <w:t xml:space="preserve"> Камчатского края о дополнении пункта 2.5 в части</w:t>
      </w:r>
    </w:p>
    <w:p w:rsidR="00A469CB" w:rsidRPr="00ED31E7" w:rsidRDefault="007C4AB3" w:rsidP="007C4AB3">
      <w:pPr>
        <w:autoSpaceDE w:val="0"/>
        <w:autoSpaceDN w:val="0"/>
        <w:adjustRightInd w:val="0"/>
        <w:ind w:firstLine="709"/>
        <w:jc w:val="both"/>
        <w:rPr>
          <w:bCs/>
          <w:color w:val="auto"/>
          <w:sz w:val="27"/>
          <w:szCs w:val="27"/>
        </w:rPr>
      </w:pPr>
      <w:r w:rsidRPr="00ED31E7">
        <w:rPr>
          <w:b w:val="0"/>
          <w:color w:val="auto"/>
          <w:sz w:val="27"/>
          <w:szCs w:val="27"/>
        </w:rPr>
        <w:t xml:space="preserve"> разрешения доступа на территорию контролируемой </w:t>
      </w:r>
      <w:proofErr w:type="gramStart"/>
      <w:r w:rsidRPr="00ED31E7">
        <w:rPr>
          <w:b w:val="0"/>
          <w:color w:val="auto"/>
          <w:sz w:val="27"/>
          <w:szCs w:val="27"/>
        </w:rPr>
        <w:t>зоны</w:t>
      </w:r>
      <w:proofErr w:type="gramEnd"/>
      <w:r w:rsidRPr="00ED31E7">
        <w:rPr>
          <w:b w:val="0"/>
          <w:color w:val="auto"/>
          <w:sz w:val="27"/>
          <w:szCs w:val="27"/>
        </w:rPr>
        <w:t xml:space="preserve"> ЗАТО г. </w:t>
      </w:r>
      <w:proofErr w:type="spellStart"/>
      <w:r w:rsidRPr="00ED31E7">
        <w:rPr>
          <w:b w:val="0"/>
          <w:color w:val="auto"/>
          <w:sz w:val="27"/>
          <w:szCs w:val="27"/>
        </w:rPr>
        <w:t>Вилючинск</w:t>
      </w:r>
      <w:proofErr w:type="spellEnd"/>
      <w:r w:rsidRPr="00ED31E7">
        <w:rPr>
          <w:b w:val="0"/>
          <w:color w:val="auto"/>
          <w:sz w:val="27"/>
          <w:szCs w:val="27"/>
        </w:rPr>
        <w:t xml:space="preserve"> лицам, не зарегистрированным на территории ЗАТО г. </w:t>
      </w:r>
      <w:proofErr w:type="spellStart"/>
      <w:r w:rsidRPr="00ED31E7">
        <w:rPr>
          <w:b w:val="0"/>
          <w:color w:val="auto"/>
          <w:sz w:val="27"/>
          <w:szCs w:val="27"/>
        </w:rPr>
        <w:t>Вилючинск</w:t>
      </w:r>
      <w:proofErr w:type="spellEnd"/>
      <w:r w:rsidRPr="00ED31E7">
        <w:rPr>
          <w:b w:val="0"/>
          <w:color w:val="auto"/>
          <w:sz w:val="27"/>
          <w:szCs w:val="27"/>
        </w:rPr>
        <w:t xml:space="preserve">, с туристической целью по ходатайству организации и физических лиц, оказывающих услуги, признаваемые объектом налогообложения от оказания услуг по предоставлению мест для временного проживания физических лиц в средствах размещения, принадлежащих налогоплательщику на праве собственности или на ином законном основании, расположенных на территории ЗАТО г. </w:t>
      </w:r>
      <w:proofErr w:type="spellStart"/>
      <w:r w:rsidRPr="00ED31E7">
        <w:rPr>
          <w:b w:val="0"/>
          <w:color w:val="auto"/>
          <w:sz w:val="27"/>
          <w:szCs w:val="27"/>
        </w:rPr>
        <w:t>Вилючинск</w:t>
      </w:r>
      <w:proofErr w:type="spellEnd"/>
      <w:r w:rsidRPr="00ED31E7">
        <w:rPr>
          <w:b w:val="0"/>
          <w:color w:val="auto"/>
          <w:sz w:val="27"/>
          <w:szCs w:val="27"/>
        </w:rPr>
        <w:t xml:space="preserve"> и включенных в реестр классифицированных средств размещения, предусмотренный Федеральным законом от 24 ноября 1996 года № 132-ФЗ «Об основах туристской деятельности в Российской Федерации» по разовым пропускам и документам, удостоверяющим личность гражданина.</w:t>
      </w:r>
    </w:p>
    <w:p w:rsidR="00C77CF2" w:rsidRPr="00ED31E7" w:rsidRDefault="00C77CF2" w:rsidP="007C4AB3">
      <w:pPr>
        <w:autoSpaceDE w:val="0"/>
        <w:autoSpaceDN w:val="0"/>
        <w:adjustRightInd w:val="0"/>
        <w:ind w:firstLine="709"/>
        <w:jc w:val="both"/>
        <w:rPr>
          <w:bCs/>
          <w:color w:val="auto"/>
          <w:sz w:val="27"/>
          <w:szCs w:val="27"/>
          <w:highlight w:val="yellow"/>
        </w:rPr>
      </w:pPr>
    </w:p>
    <w:p w:rsidR="00807DBF" w:rsidRPr="00ED31E7" w:rsidRDefault="00E26ACC" w:rsidP="00807DBF">
      <w:pPr>
        <w:keepNext/>
        <w:suppressAutoHyphens/>
        <w:outlineLvl w:val="1"/>
        <w:rPr>
          <w:color w:val="auto"/>
          <w:sz w:val="27"/>
          <w:szCs w:val="27"/>
          <w:lang w:eastAsia="x-none"/>
        </w:rPr>
      </w:pPr>
      <w:r w:rsidRPr="00ED31E7">
        <w:rPr>
          <w:color w:val="auto"/>
          <w:sz w:val="27"/>
          <w:szCs w:val="27"/>
          <w:lang w:eastAsia="x-none"/>
        </w:rPr>
        <w:t>З</w:t>
      </w:r>
      <w:r w:rsidR="00807DBF" w:rsidRPr="00ED31E7">
        <w:rPr>
          <w:color w:val="auto"/>
          <w:sz w:val="27"/>
          <w:szCs w:val="27"/>
          <w:lang w:eastAsia="x-none"/>
        </w:rPr>
        <w:t>аместител</w:t>
      </w:r>
      <w:r w:rsidRPr="00ED31E7">
        <w:rPr>
          <w:color w:val="auto"/>
          <w:sz w:val="27"/>
          <w:szCs w:val="27"/>
          <w:lang w:eastAsia="x-none"/>
        </w:rPr>
        <w:t>ь</w:t>
      </w:r>
      <w:r w:rsidR="00807DBF" w:rsidRPr="00ED31E7">
        <w:rPr>
          <w:color w:val="auto"/>
          <w:sz w:val="27"/>
          <w:szCs w:val="27"/>
          <w:lang w:eastAsia="x-none"/>
        </w:rPr>
        <w:t xml:space="preserve"> </w:t>
      </w:r>
      <w:r w:rsidR="00807DBF" w:rsidRPr="00ED31E7">
        <w:rPr>
          <w:color w:val="auto"/>
          <w:sz w:val="27"/>
          <w:szCs w:val="27"/>
          <w:lang w:val="x-none" w:eastAsia="x-none"/>
        </w:rPr>
        <w:t xml:space="preserve">главы администрации, </w:t>
      </w:r>
    </w:p>
    <w:p w:rsidR="00807DBF" w:rsidRPr="00ED31E7" w:rsidRDefault="00807DBF" w:rsidP="00ED31E7">
      <w:pPr>
        <w:keepNext/>
        <w:suppressAutoHyphens/>
        <w:outlineLvl w:val="1"/>
        <w:rPr>
          <w:b w:val="0"/>
          <w:color w:val="auto"/>
          <w:sz w:val="27"/>
          <w:szCs w:val="27"/>
        </w:rPr>
      </w:pPr>
      <w:r w:rsidRPr="00ED31E7">
        <w:rPr>
          <w:color w:val="auto"/>
          <w:sz w:val="27"/>
          <w:szCs w:val="27"/>
          <w:lang w:eastAsia="x-none"/>
        </w:rPr>
        <w:t xml:space="preserve">начальник </w:t>
      </w:r>
      <w:r w:rsidRPr="00ED31E7">
        <w:rPr>
          <w:color w:val="auto"/>
          <w:sz w:val="27"/>
          <w:szCs w:val="27"/>
          <w:lang w:val="x-none" w:eastAsia="x-none"/>
        </w:rPr>
        <w:t>финансового управления</w:t>
      </w:r>
      <w:r w:rsidRPr="00ED31E7">
        <w:rPr>
          <w:color w:val="auto"/>
          <w:sz w:val="27"/>
          <w:szCs w:val="27"/>
          <w:lang w:eastAsia="x-none"/>
        </w:rPr>
        <w:t xml:space="preserve">                  </w:t>
      </w:r>
      <w:r w:rsidRPr="00ED31E7">
        <w:rPr>
          <w:color w:val="auto"/>
          <w:sz w:val="27"/>
          <w:szCs w:val="27"/>
          <w:lang w:val="x-none" w:eastAsia="x-none"/>
        </w:rPr>
        <w:t xml:space="preserve"> </w:t>
      </w:r>
      <w:r w:rsidRPr="00ED31E7">
        <w:rPr>
          <w:color w:val="auto"/>
          <w:sz w:val="27"/>
          <w:szCs w:val="27"/>
          <w:lang w:eastAsia="x-none"/>
        </w:rPr>
        <w:t xml:space="preserve">                       </w:t>
      </w:r>
      <w:r w:rsidR="00E26ACC" w:rsidRPr="00ED31E7">
        <w:rPr>
          <w:color w:val="auto"/>
          <w:sz w:val="27"/>
          <w:szCs w:val="27"/>
          <w:lang w:eastAsia="x-none"/>
        </w:rPr>
        <w:t xml:space="preserve">    </w:t>
      </w:r>
      <w:r w:rsidRPr="00ED31E7">
        <w:rPr>
          <w:color w:val="auto"/>
          <w:sz w:val="27"/>
          <w:szCs w:val="27"/>
          <w:lang w:eastAsia="x-none"/>
        </w:rPr>
        <w:t xml:space="preserve">      </w:t>
      </w:r>
      <w:r w:rsidR="00E26ACC" w:rsidRPr="00ED31E7">
        <w:rPr>
          <w:color w:val="auto"/>
          <w:sz w:val="27"/>
          <w:szCs w:val="27"/>
          <w:lang w:eastAsia="x-none"/>
        </w:rPr>
        <w:t>Э.В. Родина</w:t>
      </w:r>
    </w:p>
    <w:p w:rsidR="00ED31E7" w:rsidRDefault="00ED31E7" w:rsidP="00807DBF">
      <w:pPr>
        <w:shd w:val="clear" w:color="auto" w:fill="FFFFFF"/>
        <w:tabs>
          <w:tab w:val="left" w:pos="5621"/>
          <w:tab w:val="left" w:pos="7181"/>
        </w:tabs>
        <w:suppressAutoHyphens/>
        <w:spacing w:before="82"/>
        <w:jc w:val="both"/>
        <w:rPr>
          <w:b w:val="0"/>
          <w:color w:val="auto"/>
          <w:sz w:val="27"/>
          <w:szCs w:val="27"/>
        </w:rPr>
      </w:pPr>
    </w:p>
    <w:p w:rsidR="00807DBF" w:rsidRPr="00ED31E7" w:rsidRDefault="00807DBF" w:rsidP="00807DBF">
      <w:pPr>
        <w:shd w:val="clear" w:color="auto" w:fill="FFFFFF"/>
        <w:tabs>
          <w:tab w:val="left" w:pos="5621"/>
          <w:tab w:val="left" w:pos="7181"/>
        </w:tabs>
        <w:suppressAutoHyphens/>
        <w:spacing w:before="82"/>
        <w:jc w:val="both"/>
        <w:rPr>
          <w:b w:val="0"/>
          <w:color w:val="auto"/>
          <w:sz w:val="27"/>
          <w:szCs w:val="27"/>
        </w:rPr>
      </w:pPr>
      <w:r w:rsidRPr="00ED31E7">
        <w:rPr>
          <w:b w:val="0"/>
          <w:color w:val="auto"/>
          <w:sz w:val="27"/>
          <w:szCs w:val="27"/>
        </w:rPr>
        <w:t xml:space="preserve">Согласовано: </w:t>
      </w:r>
    </w:p>
    <w:p w:rsidR="00807DBF" w:rsidRPr="00ED31E7" w:rsidRDefault="00807DBF" w:rsidP="00807DBF">
      <w:pPr>
        <w:widowControl w:val="0"/>
        <w:autoSpaceDE w:val="0"/>
        <w:autoSpaceDN w:val="0"/>
        <w:adjustRightInd w:val="0"/>
        <w:rPr>
          <w:b w:val="0"/>
          <w:color w:val="auto"/>
          <w:sz w:val="27"/>
          <w:szCs w:val="27"/>
          <w:lang w:eastAsia="x-none"/>
        </w:rPr>
      </w:pPr>
    </w:p>
    <w:p w:rsidR="00807DBF" w:rsidRPr="00ED31E7" w:rsidRDefault="00E26ACC" w:rsidP="00807DBF">
      <w:pPr>
        <w:keepNext/>
        <w:shd w:val="clear" w:color="auto" w:fill="FFFFFF"/>
        <w:tabs>
          <w:tab w:val="left" w:pos="5621"/>
          <w:tab w:val="left" w:pos="7181"/>
        </w:tabs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color w:val="auto"/>
          <w:sz w:val="27"/>
          <w:szCs w:val="27"/>
          <w:lang w:eastAsia="x-none"/>
        </w:rPr>
      </w:pPr>
      <w:r w:rsidRPr="00ED31E7">
        <w:rPr>
          <w:color w:val="auto"/>
          <w:sz w:val="27"/>
          <w:szCs w:val="27"/>
          <w:lang w:eastAsia="x-none"/>
        </w:rPr>
        <w:t>Н</w:t>
      </w:r>
      <w:r w:rsidR="00807DBF" w:rsidRPr="00ED31E7">
        <w:rPr>
          <w:color w:val="auto"/>
          <w:sz w:val="27"/>
          <w:szCs w:val="27"/>
          <w:lang w:eastAsia="x-none"/>
        </w:rPr>
        <w:t xml:space="preserve">ачальник управления правового </w:t>
      </w:r>
    </w:p>
    <w:p w:rsidR="00807DBF" w:rsidRPr="00ED31E7" w:rsidRDefault="00807DBF" w:rsidP="00807DBF">
      <w:pPr>
        <w:keepNext/>
        <w:shd w:val="clear" w:color="auto" w:fill="FFFFFF"/>
        <w:tabs>
          <w:tab w:val="left" w:pos="5621"/>
          <w:tab w:val="left" w:pos="7181"/>
        </w:tabs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color w:val="auto"/>
          <w:sz w:val="27"/>
          <w:szCs w:val="27"/>
          <w:lang w:eastAsia="x-none"/>
        </w:rPr>
      </w:pPr>
      <w:r w:rsidRPr="00ED31E7">
        <w:rPr>
          <w:color w:val="auto"/>
          <w:sz w:val="27"/>
          <w:szCs w:val="27"/>
          <w:lang w:eastAsia="x-none"/>
        </w:rPr>
        <w:t>обеспечения и контроля администрации</w:t>
      </w:r>
    </w:p>
    <w:p w:rsidR="00807DBF" w:rsidRPr="00ED31E7" w:rsidRDefault="00807DBF" w:rsidP="00807DBF">
      <w:pPr>
        <w:overflowPunct w:val="0"/>
        <w:autoSpaceDE w:val="0"/>
        <w:autoSpaceDN w:val="0"/>
        <w:adjustRightInd w:val="0"/>
        <w:textAlignment w:val="baseline"/>
        <w:rPr>
          <w:bCs/>
          <w:color w:val="auto"/>
          <w:sz w:val="27"/>
          <w:szCs w:val="27"/>
        </w:rPr>
      </w:pPr>
      <w:proofErr w:type="spellStart"/>
      <w:r w:rsidRPr="00ED31E7">
        <w:rPr>
          <w:color w:val="auto"/>
          <w:sz w:val="27"/>
          <w:szCs w:val="27"/>
          <w:lang w:eastAsia="x-none"/>
        </w:rPr>
        <w:t>Вилючинского</w:t>
      </w:r>
      <w:proofErr w:type="spellEnd"/>
      <w:r w:rsidRPr="00ED31E7">
        <w:rPr>
          <w:color w:val="auto"/>
          <w:sz w:val="27"/>
          <w:szCs w:val="27"/>
          <w:lang w:eastAsia="x-none"/>
        </w:rPr>
        <w:t xml:space="preserve"> городского округа                                       </w:t>
      </w:r>
      <w:r w:rsidR="00E26ACC" w:rsidRPr="00ED31E7">
        <w:rPr>
          <w:color w:val="auto"/>
          <w:sz w:val="27"/>
          <w:szCs w:val="27"/>
          <w:lang w:eastAsia="x-none"/>
        </w:rPr>
        <w:t xml:space="preserve">    </w:t>
      </w:r>
      <w:r w:rsidRPr="00ED31E7">
        <w:rPr>
          <w:color w:val="auto"/>
          <w:sz w:val="27"/>
          <w:szCs w:val="27"/>
          <w:lang w:eastAsia="x-none"/>
        </w:rPr>
        <w:t xml:space="preserve">          </w:t>
      </w:r>
      <w:r w:rsidR="00E26ACC" w:rsidRPr="00ED31E7">
        <w:rPr>
          <w:color w:val="auto"/>
          <w:sz w:val="27"/>
          <w:szCs w:val="27"/>
          <w:lang w:eastAsia="x-none"/>
        </w:rPr>
        <w:t>А.М. Захарова</w:t>
      </w:r>
    </w:p>
    <w:p w:rsidR="00807DBF" w:rsidRPr="00ED31E7" w:rsidRDefault="00807DBF" w:rsidP="00807DBF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color w:val="auto"/>
          <w:sz w:val="27"/>
          <w:szCs w:val="27"/>
          <w:highlight w:val="yellow"/>
        </w:rPr>
      </w:pPr>
    </w:p>
    <w:p w:rsidR="00807DBF" w:rsidRPr="00DD5FF8" w:rsidRDefault="00807DBF" w:rsidP="00807DBF">
      <w:pPr>
        <w:suppressAutoHyphens/>
        <w:autoSpaceDE w:val="0"/>
        <w:autoSpaceDN w:val="0"/>
        <w:adjustRightInd w:val="0"/>
        <w:jc w:val="center"/>
        <w:rPr>
          <w:rFonts w:ascii="Arial" w:hAnsi="Arial" w:cs="Arial"/>
          <w:color w:val="auto"/>
          <w:sz w:val="36"/>
          <w:szCs w:val="20"/>
          <w:highlight w:val="yellow"/>
        </w:rPr>
      </w:pPr>
    </w:p>
    <w:p w:rsidR="00365ABD" w:rsidRDefault="00365ABD" w:rsidP="00807DB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b w:val="0"/>
          <w:color w:val="auto"/>
          <w:sz w:val="36"/>
          <w:szCs w:val="20"/>
        </w:rPr>
      </w:pPr>
    </w:p>
    <w:p w:rsidR="00365ABD" w:rsidRDefault="00365ABD" w:rsidP="00807DB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b w:val="0"/>
          <w:color w:val="auto"/>
          <w:sz w:val="36"/>
          <w:szCs w:val="20"/>
        </w:rPr>
      </w:pPr>
    </w:p>
    <w:p w:rsidR="00365ABD" w:rsidRDefault="00365ABD" w:rsidP="00807DB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b w:val="0"/>
          <w:color w:val="auto"/>
          <w:sz w:val="36"/>
          <w:szCs w:val="20"/>
        </w:rPr>
      </w:pPr>
    </w:p>
    <w:p w:rsidR="00365ABD" w:rsidRDefault="00365ABD" w:rsidP="00807DB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b w:val="0"/>
          <w:color w:val="auto"/>
          <w:sz w:val="36"/>
          <w:szCs w:val="20"/>
        </w:rPr>
      </w:pPr>
    </w:p>
    <w:p w:rsidR="00365ABD" w:rsidRDefault="00365ABD" w:rsidP="00807DB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b w:val="0"/>
          <w:color w:val="auto"/>
          <w:sz w:val="36"/>
          <w:szCs w:val="20"/>
        </w:rPr>
      </w:pPr>
    </w:p>
    <w:p w:rsidR="00365ABD" w:rsidRDefault="00365ABD" w:rsidP="00807DB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b w:val="0"/>
          <w:color w:val="auto"/>
          <w:sz w:val="36"/>
          <w:szCs w:val="20"/>
        </w:rPr>
      </w:pPr>
    </w:p>
    <w:p w:rsidR="00365ABD" w:rsidRDefault="00365ABD" w:rsidP="00807DB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b w:val="0"/>
          <w:color w:val="auto"/>
          <w:sz w:val="36"/>
          <w:szCs w:val="20"/>
        </w:rPr>
      </w:pPr>
    </w:p>
    <w:p w:rsidR="00365ABD" w:rsidRDefault="00365ABD" w:rsidP="00807DB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b w:val="0"/>
          <w:color w:val="auto"/>
          <w:sz w:val="36"/>
          <w:szCs w:val="20"/>
        </w:rPr>
      </w:pPr>
    </w:p>
    <w:p w:rsidR="00807DBF" w:rsidRPr="00335913" w:rsidRDefault="00807DBF" w:rsidP="00807DB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 w:val="0"/>
          <w:color w:val="auto"/>
        </w:rPr>
      </w:pPr>
      <w:r w:rsidRPr="00335913">
        <w:rPr>
          <w:rFonts w:ascii="Arial" w:hAnsi="Arial" w:cs="Arial"/>
          <w:b w:val="0"/>
          <w:color w:val="auto"/>
        </w:rPr>
        <w:lastRenderedPageBreak/>
        <w:t xml:space="preserve">С П Р А В К А                            </w:t>
      </w:r>
    </w:p>
    <w:p w:rsidR="00365ABD" w:rsidRPr="00335913" w:rsidRDefault="00807DBF" w:rsidP="00807DB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 w:val="0"/>
          <w:color w:val="auto"/>
          <w:sz w:val="24"/>
          <w:szCs w:val="24"/>
        </w:rPr>
      </w:pPr>
      <w:r w:rsidRPr="00335913">
        <w:rPr>
          <w:rFonts w:ascii="Arial" w:hAnsi="Arial" w:cs="Arial"/>
          <w:b w:val="0"/>
          <w:color w:val="auto"/>
          <w:sz w:val="24"/>
          <w:szCs w:val="24"/>
        </w:rPr>
        <w:t>К ПРОЕКТУ РЕШЕНИЯ ДУМЫ</w:t>
      </w:r>
      <w:r w:rsidRPr="00335913">
        <w:rPr>
          <w:rFonts w:ascii="Arial" w:hAnsi="Arial" w:cs="Arial"/>
          <w:b w:val="0"/>
          <w:caps/>
          <w:color w:val="auto"/>
          <w:sz w:val="24"/>
          <w:szCs w:val="24"/>
        </w:rPr>
        <w:t xml:space="preserve"> вилючинского городского округа</w:t>
      </w:r>
      <w:r w:rsidR="005758EF" w:rsidRPr="00335913">
        <w:rPr>
          <w:rFonts w:ascii="Arial" w:hAnsi="Arial" w:cs="Arial"/>
          <w:b w:val="0"/>
          <w:caps/>
          <w:color w:val="auto"/>
          <w:sz w:val="24"/>
          <w:szCs w:val="24"/>
        </w:rPr>
        <w:t xml:space="preserve"> </w:t>
      </w:r>
      <w:r w:rsidRPr="00335913">
        <w:rPr>
          <w:rFonts w:ascii="Arial" w:hAnsi="Arial" w:cs="Arial"/>
          <w:b w:val="0"/>
          <w:caps/>
          <w:color w:val="auto"/>
          <w:sz w:val="24"/>
          <w:szCs w:val="24"/>
        </w:rPr>
        <w:t>административно-территориального</w:t>
      </w:r>
      <w:r w:rsidRPr="00335913">
        <w:rPr>
          <w:rFonts w:ascii="Arial" w:hAnsi="Arial" w:cs="Arial"/>
          <w:b w:val="0"/>
          <w:color w:val="auto"/>
          <w:sz w:val="24"/>
          <w:szCs w:val="24"/>
        </w:rPr>
        <w:t xml:space="preserve"> ОБРАЗОВАНИЯ ГОРОДА </w:t>
      </w:r>
      <w:r w:rsidRPr="00335913">
        <w:rPr>
          <w:rFonts w:ascii="Arial" w:hAnsi="Arial" w:cs="Arial"/>
          <w:b w:val="0"/>
          <w:caps/>
          <w:color w:val="auto"/>
          <w:sz w:val="24"/>
          <w:szCs w:val="24"/>
        </w:rPr>
        <w:t>в</w:t>
      </w:r>
      <w:r w:rsidRPr="00335913">
        <w:rPr>
          <w:rFonts w:ascii="Arial" w:hAnsi="Arial" w:cs="Arial"/>
          <w:b w:val="0"/>
          <w:color w:val="auto"/>
          <w:sz w:val="24"/>
          <w:szCs w:val="24"/>
        </w:rPr>
        <w:t xml:space="preserve">ИЛЮЧИНСКА </w:t>
      </w:r>
      <w:r w:rsidR="00365ABD" w:rsidRPr="00335913">
        <w:rPr>
          <w:rFonts w:ascii="Arial" w:hAnsi="Arial" w:cs="Arial"/>
          <w:b w:val="0"/>
          <w:color w:val="auto"/>
          <w:sz w:val="24"/>
          <w:szCs w:val="24"/>
        </w:rPr>
        <w:t>КАМЧАТСКОГО КРАЯ</w:t>
      </w:r>
    </w:p>
    <w:p w:rsidR="00807DBF" w:rsidRPr="00335913" w:rsidRDefault="00807DBF" w:rsidP="00807DB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 w:val="0"/>
          <w:color w:val="auto"/>
          <w:sz w:val="24"/>
          <w:szCs w:val="24"/>
        </w:rPr>
      </w:pPr>
      <w:r w:rsidRPr="00335913">
        <w:rPr>
          <w:rFonts w:ascii="Arial" w:hAnsi="Arial" w:cs="Arial"/>
          <w:b w:val="0"/>
          <w:color w:val="auto"/>
          <w:sz w:val="24"/>
          <w:szCs w:val="24"/>
        </w:rPr>
        <w:t>СЕДЬМОГО СОЗЫВА</w:t>
      </w:r>
    </w:p>
    <w:p w:rsidR="00807DBF" w:rsidRPr="00335913" w:rsidRDefault="00807DBF" w:rsidP="00807DB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b w:val="0"/>
          <w:color w:val="auto"/>
        </w:rPr>
      </w:pPr>
    </w:p>
    <w:p w:rsidR="00765797" w:rsidRPr="00E56CA0" w:rsidRDefault="00365ABD" w:rsidP="00807DB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color w:val="auto"/>
          <w:sz w:val="24"/>
          <w:szCs w:val="24"/>
        </w:rPr>
      </w:pPr>
      <w:r w:rsidRPr="00E56CA0">
        <w:rPr>
          <w:rFonts w:ascii="Arial" w:hAnsi="Arial" w:cs="Arial"/>
          <w:color w:val="auto"/>
          <w:sz w:val="24"/>
          <w:szCs w:val="24"/>
        </w:rPr>
        <w:t xml:space="preserve">«Об установлении и введении в действие на территории </w:t>
      </w:r>
      <w:proofErr w:type="spellStart"/>
      <w:r w:rsidRPr="00E56CA0">
        <w:rPr>
          <w:rFonts w:ascii="Arial" w:hAnsi="Arial" w:cs="Arial"/>
          <w:color w:val="auto"/>
          <w:sz w:val="24"/>
          <w:szCs w:val="24"/>
        </w:rPr>
        <w:t>Вилючинского</w:t>
      </w:r>
      <w:proofErr w:type="spellEnd"/>
      <w:r w:rsidRPr="00E56CA0">
        <w:rPr>
          <w:rFonts w:ascii="Arial" w:hAnsi="Arial" w:cs="Arial"/>
          <w:color w:val="auto"/>
          <w:sz w:val="24"/>
          <w:szCs w:val="24"/>
        </w:rPr>
        <w:t xml:space="preserve"> городского округа закрытого  административно-территориального образования города </w:t>
      </w:r>
      <w:proofErr w:type="spellStart"/>
      <w:r w:rsidRPr="00E56CA0">
        <w:rPr>
          <w:rFonts w:ascii="Arial" w:hAnsi="Arial" w:cs="Arial"/>
          <w:color w:val="auto"/>
          <w:sz w:val="24"/>
          <w:szCs w:val="24"/>
        </w:rPr>
        <w:t>Вилючинска</w:t>
      </w:r>
      <w:proofErr w:type="spellEnd"/>
      <w:r w:rsidRPr="00E56CA0">
        <w:rPr>
          <w:rFonts w:ascii="Arial" w:hAnsi="Arial" w:cs="Arial"/>
          <w:color w:val="auto"/>
          <w:sz w:val="24"/>
          <w:szCs w:val="24"/>
        </w:rPr>
        <w:t xml:space="preserve"> Камчатского края </w:t>
      </w:r>
    </w:p>
    <w:p w:rsidR="00365ABD" w:rsidRPr="00E56CA0" w:rsidRDefault="00365ABD" w:rsidP="00807DB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color w:val="auto"/>
          <w:sz w:val="24"/>
          <w:szCs w:val="24"/>
        </w:rPr>
      </w:pPr>
      <w:r w:rsidRPr="00E56CA0">
        <w:rPr>
          <w:rFonts w:ascii="Arial" w:hAnsi="Arial" w:cs="Arial"/>
          <w:color w:val="auto"/>
          <w:sz w:val="24"/>
          <w:szCs w:val="24"/>
        </w:rPr>
        <w:t>туристического налога»</w:t>
      </w:r>
    </w:p>
    <w:p w:rsidR="00807DBF" w:rsidRPr="00765797" w:rsidRDefault="00807DBF" w:rsidP="00807DB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b w:val="0"/>
          <w:color w:val="auto"/>
          <w:sz w:val="24"/>
          <w:szCs w:val="24"/>
          <w:u w:val="single"/>
        </w:rPr>
      </w:pPr>
      <w:r w:rsidRPr="00765797">
        <w:rPr>
          <w:rFonts w:ascii="Arial" w:hAnsi="Arial"/>
          <w:b w:val="0"/>
          <w:color w:val="auto"/>
          <w:sz w:val="24"/>
          <w:szCs w:val="24"/>
          <w:u w:val="single"/>
        </w:rPr>
        <w:t>____________________________________________________________________</w:t>
      </w:r>
    </w:p>
    <w:p w:rsidR="00807DBF" w:rsidRPr="00765797" w:rsidRDefault="00807DBF" w:rsidP="00807DB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b w:val="0"/>
          <w:color w:val="auto"/>
          <w:sz w:val="24"/>
          <w:szCs w:val="24"/>
        </w:rPr>
      </w:pPr>
      <w:r w:rsidRPr="00765797">
        <w:rPr>
          <w:rFonts w:ascii="Arial" w:hAnsi="Arial"/>
          <w:b w:val="0"/>
          <w:color w:val="auto"/>
          <w:sz w:val="24"/>
          <w:szCs w:val="24"/>
        </w:rPr>
        <w:t>(указывается вопрос)</w:t>
      </w:r>
    </w:p>
    <w:p w:rsidR="00807DBF" w:rsidRPr="00765797" w:rsidRDefault="00807DBF" w:rsidP="00807DBF">
      <w:pPr>
        <w:overflowPunct w:val="0"/>
        <w:autoSpaceDE w:val="0"/>
        <w:autoSpaceDN w:val="0"/>
        <w:adjustRightInd w:val="0"/>
        <w:textAlignment w:val="baseline"/>
        <w:rPr>
          <w:rFonts w:ascii="Arial" w:hAnsi="Arial"/>
          <w:b w:val="0"/>
          <w:color w:val="auto"/>
          <w:sz w:val="24"/>
          <w:szCs w:val="24"/>
        </w:rPr>
      </w:pPr>
    </w:p>
    <w:p w:rsidR="00365ABD" w:rsidRPr="00765797" w:rsidRDefault="00807DBF" w:rsidP="00807DBF">
      <w:pPr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bCs/>
          <w:color w:val="auto"/>
          <w:sz w:val="24"/>
          <w:szCs w:val="24"/>
          <w:u w:val="single"/>
        </w:rPr>
      </w:pPr>
      <w:r w:rsidRPr="00765797">
        <w:rPr>
          <w:rFonts w:ascii="Arial" w:hAnsi="Arial" w:cs="Arial"/>
          <w:b w:val="0"/>
          <w:color w:val="auto"/>
          <w:sz w:val="24"/>
          <w:szCs w:val="24"/>
        </w:rPr>
        <w:t>Проект представлен Думе ВГО –</w:t>
      </w:r>
      <w:r w:rsidRPr="00765797">
        <w:rPr>
          <w:rFonts w:ascii="Arial" w:hAnsi="Arial" w:cs="Arial"/>
          <w:b w:val="0"/>
          <w:color w:val="auto"/>
          <w:sz w:val="24"/>
          <w:szCs w:val="24"/>
          <w:u w:val="single"/>
        </w:rPr>
        <w:t xml:space="preserve"> Г</w:t>
      </w:r>
      <w:r w:rsidRPr="00765797">
        <w:rPr>
          <w:rFonts w:ascii="Arial" w:hAnsi="Arial" w:cs="Arial"/>
          <w:b w:val="0"/>
          <w:bCs/>
          <w:color w:val="auto"/>
          <w:sz w:val="24"/>
          <w:szCs w:val="24"/>
          <w:u w:val="single"/>
        </w:rPr>
        <w:t xml:space="preserve">лавой </w:t>
      </w:r>
      <w:proofErr w:type="spellStart"/>
      <w:r w:rsidRPr="00765797">
        <w:rPr>
          <w:rFonts w:ascii="Arial" w:hAnsi="Arial" w:cs="Arial"/>
          <w:b w:val="0"/>
          <w:bCs/>
          <w:color w:val="auto"/>
          <w:sz w:val="24"/>
          <w:szCs w:val="24"/>
          <w:u w:val="single"/>
        </w:rPr>
        <w:t>Вилючинского</w:t>
      </w:r>
      <w:proofErr w:type="spellEnd"/>
      <w:r w:rsidRPr="00765797">
        <w:rPr>
          <w:rFonts w:ascii="Arial" w:hAnsi="Arial" w:cs="Arial"/>
          <w:b w:val="0"/>
          <w:bCs/>
          <w:color w:val="auto"/>
          <w:sz w:val="24"/>
          <w:szCs w:val="24"/>
          <w:u w:val="single"/>
        </w:rPr>
        <w:t xml:space="preserve"> городского округа </w:t>
      </w:r>
    </w:p>
    <w:p w:rsidR="00807DBF" w:rsidRPr="00765797" w:rsidRDefault="00807DBF" w:rsidP="00807DBF">
      <w:pPr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bCs/>
          <w:color w:val="auto"/>
          <w:sz w:val="24"/>
          <w:szCs w:val="24"/>
          <w:u w:val="single"/>
        </w:rPr>
      </w:pPr>
      <w:r w:rsidRPr="00765797">
        <w:rPr>
          <w:rFonts w:ascii="Arial" w:hAnsi="Arial" w:cs="Arial"/>
          <w:b w:val="0"/>
          <w:bCs/>
          <w:color w:val="auto"/>
          <w:sz w:val="24"/>
          <w:szCs w:val="24"/>
          <w:u w:val="single"/>
        </w:rPr>
        <w:t>И.В. Головчак</w:t>
      </w:r>
      <w:r w:rsidR="00365ABD" w:rsidRPr="00765797">
        <w:rPr>
          <w:rFonts w:ascii="Arial" w:hAnsi="Arial" w:cs="Arial"/>
          <w:b w:val="0"/>
          <w:bCs/>
          <w:color w:val="auto"/>
          <w:sz w:val="24"/>
          <w:szCs w:val="24"/>
          <w:u w:val="single"/>
        </w:rPr>
        <w:t>___________________________________________________________</w:t>
      </w:r>
    </w:p>
    <w:p w:rsidR="00807DBF" w:rsidRPr="0034116B" w:rsidRDefault="00807DBF" w:rsidP="00807DBF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b w:val="0"/>
          <w:color w:val="auto"/>
          <w:sz w:val="20"/>
          <w:szCs w:val="20"/>
        </w:rPr>
      </w:pPr>
      <w:r w:rsidRPr="0034116B">
        <w:rPr>
          <w:rFonts w:ascii="Arial" w:hAnsi="Arial"/>
          <w:b w:val="0"/>
          <w:color w:val="auto"/>
          <w:sz w:val="20"/>
          <w:szCs w:val="20"/>
        </w:rPr>
        <w:t>(</w:t>
      </w:r>
      <w:proofErr w:type="gramStart"/>
      <w:r w:rsidRPr="0034116B">
        <w:rPr>
          <w:rFonts w:ascii="Arial" w:hAnsi="Arial"/>
          <w:b w:val="0"/>
          <w:color w:val="auto"/>
          <w:sz w:val="20"/>
          <w:szCs w:val="20"/>
        </w:rPr>
        <w:t>указывается</w:t>
      </w:r>
      <w:proofErr w:type="gramEnd"/>
      <w:r w:rsidRPr="0034116B">
        <w:rPr>
          <w:rFonts w:ascii="Arial" w:hAnsi="Arial"/>
          <w:b w:val="0"/>
          <w:color w:val="auto"/>
          <w:sz w:val="20"/>
          <w:szCs w:val="20"/>
        </w:rPr>
        <w:t xml:space="preserve"> каким отделом, управлением)</w:t>
      </w:r>
    </w:p>
    <w:p w:rsidR="00807DBF" w:rsidRPr="00765797" w:rsidRDefault="00807DBF" w:rsidP="00807DBF">
      <w:p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b w:val="0"/>
          <w:color w:val="auto"/>
          <w:sz w:val="24"/>
          <w:szCs w:val="24"/>
        </w:rPr>
      </w:pPr>
    </w:p>
    <w:p w:rsidR="00807DBF" w:rsidRPr="00765797" w:rsidRDefault="00807DBF" w:rsidP="00365ABD">
      <w:p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b w:val="0"/>
          <w:color w:val="auto"/>
          <w:sz w:val="24"/>
          <w:szCs w:val="24"/>
          <w:u w:val="single"/>
        </w:rPr>
      </w:pPr>
      <w:r w:rsidRPr="00765797">
        <w:rPr>
          <w:rFonts w:ascii="Arial" w:hAnsi="Arial"/>
          <w:b w:val="0"/>
          <w:color w:val="auto"/>
          <w:sz w:val="24"/>
          <w:szCs w:val="24"/>
        </w:rPr>
        <w:t xml:space="preserve">Докладывает – </w:t>
      </w:r>
      <w:r w:rsidR="00365ABD" w:rsidRPr="00765797">
        <w:rPr>
          <w:rFonts w:ascii="Arial" w:hAnsi="Arial"/>
          <w:b w:val="0"/>
          <w:color w:val="auto"/>
          <w:sz w:val="24"/>
          <w:szCs w:val="24"/>
          <w:u w:val="single"/>
        </w:rPr>
        <w:t>Заместитель главы администрации, начальник финансового управления Э.В. Родина</w:t>
      </w:r>
      <w:r w:rsidR="00365ABD" w:rsidRPr="00765797">
        <w:rPr>
          <w:rFonts w:ascii="Arial" w:hAnsi="Arial"/>
          <w:b w:val="0"/>
          <w:color w:val="auto"/>
          <w:sz w:val="24"/>
          <w:szCs w:val="24"/>
        </w:rPr>
        <w:t>__________________________________________________</w:t>
      </w:r>
    </w:p>
    <w:p w:rsidR="00365ABD" w:rsidRPr="00765797" w:rsidRDefault="00365ABD" w:rsidP="00365ABD">
      <w:p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b w:val="0"/>
          <w:color w:val="auto"/>
          <w:sz w:val="24"/>
          <w:szCs w:val="24"/>
        </w:rPr>
      </w:pPr>
    </w:p>
    <w:p w:rsidR="00526467" w:rsidRPr="00765797" w:rsidRDefault="00807DBF" w:rsidP="00526467">
      <w:pPr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/>
          <w:color w:val="auto"/>
          <w:sz w:val="24"/>
          <w:szCs w:val="24"/>
          <w:u w:val="single"/>
        </w:rPr>
      </w:pPr>
      <w:r w:rsidRPr="00765797">
        <w:rPr>
          <w:rFonts w:ascii="Arial" w:hAnsi="Arial"/>
          <w:b w:val="0"/>
          <w:color w:val="auto"/>
          <w:sz w:val="24"/>
          <w:szCs w:val="24"/>
        </w:rPr>
        <w:t xml:space="preserve">Согласовано с: </w:t>
      </w:r>
      <w:r w:rsidR="00526467" w:rsidRPr="00765797">
        <w:rPr>
          <w:rFonts w:ascii="Arial" w:hAnsi="Arial"/>
          <w:b w:val="0"/>
          <w:color w:val="auto"/>
          <w:sz w:val="24"/>
          <w:szCs w:val="24"/>
          <w:u w:val="single"/>
        </w:rPr>
        <w:t xml:space="preserve">Начальником управления правового обеспечения и контроля администрации </w:t>
      </w:r>
      <w:proofErr w:type="spellStart"/>
      <w:r w:rsidR="00526467" w:rsidRPr="00765797">
        <w:rPr>
          <w:rFonts w:ascii="Arial" w:hAnsi="Arial"/>
          <w:b w:val="0"/>
          <w:color w:val="auto"/>
          <w:sz w:val="24"/>
          <w:szCs w:val="24"/>
          <w:u w:val="single"/>
        </w:rPr>
        <w:t>Вилючинского</w:t>
      </w:r>
      <w:proofErr w:type="spellEnd"/>
      <w:r w:rsidR="00526467" w:rsidRPr="00765797">
        <w:rPr>
          <w:rFonts w:ascii="Arial" w:hAnsi="Arial"/>
          <w:b w:val="0"/>
          <w:color w:val="auto"/>
          <w:sz w:val="24"/>
          <w:szCs w:val="24"/>
          <w:u w:val="single"/>
        </w:rPr>
        <w:t xml:space="preserve"> городского округа А.М. Захаровой________________</w:t>
      </w:r>
    </w:p>
    <w:p w:rsidR="00526467" w:rsidRDefault="00526467" w:rsidP="00365ABD">
      <w:pPr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/>
          <w:b w:val="0"/>
          <w:color w:val="auto"/>
          <w:sz w:val="24"/>
          <w:szCs w:val="24"/>
          <w:u w:val="single"/>
        </w:rPr>
      </w:pPr>
    </w:p>
    <w:p w:rsidR="00807DBF" w:rsidRPr="00765797" w:rsidRDefault="00365ABD" w:rsidP="00365ABD">
      <w:pPr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/>
          <w:color w:val="auto"/>
          <w:sz w:val="24"/>
          <w:szCs w:val="24"/>
          <w:u w:val="single"/>
        </w:rPr>
      </w:pPr>
      <w:r w:rsidRPr="00765797">
        <w:rPr>
          <w:rFonts w:ascii="Arial" w:hAnsi="Arial"/>
          <w:b w:val="0"/>
          <w:color w:val="auto"/>
          <w:sz w:val="24"/>
          <w:szCs w:val="24"/>
          <w:u w:val="single"/>
        </w:rPr>
        <w:t xml:space="preserve">Начальником </w:t>
      </w:r>
      <w:r w:rsidR="00526467">
        <w:rPr>
          <w:rFonts w:ascii="Arial" w:hAnsi="Arial" w:cs="Arial"/>
          <w:b w:val="0"/>
          <w:color w:val="auto"/>
          <w:sz w:val="24"/>
          <w:szCs w:val="24"/>
          <w:u w:val="single"/>
        </w:rPr>
        <w:t>отдела общественной безопасности и пропускного режима</w:t>
      </w:r>
      <w:r w:rsidR="00526467" w:rsidRPr="00765797">
        <w:rPr>
          <w:rFonts w:ascii="Arial" w:hAnsi="Arial"/>
          <w:b w:val="0"/>
          <w:color w:val="auto"/>
          <w:sz w:val="24"/>
          <w:szCs w:val="24"/>
          <w:u w:val="single"/>
        </w:rPr>
        <w:t xml:space="preserve"> </w:t>
      </w:r>
      <w:r w:rsidRPr="00765797">
        <w:rPr>
          <w:rFonts w:ascii="Arial" w:hAnsi="Arial"/>
          <w:b w:val="0"/>
          <w:color w:val="auto"/>
          <w:sz w:val="24"/>
          <w:szCs w:val="24"/>
          <w:u w:val="single"/>
        </w:rPr>
        <w:t xml:space="preserve">администрации </w:t>
      </w:r>
      <w:proofErr w:type="spellStart"/>
      <w:r w:rsidRPr="00765797">
        <w:rPr>
          <w:rFonts w:ascii="Arial" w:hAnsi="Arial"/>
          <w:b w:val="0"/>
          <w:color w:val="auto"/>
          <w:sz w:val="24"/>
          <w:szCs w:val="24"/>
          <w:u w:val="single"/>
        </w:rPr>
        <w:t>Вилючинского</w:t>
      </w:r>
      <w:proofErr w:type="spellEnd"/>
      <w:r w:rsidRPr="00765797">
        <w:rPr>
          <w:rFonts w:ascii="Arial" w:hAnsi="Arial"/>
          <w:b w:val="0"/>
          <w:color w:val="auto"/>
          <w:sz w:val="24"/>
          <w:szCs w:val="24"/>
          <w:u w:val="single"/>
        </w:rPr>
        <w:t xml:space="preserve"> городского округа </w:t>
      </w:r>
      <w:r w:rsidR="00526467">
        <w:rPr>
          <w:rFonts w:ascii="Arial" w:hAnsi="Arial"/>
          <w:b w:val="0"/>
          <w:color w:val="auto"/>
          <w:sz w:val="24"/>
          <w:szCs w:val="24"/>
          <w:u w:val="single"/>
        </w:rPr>
        <w:t>В.Д. Архиповым</w:t>
      </w:r>
      <w:r w:rsidRPr="00765797">
        <w:rPr>
          <w:rFonts w:ascii="Arial" w:hAnsi="Arial"/>
          <w:b w:val="0"/>
          <w:color w:val="auto"/>
          <w:sz w:val="24"/>
          <w:szCs w:val="24"/>
          <w:u w:val="single"/>
        </w:rPr>
        <w:t>________________</w:t>
      </w:r>
    </w:p>
    <w:p w:rsidR="00807DBF" w:rsidRPr="0034116B" w:rsidRDefault="00807DBF" w:rsidP="00807DBF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b w:val="0"/>
          <w:color w:val="auto"/>
          <w:sz w:val="20"/>
          <w:szCs w:val="20"/>
        </w:rPr>
      </w:pPr>
      <w:r w:rsidRPr="0034116B">
        <w:rPr>
          <w:rFonts w:ascii="Arial" w:hAnsi="Arial"/>
          <w:b w:val="0"/>
          <w:color w:val="auto"/>
          <w:sz w:val="20"/>
          <w:szCs w:val="20"/>
        </w:rPr>
        <w:t xml:space="preserve"> (указываются фамилия, инициалы и должность, а также роспись этого лица)</w:t>
      </w:r>
    </w:p>
    <w:p w:rsidR="00365ABD" w:rsidRPr="00765797" w:rsidRDefault="00365ABD" w:rsidP="00807DBF">
      <w:pPr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/>
          <w:b w:val="0"/>
          <w:color w:val="auto"/>
          <w:sz w:val="24"/>
          <w:szCs w:val="24"/>
        </w:rPr>
      </w:pPr>
    </w:p>
    <w:p w:rsidR="00807DBF" w:rsidRPr="00765797" w:rsidRDefault="00807DBF" w:rsidP="00807DBF">
      <w:pPr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/>
          <w:b w:val="0"/>
          <w:color w:val="auto"/>
          <w:sz w:val="24"/>
          <w:szCs w:val="24"/>
        </w:rPr>
      </w:pPr>
      <w:r w:rsidRPr="00765797">
        <w:rPr>
          <w:rFonts w:ascii="Arial" w:hAnsi="Arial"/>
          <w:b w:val="0"/>
          <w:color w:val="auto"/>
          <w:sz w:val="24"/>
          <w:szCs w:val="24"/>
        </w:rPr>
        <w:t>Разногласия</w:t>
      </w:r>
    </w:p>
    <w:p w:rsidR="00807DBF" w:rsidRPr="00765797" w:rsidRDefault="00807DBF" w:rsidP="00807DBF">
      <w:pPr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/>
          <w:b w:val="0"/>
          <w:color w:val="auto"/>
          <w:sz w:val="24"/>
          <w:szCs w:val="24"/>
        </w:rPr>
      </w:pPr>
      <w:r w:rsidRPr="00765797">
        <w:rPr>
          <w:rFonts w:ascii="Arial" w:hAnsi="Arial"/>
          <w:b w:val="0"/>
          <w:color w:val="auto"/>
          <w:sz w:val="24"/>
          <w:szCs w:val="24"/>
        </w:rPr>
        <w:t>............................................................................................................................</w:t>
      </w:r>
      <w:r w:rsidR="00365ABD" w:rsidRPr="00765797">
        <w:rPr>
          <w:rFonts w:ascii="Arial" w:hAnsi="Arial"/>
          <w:b w:val="0"/>
          <w:color w:val="auto"/>
          <w:sz w:val="24"/>
          <w:szCs w:val="24"/>
        </w:rPr>
        <w:t>.....</w:t>
      </w:r>
      <w:r w:rsidRPr="00765797">
        <w:rPr>
          <w:rFonts w:ascii="Arial" w:hAnsi="Arial"/>
          <w:b w:val="0"/>
          <w:color w:val="auto"/>
          <w:sz w:val="24"/>
          <w:szCs w:val="24"/>
        </w:rPr>
        <w:t>.............</w:t>
      </w:r>
    </w:p>
    <w:p w:rsidR="00807DBF" w:rsidRPr="00765797" w:rsidRDefault="00807DBF" w:rsidP="00807DBF">
      <w:pPr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/>
          <w:b w:val="0"/>
          <w:color w:val="auto"/>
          <w:sz w:val="24"/>
          <w:szCs w:val="24"/>
        </w:rPr>
      </w:pPr>
      <w:r w:rsidRPr="00765797">
        <w:rPr>
          <w:rFonts w:ascii="Arial" w:hAnsi="Arial"/>
          <w:b w:val="0"/>
          <w:color w:val="auto"/>
          <w:sz w:val="24"/>
          <w:szCs w:val="24"/>
        </w:rPr>
        <w:t>..............................................................................................................................</w:t>
      </w:r>
      <w:r w:rsidR="00365ABD" w:rsidRPr="00765797">
        <w:rPr>
          <w:rFonts w:ascii="Arial" w:hAnsi="Arial"/>
          <w:b w:val="0"/>
          <w:color w:val="auto"/>
          <w:sz w:val="24"/>
          <w:szCs w:val="24"/>
        </w:rPr>
        <w:t>.....</w:t>
      </w:r>
      <w:r w:rsidRPr="00765797">
        <w:rPr>
          <w:rFonts w:ascii="Arial" w:hAnsi="Arial"/>
          <w:b w:val="0"/>
          <w:color w:val="auto"/>
          <w:sz w:val="24"/>
          <w:szCs w:val="24"/>
        </w:rPr>
        <w:t>...........</w:t>
      </w:r>
    </w:p>
    <w:p w:rsidR="00807DBF" w:rsidRPr="00765797" w:rsidRDefault="00807DBF" w:rsidP="00807DBF">
      <w:pPr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/>
          <w:b w:val="0"/>
          <w:color w:val="auto"/>
          <w:sz w:val="24"/>
          <w:szCs w:val="24"/>
        </w:rPr>
      </w:pPr>
      <w:r w:rsidRPr="00765797">
        <w:rPr>
          <w:rFonts w:ascii="Arial" w:hAnsi="Arial"/>
          <w:b w:val="0"/>
          <w:color w:val="auto"/>
          <w:sz w:val="24"/>
          <w:szCs w:val="24"/>
        </w:rPr>
        <w:t>............................................................................................................................</w:t>
      </w:r>
      <w:r w:rsidR="00365ABD" w:rsidRPr="00765797">
        <w:rPr>
          <w:rFonts w:ascii="Arial" w:hAnsi="Arial"/>
          <w:b w:val="0"/>
          <w:color w:val="auto"/>
          <w:sz w:val="24"/>
          <w:szCs w:val="24"/>
        </w:rPr>
        <w:t>.....</w:t>
      </w:r>
      <w:r w:rsidRPr="00765797">
        <w:rPr>
          <w:rFonts w:ascii="Arial" w:hAnsi="Arial"/>
          <w:b w:val="0"/>
          <w:color w:val="auto"/>
          <w:sz w:val="24"/>
          <w:szCs w:val="24"/>
        </w:rPr>
        <w:t>............</w:t>
      </w:r>
    </w:p>
    <w:p w:rsidR="00807DBF" w:rsidRPr="00765797" w:rsidRDefault="00807DBF" w:rsidP="00807DBF">
      <w:pPr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/>
          <w:b w:val="0"/>
          <w:color w:val="auto"/>
          <w:sz w:val="24"/>
          <w:szCs w:val="24"/>
        </w:rPr>
      </w:pPr>
    </w:p>
    <w:p w:rsidR="00807DBF" w:rsidRPr="00765797" w:rsidRDefault="00807DBF" w:rsidP="00807DBF">
      <w:pPr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/>
          <w:b w:val="0"/>
          <w:color w:val="auto"/>
          <w:sz w:val="24"/>
          <w:szCs w:val="24"/>
        </w:rPr>
      </w:pPr>
    </w:p>
    <w:p w:rsidR="00807DBF" w:rsidRPr="00765797" w:rsidRDefault="00807DBF" w:rsidP="00807DBF">
      <w:pPr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color w:val="auto"/>
          <w:sz w:val="24"/>
          <w:szCs w:val="24"/>
          <w:u w:val="single"/>
        </w:rPr>
      </w:pPr>
      <w:r w:rsidRPr="00765797">
        <w:rPr>
          <w:rFonts w:ascii="Arial" w:hAnsi="Arial" w:cs="Arial"/>
          <w:b w:val="0"/>
          <w:color w:val="auto"/>
          <w:sz w:val="24"/>
          <w:szCs w:val="24"/>
          <w:u w:val="single"/>
        </w:rPr>
        <w:t>Решение разослать:</w:t>
      </w:r>
    </w:p>
    <w:p w:rsidR="00807DBF" w:rsidRPr="00765797" w:rsidRDefault="00807DBF" w:rsidP="00807DBF">
      <w:pPr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color w:val="auto"/>
          <w:sz w:val="24"/>
          <w:szCs w:val="24"/>
          <w:u w:val="single"/>
        </w:rPr>
      </w:pPr>
      <w:r w:rsidRPr="00765797">
        <w:rPr>
          <w:rFonts w:ascii="Arial" w:hAnsi="Arial" w:cs="Arial"/>
          <w:b w:val="0"/>
          <w:color w:val="auto"/>
          <w:sz w:val="24"/>
          <w:szCs w:val="24"/>
          <w:u w:val="single"/>
        </w:rPr>
        <w:t xml:space="preserve">Дума </w:t>
      </w:r>
      <w:proofErr w:type="spellStart"/>
      <w:r w:rsidRPr="00765797">
        <w:rPr>
          <w:rFonts w:ascii="Arial" w:hAnsi="Arial" w:cs="Arial"/>
          <w:b w:val="0"/>
          <w:color w:val="auto"/>
          <w:sz w:val="24"/>
          <w:szCs w:val="24"/>
          <w:u w:val="single"/>
        </w:rPr>
        <w:t>Вилючинского</w:t>
      </w:r>
      <w:proofErr w:type="spellEnd"/>
      <w:r w:rsidRPr="00765797">
        <w:rPr>
          <w:rFonts w:ascii="Arial" w:hAnsi="Arial" w:cs="Arial"/>
          <w:b w:val="0"/>
          <w:color w:val="auto"/>
          <w:sz w:val="24"/>
          <w:szCs w:val="24"/>
          <w:u w:val="single"/>
        </w:rPr>
        <w:t xml:space="preserve"> городского округа - 1 экз.</w:t>
      </w:r>
    </w:p>
    <w:p w:rsidR="00807DBF" w:rsidRPr="00765797" w:rsidRDefault="00807DBF" w:rsidP="00807DBF">
      <w:pPr>
        <w:rPr>
          <w:rFonts w:ascii="Arial" w:hAnsi="Arial" w:cs="Arial"/>
          <w:b w:val="0"/>
          <w:color w:val="auto"/>
          <w:sz w:val="24"/>
          <w:szCs w:val="24"/>
          <w:u w:val="single"/>
        </w:rPr>
      </w:pPr>
      <w:r w:rsidRPr="00765797">
        <w:rPr>
          <w:rFonts w:ascii="Arial" w:hAnsi="Arial" w:cs="Arial"/>
          <w:b w:val="0"/>
          <w:color w:val="auto"/>
          <w:sz w:val="24"/>
          <w:szCs w:val="24"/>
          <w:u w:val="single"/>
        </w:rPr>
        <w:t>Контрольно-счетная палата ВГО – 1 экз.</w:t>
      </w:r>
    </w:p>
    <w:p w:rsidR="00807DBF" w:rsidRPr="00765797" w:rsidRDefault="00807DBF" w:rsidP="00807DBF">
      <w:pPr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color w:val="auto"/>
          <w:sz w:val="24"/>
          <w:szCs w:val="24"/>
          <w:u w:val="single"/>
        </w:rPr>
      </w:pPr>
      <w:r w:rsidRPr="00765797">
        <w:rPr>
          <w:rFonts w:ascii="Arial" w:hAnsi="Arial" w:cs="Arial"/>
          <w:b w:val="0"/>
          <w:color w:val="auto"/>
          <w:sz w:val="24"/>
          <w:szCs w:val="24"/>
          <w:u w:val="single"/>
        </w:rPr>
        <w:t xml:space="preserve">Администрация </w:t>
      </w:r>
      <w:proofErr w:type="spellStart"/>
      <w:r w:rsidRPr="00765797">
        <w:rPr>
          <w:rFonts w:ascii="Arial" w:hAnsi="Arial" w:cs="Arial"/>
          <w:b w:val="0"/>
          <w:color w:val="auto"/>
          <w:sz w:val="24"/>
          <w:szCs w:val="24"/>
          <w:u w:val="single"/>
        </w:rPr>
        <w:t>Вилючинского</w:t>
      </w:r>
      <w:proofErr w:type="spellEnd"/>
      <w:r w:rsidRPr="00765797">
        <w:rPr>
          <w:rFonts w:ascii="Arial" w:hAnsi="Arial" w:cs="Arial"/>
          <w:b w:val="0"/>
          <w:color w:val="auto"/>
          <w:sz w:val="24"/>
          <w:szCs w:val="24"/>
          <w:u w:val="single"/>
        </w:rPr>
        <w:t xml:space="preserve"> городского округа – 1 экз.</w:t>
      </w:r>
    </w:p>
    <w:p w:rsidR="00807DBF" w:rsidRPr="00765797" w:rsidRDefault="00807DBF" w:rsidP="00807DBF">
      <w:pPr>
        <w:rPr>
          <w:rFonts w:ascii="Arial" w:hAnsi="Arial" w:cs="Arial"/>
          <w:b w:val="0"/>
          <w:color w:val="auto"/>
          <w:sz w:val="24"/>
          <w:szCs w:val="24"/>
          <w:u w:val="single"/>
        </w:rPr>
      </w:pPr>
      <w:r w:rsidRPr="00765797">
        <w:rPr>
          <w:rFonts w:ascii="Arial" w:hAnsi="Arial" w:cs="Arial"/>
          <w:b w:val="0"/>
          <w:color w:val="auto"/>
          <w:sz w:val="24"/>
          <w:szCs w:val="24"/>
          <w:u w:val="single"/>
        </w:rPr>
        <w:t xml:space="preserve">Финансовое управление - 2 экз. </w:t>
      </w:r>
    </w:p>
    <w:p w:rsidR="00807DBF" w:rsidRDefault="00807DBF" w:rsidP="00807DBF">
      <w:pPr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color w:val="auto"/>
          <w:sz w:val="24"/>
          <w:szCs w:val="24"/>
          <w:u w:val="single"/>
        </w:rPr>
      </w:pPr>
      <w:r w:rsidRPr="00765797">
        <w:rPr>
          <w:rFonts w:ascii="Arial" w:hAnsi="Arial" w:cs="Arial"/>
          <w:b w:val="0"/>
          <w:color w:val="auto"/>
          <w:sz w:val="24"/>
          <w:szCs w:val="24"/>
          <w:u w:val="single"/>
        </w:rPr>
        <w:t>Управление правового обеспечения и контроля - 1 экз.</w:t>
      </w:r>
    </w:p>
    <w:p w:rsidR="00526467" w:rsidRPr="00765797" w:rsidRDefault="00526467" w:rsidP="00526467">
      <w:pPr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color w:val="auto"/>
          <w:sz w:val="24"/>
          <w:szCs w:val="24"/>
          <w:u w:val="single"/>
        </w:rPr>
      </w:pPr>
      <w:r>
        <w:rPr>
          <w:rFonts w:ascii="Arial" w:hAnsi="Arial" w:cs="Arial"/>
          <w:b w:val="0"/>
          <w:color w:val="auto"/>
          <w:sz w:val="24"/>
          <w:szCs w:val="24"/>
          <w:u w:val="single"/>
        </w:rPr>
        <w:t>Отдел общественной безопасности и пропускного режима</w:t>
      </w:r>
      <w:r w:rsidRPr="00765797">
        <w:rPr>
          <w:rFonts w:ascii="Arial" w:hAnsi="Arial" w:cs="Arial"/>
          <w:b w:val="0"/>
          <w:color w:val="auto"/>
          <w:sz w:val="24"/>
          <w:szCs w:val="24"/>
          <w:u w:val="single"/>
        </w:rPr>
        <w:t>– 1 экз.</w:t>
      </w:r>
    </w:p>
    <w:p w:rsidR="00807DBF" w:rsidRPr="00765797" w:rsidRDefault="00807DBF" w:rsidP="00807DBF">
      <w:pPr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color w:val="auto"/>
          <w:sz w:val="24"/>
          <w:szCs w:val="24"/>
          <w:u w:val="single"/>
        </w:rPr>
      </w:pPr>
      <w:r w:rsidRPr="00765797">
        <w:rPr>
          <w:rFonts w:ascii="Arial" w:hAnsi="Arial" w:cs="Arial"/>
          <w:b w:val="0"/>
          <w:color w:val="auto"/>
          <w:sz w:val="24"/>
          <w:szCs w:val="24"/>
          <w:u w:val="single"/>
        </w:rPr>
        <w:t>МКУ «Ресурсно-информационный центр»– 1 экз.</w:t>
      </w:r>
    </w:p>
    <w:p w:rsidR="00807DBF" w:rsidRPr="00765797" w:rsidRDefault="00807DBF" w:rsidP="00807DBF">
      <w:pPr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color w:val="auto"/>
          <w:sz w:val="24"/>
          <w:szCs w:val="24"/>
          <w:u w:val="single"/>
        </w:rPr>
      </w:pPr>
    </w:p>
    <w:p w:rsidR="00807DBF" w:rsidRPr="00765797" w:rsidRDefault="00807DBF" w:rsidP="00807DBF">
      <w:pPr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color w:val="auto"/>
          <w:sz w:val="24"/>
          <w:szCs w:val="24"/>
        </w:rPr>
      </w:pPr>
    </w:p>
    <w:p w:rsidR="00807DBF" w:rsidRPr="00765797" w:rsidRDefault="00807DBF" w:rsidP="00807DBF">
      <w:pPr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auto"/>
          <w:sz w:val="24"/>
          <w:szCs w:val="24"/>
        </w:rPr>
      </w:pPr>
      <w:r w:rsidRPr="00765797">
        <w:rPr>
          <w:rFonts w:ascii="Arial" w:hAnsi="Arial" w:cs="Arial"/>
          <w:color w:val="auto"/>
          <w:sz w:val="24"/>
          <w:szCs w:val="24"/>
        </w:rPr>
        <w:t xml:space="preserve">Глава </w:t>
      </w:r>
      <w:proofErr w:type="spellStart"/>
      <w:r w:rsidRPr="00765797">
        <w:rPr>
          <w:rFonts w:ascii="Arial" w:hAnsi="Arial" w:cs="Arial"/>
          <w:color w:val="auto"/>
          <w:sz w:val="24"/>
          <w:szCs w:val="24"/>
        </w:rPr>
        <w:t>Вилючинского</w:t>
      </w:r>
      <w:proofErr w:type="spellEnd"/>
      <w:r w:rsidRPr="00765797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807DBF" w:rsidRPr="00765797" w:rsidRDefault="00807DBF" w:rsidP="00807DBF">
      <w:pPr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color w:val="auto"/>
          <w:sz w:val="24"/>
          <w:szCs w:val="24"/>
        </w:rPr>
      </w:pPr>
      <w:r w:rsidRPr="00765797">
        <w:rPr>
          <w:rFonts w:ascii="Arial" w:hAnsi="Arial" w:cs="Arial"/>
          <w:color w:val="auto"/>
          <w:sz w:val="24"/>
          <w:szCs w:val="24"/>
        </w:rPr>
        <w:t>городского округа</w:t>
      </w:r>
      <w:r w:rsidRPr="00765797">
        <w:rPr>
          <w:rFonts w:ascii="Arial" w:hAnsi="Arial" w:cs="Arial"/>
          <w:b w:val="0"/>
          <w:color w:val="auto"/>
          <w:sz w:val="24"/>
          <w:szCs w:val="24"/>
        </w:rPr>
        <w:t xml:space="preserve">               _________________________________   </w:t>
      </w:r>
      <w:r w:rsidRPr="00765797">
        <w:rPr>
          <w:rFonts w:ascii="Arial" w:hAnsi="Arial" w:cs="Arial"/>
          <w:color w:val="auto"/>
          <w:sz w:val="24"/>
          <w:szCs w:val="24"/>
        </w:rPr>
        <w:t xml:space="preserve">И.В. </w:t>
      </w:r>
      <w:proofErr w:type="spellStart"/>
      <w:r w:rsidRPr="00765797">
        <w:rPr>
          <w:rFonts w:ascii="Arial" w:hAnsi="Arial" w:cs="Arial"/>
          <w:color w:val="auto"/>
          <w:sz w:val="24"/>
          <w:szCs w:val="24"/>
        </w:rPr>
        <w:t>Головчак</w:t>
      </w:r>
      <w:proofErr w:type="spellEnd"/>
    </w:p>
    <w:p w:rsidR="00807DBF" w:rsidRPr="00765797" w:rsidRDefault="00807DBF" w:rsidP="00807DBF">
      <w:pPr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color w:val="auto"/>
          <w:sz w:val="24"/>
          <w:szCs w:val="24"/>
        </w:rPr>
      </w:pPr>
      <w:r w:rsidRPr="00765797">
        <w:rPr>
          <w:rFonts w:ascii="Arial" w:hAnsi="Arial" w:cs="Arial"/>
          <w:b w:val="0"/>
          <w:color w:val="auto"/>
          <w:sz w:val="24"/>
          <w:szCs w:val="24"/>
        </w:rPr>
        <w:t xml:space="preserve">                                                                  (подпись)</w:t>
      </w:r>
    </w:p>
    <w:p w:rsidR="00BF1ABB" w:rsidRPr="00765797" w:rsidRDefault="00BF1ABB" w:rsidP="00807DBF">
      <w:pPr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/>
          <w:b w:val="0"/>
          <w:color w:val="auto"/>
          <w:sz w:val="24"/>
          <w:szCs w:val="24"/>
        </w:rPr>
      </w:pPr>
    </w:p>
    <w:p w:rsidR="00807DBF" w:rsidRPr="00765797" w:rsidRDefault="00BF1ABB" w:rsidP="00807DBF">
      <w:pPr>
        <w:suppressAutoHyphens/>
        <w:overflowPunct w:val="0"/>
        <w:autoSpaceDE w:val="0"/>
        <w:autoSpaceDN w:val="0"/>
        <w:adjustRightInd w:val="0"/>
        <w:textAlignment w:val="baseline"/>
        <w:rPr>
          <w:b w:val="0"/>
          <w:color w:val="auto"/>
          <w:sz w:val="24"/>
          <w:szCs w:val="24"/>
        </w:rPr>
      </w:pPr>
      <w:r w:rsidRPr="00765797">
        <w:rPr>
          <w:rFonts w:ascii="Arial" w:hAnsi="Arial"/>
          <w:b w:val="0"/>
          <w:color w:val="auto"/>
          <w:sz w:val="24"/>
          <w:szCs w:val="24"/>
        </w:rPr>
        <w:t>«</w:t>
      </w:r>
      <w:r w:rsidR="00807DBF" w:rsidRPr="00765797">
        <w:rPr>
          <w:rFonts w:ascii="Arial" w:hAnsi="Arial"/>
          <w:b w:val="0"/>
          <w:color w:val="auto"/>
          <w:sz w:val="24"/>
          <w:szCs w:val="24"/>
        </w:rPr>
        <w:t>______</w:t>
      </w:r>
      <w:r w:rsidRPr="00765797">
        <w:rPr>
          <w:rFonts w:ascii="Arial" w:hAnsi="Arial"/>
          <w:b w:val="0"/>
          <w:color w:val="auto"/>
          <w:sz w:val="24"/>
          <w:szCs w:val="24"/>
        </w:rPr>
        <w:t>»</w:t>
      </w:r>
      <w:r w:rsidR="00807DBF" w:rsidRPr="00765797">
        <w:rPr>
          <w:rFonts w:ascii="Arial" w:hAnsi="Arial"/>
          <w:b w:val="0"/>
          <w:color w:val="auto"/>
          <w:sz w:val="24"/>
          <w:szCs w:val="24"/>
        </w:rPr>
        <w:t>_____________2024 г</w:t>
      </w:r>
    </w:p>
    <w:p w:rsidR="00807DBF" w:rsidRPr="00765797" w:rsidRDefault="00807DBF" w:rsidP="00807DB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b w:val="0"/>
          <w:color w:val="auto"/>
          <w:sz w:val="24"/>
          <w:szCs w:val="24"/>
        </w:rPr>
      </w:pPr>
    </w:p>
    <w:p w:rsidR="002F7E94" w:rsidRPr="00765797" w:rsidRDefault="002F7E94" w:rsidP="00807DB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b w:val="0"/>
          <w:color w:val="auto"/>
          <w:sz w:val="24"/>
          <w:szCs w:val="24"/>
        </w:rPr>
      </w:pPr>
    </w:p>
    <w:p w:rsidR="002F7E94" w:rsidRDefault="002F7E94" w:rsidP="00807DB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b w:val="0"/>
          <w:color w:val="auto"/>
          <w:sz w:val="26"/>
          <w:szCs w:val="26"/>
        </w:rPr>
      </w:pPr>
    </w:p>
    <w:sectPr w:rsidR="002F7E94" w:rsidSect="00DD5FF8">
      <w:pgSz w:w="11906" w:h="16838" w:code="9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7DD"/>
    <w:rsid w:val="00011748"/>
    <w:rsid w:val="0002634E"/>
    <w:rsid w:val="00063168"/>
    <w:rsid w:val="0006480A"/>
    <w:rsid w:val="00075226"/>
    <w:rsid w:val="0007638F"/>
    <w:rsid w:val="0009378E"/>
    <w:rsid w:val="00094CEB"/>
    <w:rsid w:val="000A3AF8"/>
    <w:rsid w:val="000A6EAF"/>
    <w:rsid w:val="000B56B2"/>
    <w:rsid w:val="000D2C95"/>
    <w:rsid w:val="000F11DF"/>
    <w:rsid w:val="001157F8"/>
    <w:rsid w:val="00125AB0"/>
    <w:rsid w:val="001300F2"/>
    <w:rsid w:val="00130F20"/>
    <w:rsid w:val="00132516"/>
    <w:rsid w:val="001473B4"/>
    <w:rsid w:val="00147FD8"/>
    <w:rsid w:val="001655E6"/>
    <w:rsid w:val="00165842"/>
    <w:rsid w:val="0016704C"/>
    <w:rsid w:val="001723BF"/>
    <w:rsid w:val="0019539A"/>
    <w:rsid w:val="001958CB"/>
    <w:rsid w:val="00197B7C"/>
    <w:rsid w:val="001A1AF4"/>
    <w:rsid w:val="001D4E5D"/>
    <w:rsid w:val="00207BBF"/>
    <w:rsid w:val="00221014"/>
    <w:rsid w:val="002242DF"/>
    <w:rsid w:val="00244A26"/>
    <w:rsid w:val="00251E67"/>
    <w:rsid w:val="00254BC7"/>
    <w:rsid w:val="00256F6D"/>
    <w:rsid w:val="002A53D3"/>
    <w:rsid w:val="002A7764"/>
    <w:rsid w:val="002B6875"/>
    <w:rsid w:val="002C3572"/>
    <w:rsid w:val="002C365C"/>
    <w:rsid w:val="002E2083"/>
    <w:rsid w:val="002E24F8"/>
    <w:rsid w:val="002F7E94"/>
    <w:rsid w:val="003062F8"/>
    <w:rsid w:val="00313978"/>
    <w:rsid w:val="00327511"/>
    <w:rsid w:val="00335913"/>
    <w:rsid w:val="0034116B"/>
    <w:rsid w:val="00353734"/>
    <w:rsid w:val="003612EA"/>
    <w:rsid w:val="00365ABD"/>
    <w:rsid w:val="00371F52"/>
    <w:rsid w:val="0039149A"/>
    <w:rsid w:val="003B0F3D"/>
    <w:rsid w:val="003B10B0"/>
    <w:rsid w:val="003D3653"/>
    <w:rsid w:val="003D444A"/>
    <w:rsid w:val="003D5775"/>
    <w:rsid w:val="003F43C5"/>
    <w:rsid w:val="00407035"/>
    <w:rsid w:val="00423F43"/>
    <w:rsid w:val="00431A81"/>
    <w:rsid w:val="00457295"/>
    <w:rsid w:val="0047316E"/>
    <w:rsid w:val="00484501"/>
    <w:rsid w:val="004C30C8"/>
    <w:rsid w:val="004E2E6E"/>
    <w:rsid w:val="004F7199"/>
    <w:rsid w:val="00502565"/>
    <w:rsid w:val="00526467"/>
    <w:rsid w:val="00541497"/>
    <w:rsid w:val="005532A8"/>
    <w:rsid w:val="00562A35"/>
    <w:rsid w:val="005758EF"/>
    <w:rsid w:val="0058408A"/>
    <w:rsid w:val="005946A7"/>
    <w:rsid w:val="0059691D"/>
    <w:rsid w:val="00596A6E"/>
    <w:rsid w:val="005A025B"/>
    <w:rsid w:val="005A08FA"/>
    <w:rsid w:val="005A24FF"/>
    <w:rsid w:val="005A5F35"/>
    <w:rsid w:val="005A7752"/>
    <w:rsid w:val="005C0ED7"/>
    <w:rsid w:val="00604A1B"/>
    <w:rsid w:val="00617A62"/>
    <w:rsid w:val="00634438"/>
    <w:rsid w:val="00647F0A"/>
    <w:rsid w:val="00650681"/>
    <w:rsid w:val="00654691"/>
    <w:rsid w:val="00655525"/>
    <w:rsid w:val="0068650E"/>
    <w:rsid w:val="006C06A3"/>
    <w:rsid w:val="006C1AD4"/>
    <w:rsid w:val="006C58C5"/>
    <w:rsid w:val="006C5FF7"/>
    <w:rsid w:val="006F4B1B"/>
    <w:rsid w:val="007253FD"/>
    <w:rsid w:val="007312D2"/>
    <w:rsid w:val="00733068"/>
    <w:rsid w:val="00747C94"/>
    <w:rsid w:val="007508FD"/>
    <w:rsid w:val="0075196D"/>
    <w:rsid w:val="00765797"/>
    <w:rsid w:val="00773DDB"/>
    <w:rsid w:val="007A12CA"/>
    <w:rsid w:val="007C1FA1"/>
    <w:rsid w:val="007C4AB3"/>
    <w:rsid w:val="007D0202"/>
    <w:rsid w:val="007D3314"/>
    <w:rsid w:val="007E4133"/>
    <w:rsid w:val="00807DBF"/>
    <w:rsid w:val="00813251"/>
    <w:rsid w:val="00813BC9"/>
    <w:rsid w:val="00814448"/>
    <w:rsid w:val="008324FC"/>
    <w:rsid w:val="00856363"/>
    <w:rsid w:val="008600F5"/>
    <w:rsid w:val="00871970"/>
    <w:rsid w:val="00872E31"/>
    <w:rsid w:val="008A4ECB"/>
    <w:rsid w:val="008B7169"/>
    <w:rsid w:val="00911C7B"/>
    <w:rsid w:val="00917042"/>
    <w:rsid w:val="00920519"/>
    <w:rsid w:val="00923C76"/>
    <w:rsid w:val="00926CCD"/>
    <w:rsid w:val="00956BAB"/>
    <w:rsid w:val="00964444"/>
    <w:rsid w:val="009B2199"/>
    <w:rsid w:val="009E2F64"/>
    <w:rsid w:val="009F4844"/>
    <w:rsid w:val="009F691E"/>
    <w:rsid w:val="00A34162"/>
    <w:rsid w:val="00A469CB"/>
    <w:rsid w:val="00A5491C"/>
    <w:rsid w:val="00A61C73"/>
    <w:rsid w:val="00A74F2D"/>
    <w:rsid w:val="00A8795F"/>
    <w:rsid w:val="00AA4BA7"/>
    <w:rsid w:val="00AB19E9"/>
    <w:rsid w:val="00AB279F"/>
    <w:rsid w:val="00AC2DBF"/>
    <w:rsid w:val="00AD5637"/>
    <w:rsid w:val="00B00C50"/>
    <w:rsid w:val="00B26FDE"/>
    <w:rsid w:val="00B639A8"/>
    <w:rsid w:val="00B67B0A"/>
    <w:rsid w:val="00B8427F"/>
    <w:rsid w:val="00B9448F"/>
    <w:rsid w:val="00BD61DF"/>
    <w:rsid w:val="00BE0BCB"/>
    <w:rsid w:val="00BE3139"/>
    <w:rsid w:val="00BF1ABB"/>
    <w:rsid w:val="00C007DD"/>
    <w:rsid w:val="00C06EBE"/>
    <w:rsid w:val="00C07197"/>
    <w:rsid w:val="00C159B6"/>
    <w:rsid w:val="00C3552C"/>
    <w:rsid w:val="00C36B9C"/>
    <w:rsid w:val="00C37308"/>
    <w:rsid w:val="00C52DEA"/>
    <w:rsid w:val="00C637FB"/>
    <w:rsid w:val="00C65E17"/>
    <w:rsid w:val="00C77CF2"/>
    <w:rsid w:val="00C915E9"/>
    <w:rsid w:val="00C919F4"/>
    <w:rsid w:val="00C96207"/>
    <w:rsid w:val="00CB1FDB"/>
    <w:rsid w:val="00CD46E7"/>
    <w:rsid w:val="00CF47CF"/>
    <w:rsid w:val="00CF5B22"/>
    <w:rsid w:val="00D30CC1"/>
    <w:rsid w:val="00D3524B"/>
    <w:rsid w:val="00D4259D"/>
    <w:rsid w:val="00D724AA"/>
    <w:rsid w:val="00D77B41"/>
    <w:rsid w:val="00D912EB"/>
    <w:rsid w:val="00DA341B"/>
    <w:rsid w:val="00DA75F9"/>
    <w:rsid w:val="00DD5FF8"/>
    <w:rsid w:val="00DF4536"/>
    <w:rsid w:val="00DF53B3"/>
    <w:rsid w:val="00E158EC"/>
    <w:rsid w:val="00E22A57"/>
    <w:rsid w:val="00E26ACC"/>
    <w:rsid w:val="00E50ACC"/>
    <w:rsid w:val="00E52731"/>
    <w:rsid w:val="00E56CA0"/>
    <w:rsid w:val="00EA196E"/>
    <w:rsid w:val="00EA672E"/>
    <w:rsid w:val="00EB3480"/>
    <w:rsid w:val="00ED31E7"/>
    <w:rsid w:val="00EE1817"/>
    <w:rsid w:val="00EE2564"/>
    <w:rsid w:val="00EE39E9"/>
    <w:rsid w:val="00F169E6"/>
    <w:rsid w:val="00F17A20"/>
    <w:rsid w:val="00F32882"/>
    <w:rsid w:val="00F402CC"/>
    <w:rsid w:val="00F665CF"/>
    <w:rsid w:val="00F91B0D"/>
    <w:rsid w:val="00FB77F5"/>
    <w:rsid w:val="00FC141A"/>
    <w:rsid w:val="00FC4C99"/>
    <w:rsid w:val="00FE0007"/>
    <w:rsid w:val="00FE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C94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813BC9"/>
    <w:pPr>
      <w:keepNext/>
      <w:outlineLvl w:val="0"/>
    </w:pPr>
    <w:rPr>
      <w:color w:val="auto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C2DBF"/>
    <w:pPr>
      <w:keepNext/>
      <w:spacing w:before="240" w:after="60"/>
      <w:outlineLvl w:val="1"/>
    </w:pPr>
    <w:rPr>
      <w:rFonts w:ascii="Cambria" w:hAnsi="Cambria" w:cs="Cambria"/>
      <w:bCs/>
      <w:i/>
      <w:iCs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47C9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7C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7C94"/>
    <w:rPr>
      <w:rFonts w:ascii="Tahoma" w:eastAsia="Times New Roman" w:hAnsi="Tahoma" w:cs="Tahoma"/>
      <w:b/>
      <w:color w:val="00000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813BC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Subtitle"/>
    <w:basedOn w:val="a"/>
    <w:link w:val="a6"/>
    <w:uiPriority w:val="99"/>
    <w:qFormat/>
    <w:rsid w:val="00813BC9"/>
    <w:pPr>
      <w:spacing w:before="120"/>
      <w:jc w:val="center"/>
    </w:pPr>
    <w:rPr>
      <w:bCs/>
      <w:color w:val="auto"/>
      <w:szCs w:val="24"/>
    </w:rPr>
  </w:style>
  <w:style w:type="character" w:customStyle="1" w:styleId="a6">
    <w:name w:val="Подзаголовок Знак"/>
    <w:basedOn w:val="a0"/>
    <w:link w:val="a5"/>
    <w:uiPriority w:val="99"/>
    <w:rsid w:val="00813BC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813BC9"/>
    <w:pPr>
      <w:spacing w:after="120" w:line="480" w:lineRule="auto"/>
    </w:pPr>
    <w:rPr>
      <w:b w:val="0"/>
      <w:color w:val="auto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813B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DF53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87197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AC2DBF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customStyle="1" w:styleId="ConsPlusTitle">
    <w:name w:val="ConsPlusTitle"/>
    <w:uiPriority w:val="99"/>
    <w:rsid w:val="00AC2D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8">
    <w:name w:val="ðàñïîðÿæåíèå"/>
    <w:basedOn w:val="a"/>
    <w:next w:val="a9"/>
    <w:uiPriority w:val="99"/>
    <w:rsid w:val="00AC2DBF"/>
    <w:pPr>
      <w:overflowPunct w:val="0"/>
      <w:autoSpaceDE w:val="0"/>
      <w:autoSpaceDN w:val="0"/>
      <w:adjustRightInd w:val="0"/>
      <w:jc w:val="center"/>
      <w:textAlignment w:val="baseline"/>
    </w:pPr>
    <w:rPr>
      <w:b w:val="0"/>
      <w:color w:val="auto"/>
      <w:sz w:val="20"/>
      <w:szCs w:val="20"/>
    </w:rPr>
  </w:style>
  <w:style w:type="paragraph" w:styleId="a9">
    <w:name w:val="Body Text"/>
    <w:basedOn w:val="a"/>
    <w:link w:val="aa"/>
    <w:uiPriority w:val="99"/>
    <w:semiHidden/>
    <w:unhideWhenUsed/>
    <w:rsid w:val="00AC2DB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AC2DBF"/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customStyle="1" w:styleId="s1">
    <w:name w:val="s_1"/>
    <w:basedOn w:val="a"/>
    <w:rsid w:val="00C96207"/>
    <w:pPr>
      <w:spacing w:before="100" w:beforeAutospacing="1" w:after="100" w:afterAutospacing="1"/>
    </w:pPr>
    <w:rPr>
      <w:b w:val="0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C94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813BC9"/>
    <w:pPr>
      <w:keepNext/>
      <w:outlineLvl w:val="0"/>
    </w:pPr>
    <w:rPr>
      <w:color w:val="auto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C2DBF"/>
    <w:pPr>
      <w:keepNext/>
      <w:spacing w:before="240" w:after="60"/>
      <w:outlineLvl w:val="1"/>
    </w:pPr>
    <w:rPr>
      <w:rFonts w:ascii="Cambria" w:hAnsi="Cambria" w:cs="Cambria"/>
      <w:bCs/>
      <w:i/>
      <w:iCs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47C9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7C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7C94"/>
    <w:rPr>
      <w:rFonts w:ascii="Tahoma" w:eastAsia="Times New Roman" w:hAnsi="Tahoma" w:cs="Tahoma"/>
      <w:b/>
      <w:color w:val="00000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813BC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Subtitle"/>
    <w:basedOn w:val="a"/>
    <w:link w:val="a6"/>
    <w:uiPriority w:val="99"/>
    <w:qFormat/>
    <w:rsid w:val="00813BC9"/>
    <w:pPr>
      <w:spacing w:before="120"/>
      <w:jc w:val="center"/>
    </w:pPr>
    <w:rPr>
      <w:bCs/>
      <w:color w:val="auto"/>
      <w:szCs w:val="24"/>
    </w:rPr>
  </w:style>
  <w:style w:type="character" w:customStyle="1" w:styleId="a6">
    <w:name w:val="Подзаголовок Знак"/>
    <w:basedOn w:val="a0"/>
    <w:link w:val="a5"/>
    <w:uiPriority w:val="99"/>
    <w:rsid w:val="00813BC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813BC9"/>
    <w:pPr>
      <w:spacing w:after="120" w:line="480" w:lineRule="auto"/>
    </w:pPr>
    <w:rPr>
      <w:b w:val="0"/>
      <w:color w:val="auto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813B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DF53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87197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AC2DBF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customStyle="1" w:styleId="ConsPlusTitle">
    <w:name w:val="ConsPlusTitle"/>
    <w:uiPriority w:val="99"/>
    <w:rsid w:val="00AC2D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8">
    <w:name w:val="ðàñïîðÿæåíèå"/>
    <w:basedOn w:val="a"/>
    <w:next w:val="a9"/>
    <w:uiPriority w:val="99"/>
    <w:rsid w:val="00AC2DBF"/>
    <w:pPr>
      <w:overflowPunct w:val="0"/>
      <w:autoSpaceDE w:val="0"/>
      <w:autoSpaceDN w:val="0"/>
      <w:adjustRightInd w:val="0"/>
      <w:jc w:val="center"/>
      <w:textAlignment w:val="baseline"/>
    </w:pPr>
    <w:rPr>
      <w:b w:val="0"/>
      <w:color w:val="auto"/>
      <w:sz w:val="20"/>
      <w:szCs w:val="20"/>
    </w:rPr>
  </w:style>
  <w:style w:type="paragraph" w:styleId="a9">
    <w:name w:val="Body Text"/>
    <w:basedOn w:val="a"/>
    <w:link w:val="aa"/>
    <w:uiPriority w:val="99"/>
    <w:semiHidden/>
    <w:unhideWhenUsed/>
    <w:rsid w:val="00AC2DB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AC2DBF"/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customStyle="1" w:styleId="s1">
    <w:name w:val="s_1"/>
    <w:basedOn w:val="a"/>
    <w:rsid w:val="00C96207"/>
    <w:pPr>
      <w:spacing w:before="100" w:beforeAutospacing="1" w:after="100" w:afterAutospacing="1"/>
    </w:pPr>
    <w:rPr>
      <w:b w:val="0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5</Pages>
  <Words>1378</Words>
  <Characters>7857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 АС</dc:creator>
  <cp:lastModifiedBy>Татьяна И. Мельникова</cp:lastModifiedBy>
  <cp:revision>167</cp:revision>
  <cp:lastPrinted>2024-08-14T05:33:00Z</cp:lastPrinted>
  <dcterms:created xsi:type="dcterms:W3CDTF">2015-10-14T05:11:00Z</dcterms:created>
  <dcterms:modified xsi:type="dcterms:W3CDTF">2024-08-19T02:35:00Z</dcterms:modified>
</cp:coreProperties>
</file>