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1D84" w14:textId="77777777" w:rsidR="00404FEE" w:rsidRPr="005B2D73" w:rsidRDefault="00404FEE" w:rsidP="00404FEE">
      <w:pPr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</w:pPr>
      <w:bookmarkStart w:id="0" w:name="sub_2105"/>
      <w:r w:rsidRPr="005B2D73"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  <w:t>Дума Вилючинского городского округа</w:t>
      </w:r>
    </w:p>
    <w:p w14:paraId="431B45C4" w14:textId="77777777" w:rsidR="00404FEE" w:rsidRPr="005B2D73" w:rsidRDefault="00404FEE" w:rsidP="00404FEE">
      <w:pPr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</w:pPr>
      <w:r w:rsidRPr="005B2D73"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  <w:t>закрытого административно-территориального образования</w:t>
      </w:r>
    </w:p>
    <w:p w14:paraId="085050F0" w14:textId="77777777" w:rsidR="00404FEE" w:rsidRPr="005B2D73" w:rsidRDefault="00404FEE" w:rsidP="00404FEE">
      <w:pPr>
        <w:keepNext/>
        <w:widowControl/>
        <w:suppressAutoHyphens/>
        <w:autoSpaceDE/>
        <w:autoSpaceDN/>
        <w:adjustRightInd/>
        <w:jc w:val="center"/>
        <w:outlineLvl w:val="0"/>
        <w:rPr>
          <w:b w:val="0"/>
          <w:bCs w:val="0"/>
          <w:smallCaps/>
          <w:sz w:val="28"/>
          <w:szCs w:val="28"/>
          <w:lang w:val="x-none" w:eastAsia="x-none"/>
        </w:rPr>
      </w:pPr>
      <w:r w:rsidRPr="005B2D73">
        <w:rPr>
          <w:b w:val="0"/>
          <w:bCs w:val="0"/>
          <w:smallCaps/>
          <w:sz w:val="28"/>
          <w:szCs w:val="28"/>
          <w:lang w:val="x-none" w:eastAsia="x-none"/>
        </w:rPr>
        <w:t>города Вилючинска Камчатского края</w:t>
      </w:r>
    </w:p>
    <w:p w14:paraId="0C3DCDC6" w14:textId="77777777" w:rsidR="00404FEE" w:rsidRPr="00645F87" w:rsidRDefault="00404FEE" w:rsidP="00404FEE">
      <w:pPr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z w:val="24"/>
          <w:szCs w:val="24"/>
        </w:rPr>
      </w:pPr>
      <w:r w:rsidRPr="00645F87">
        <w:rPr>
          <w:rFonts w:eastAsia="Lucida Sans Unicode" w:cs="Tahoma"/>
          <w:b w:val="0"/>
          <w:bCs w:val="0"/>
          <w:sz w:val="24"/>
          <w:szCs w:val="24"/>
        </w:rPr>
        <w:t>СЕДЬМОГО СОЗЫВА</w:t>
      </w:r>
    </w:p>
    <w:p w14:paraId="3A0BDC74" w14:textId="77777777" w:rsidR="00404FEE" w:rsidRPr="005B2D73" w:rsidRDefault="00404FEE" w:rsidP="00404FEE">
      <w:pPr>
        <w:widowControl/>
        <w:suppressAutoHyphens/>
        <w:autoSpaceDE/>
        <w:autoSpaceDN/>
        <w:adjustRightInd/>
        <w:rPr>
          <w:rFonts w:eastAsia="Calibri"/>
          <w:b w:val="0"/>
          <w:bCs w:val="0"/>
          <w:sz w:val="32"/>
          <w:szCs w:val="32"/>
          <w:lang w:eastAsia="en-US"/>
        </w:rPr>
      </w:pPr>
    </w:p>
    <w:p w14:paraId="74151877" w14:textId="77777777" w:rsidR="00404FEE" w:rsidRPr="005B2D73" w:rsidRDefault="00404FEE" w:rsidP="00404FEE">
      <w:pPr>
        <w:keepNext/>
        <w:widowControl/>
        <w:suppressAutoHyphens/>
        <w:autoSpaceDE/>
        <w:autoSpaceDN/>
        <w:adjustRightInd/>
        <w:jc w:val="center"/>
        <w:outlineLvl w:val="1"/>
        <w:rPr>
          <w:bCs w:val="0"/>
          <w:sz w:val="40"/>
          <w:szCs w:val="40"/>
          <w:lang w:val="x-none" w:eastAsia="x-none"/>
        </w:rPr>
      </w:pPr>
      <w:r w:rsidRPr="005B2D73">
        <w:rPr>
          <w:bCs w:val="0"/>
          <w:sz w:val="40"/>
          <w:szCs w:val="40"/>
          <w:lang w:val="x-none" w:eastAsia="x-none"/>
        </w:rPr>
        <w:t>Р Е Ш Е Н И Е</w:t>
      </w:r>
    </w:p>
    <w:p w14:paraId="685894A0" w14:textId="77777777" w:rsidR="00404FEE" w:rsidRPr="00584E82" w:rsidRDefault="00404FEE" w:rsidP="00404FEE">
      <w:pPr>
        <w:rPr>
          <w:b w:val="0"/>
          <w:bCs w:val="0"/>
          <w:sz w:val="28"/>
          <w:szCs w:val="28"/>
          <w:u w:val="single"/>
        </w:rPr>
      </w:pPr>
      <w:r w:rsidRPr="008563F0">
        <w:rPr>
          <w:sz w:val="28"/>
          <w:szCs w:val="28"/>
          <w:u w:val="single"/>
        </w:rPr>
        <w:t>13 марта 2023 года</w:t>
      </w:r>
      <w:r w:rsidRPr="00584E82">
        <w:rPr>
          <w:sz w:val="28"/>
          <w:szCs w:val="28"/>
        </w:rPr>
        <w:t xml:space="preserve">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</w:t>
      </w:r>
      <w:r w:rsidRPr="00584E82">
        <w:rPr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</w:t>
      </w:r>
      <w:r w:rsidRPr="00584E82">
        <w:rPr>
          <w:sz w:val="28"/>
          <w:szCs w:val="28"/>
        </w:rPr>
        <w:t xml:space="preserve"> </w:t>
      </w:r>
      <w:r w:rsidRPr="008563F0">
        <w:rPr>
          <w:sz w:val="28"/>
          <w:szCs w:val="28"/>
          <w:u w:val="single"/>
        </w:rPr>
        <w:t>№ 2</w:t>
      </w:r>
      <w:r>
        <w:rPr>
          <w:sz w:val="28"/>
          <w:szCs w:val="28"/>
          <w:u w:val="single"/>
        </w:rPr>
        <w:t>40</w:t>
      </w:r>
      <w:r w:rsidRPr="008563F0">
        <w:rPr>
          <w:sz w:val="28"/>
          <w:szCs w:val="28"/>
          <w:u w:val="single"/>
        </w:rPr>
        <w:t>/50-7</w:t>
      </w:r>
    </w:p>
    <w:p w14:paraId="294AA0A8" w14:textId="77777777" w:rsidR="00404FEE" w:rsidRPr="005B2D73" w:rsidRDefault="00404FEE" w:rsidP="00404FEE">
      <w:pPr>
        <w:widowControl/>
        <w:suppressAutoHyphens/>
        <w:autoSpaceDE/>
        <w:autoSpaceDN/>
        <w:adjustRightInd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F022167" w14:textId="77777777" w:rsidR="00404FEE" w:rsidRDefault="00404FEE" w:rsidP="00404FEE">
      <w:pPr>
        <w:widowControl/>
        <w:suppressAutoHyphens/>
        <w:overflowPunct w:val="0"/>
        <w:jc w:val="center"/>
        <w:textAlignment w:val="baseline"/>
        <w:rPr>
          <w:b w:val="0"/>
          <w:bCs w:val="0"/>
        </w:rPr>
      </w:pPr>
      <w:r w:rsidRPr="005B2D73">
        <w:rPr>
          <w:b w:val="0"/>
          <w:bCs w:val="0"/>
        </w:rPr>
        <w:t>г. Вилючинск</w:t>
      </w:r>
    </w:p>
    <w:p w14:paraId="7FC8341F" w14:textId="77777777" w:rsidR="00404FEE" w:rsidRPr="00B72A5E" w:rsidRDefault="00404FEE" w:rsidP="00404FEE">
      <w:pPr>
        <w:widowControl/>
        <w:suppressAutoHyphens/>
        <w:overflowPunct w:val="0"/>
        <w:jc w:val="center"/>
        <w:textAlignment w:val="baseline"/>
        <w:rPr>
          <w:b w:val="0"/>
          <w:bCs w:val="0"/>
        </w:rPr>
      </w:pPr>
    </w:p>
    <w:p w14:paraId="3E8482F2" w14:textId="77777777" w:rsidR="00404FEE" w:rsidRPr="00E51C5A" w:rsidRDefault="00404FEE" w:rsidP="00404FEE">
      <w:pPr>
        <w:suppressAutoHyphens/>
        <w:jc w:val="center"/>
        <w:rPr>
          <w:b w:val="0"/>
          <w:color w:val="000000"/>
          <w:sz w:val="28"/>
          <w:szCs w:val="28"/>
        </w:rPr>
      </w:pPr>
      <w:r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О внесении изменений в приложение к решению</w:t>
      </w:r>
      <w:r w:rsidRPr="005B2D73"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 xml:space="preserve"> Думы Вилючинского городского округа от </w:t>
      </w:r>
      <w:r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21.12.2018 № 247/81</w:t>
      </w:r>
      <w:r w:rsidRPr="005B2D73"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-6 «</w:t>
      </w:r>
      <w:r w:rsidRPr="00E51C5A">
        <w:rPr>
          <w:b w:val="0"/>
          <w:bCs w:val="0"/>
          <w:sz w:val="28"/>
          <w:szCs w:val="28"/>
        </w:rPr>
        <w:t xml:space="preserve">Об утверждении </w:t>
      </w:r>
      <w:r w:rsidRPr="00E51C5A">
        <w:rPr>
          <w:b w:val="0"/>
          <w:bCs w:val="0"/>
          <w:color w:val="000000"/>
          <w:sz w:val="28"/>
          <w:szCs w:val="28"/>
          <w:lang w:eastAsia="en-US"/>
        </w:rPr>
        <w:t xml:space="preserve">Порядка </w:t>
      </w:r>
      <w:r w:rsidRPr="00E51C5A">
        <w:rPr>
          <w:b w:val="0"/>
          <w:color w:val="000000"/>
          <w:sz w:val="28"/>
          <w:szCs w:val="28"/>
        </w:rPr>
        <w:t>организации ритуальных услуг и содержания мест захоронений на территории</w:t>
      </w:r>
      <w:r w:rsidRPr="00E51C5A">
        <w:rPr>
          <w:b w:val="0"/>
          <w:bCs w:val="0"/>
          <w:color w:val="000000"/>
          <w:sz w:val="28"/>
          <w:szCs w:val="28"/>
        </w:rPr>
        <w:t xml:space="preserve"> Вилючинского городского округа - ЗАТО г. Вилючинска</w:t>
      </w:r>
      <w:r w:rsidRPr="005B2D73"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»</w:t>
      </w:r>
    </w:p>
    <w:p w14:paraId="7CA05726" w14:textId="77777777" w:rsidR="00404FEE" w:rsidRPr="005B2D73" w:rsidRDefault="00404FEE" w:rsidP="00404FEE">
      <w:pPr>
        <w:tabs>
          <w:tab w:val="left" w:pos="709"/>
        </w:tabs>
        <w:suppressAutoHyphens/>
        <w:autoSpaceDE/>
        <w:autoSpaceDN/>
        <w:adjustRightInd/>
        <w:jc w:val="center"/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</w:pPr>
    </w:p>
    <w:p w14:paraId="2E3C59D2" w14:textId="77777777" w:rsidR="00404FEE" w:rsidRPr="00E51C5A" w:rsidRDefault="00404FEE" w:rsidP="00404FEE">
      <w:pPr>
        <w:suppressAutoHyphens/>
        <w:ind w:firstLine="708"/>
        <w:jc w:val="both"/>
        <w:rPr>
          <w:b w:val="0"/>
          <w:bCs w:val="0"/>
          <w:spacing w:val="-3"/>
          <w:sz w:val="28"/>
          <w:szCs w:val="28"/>
        </w:rPr>
      </w:pPr>
      <w:r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 xml:space="preserve">Руководствуясь </w:t>
      </w:r>
      <w:r w:rsidRPr="00E51C5A">
        <w:rPr>
          <w:b w:val="0"/>
          <w:bCs w:val="0"/>
          <w:sz w:val="28"/>
          <w:szCs w:val="28"/>
        </w:rPr>
        <w:t>Федеральными законами</w:t>
      </w:r>
      <w:r>
        <w:rPr>
          <w:b w:val="0"/>
          <w:bCs w:val="0"/>
          <w:sz w:val="28"/>
          <w:szCs w:val="28"/>
        </w:rPr>
        <w:t>:</w:t>
      </w:r>
      <w:r w:rsidRPr="00E51C5A">
        <w:rPr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b w:val="0"/>
          <w:bCs w:val="0"/>
          <w:sz w:val="28"/>
          <w:szCs w:val="28"/>
        </w:rPr>
        <w:t>авления в Российской Федерации»;</w:t>
      </w:r>
      <w:r w:rsidRPr="00E51C5A">
        <w:rPr>
          <w:b w:val="0"/>
          <w:bCs w:val="0"/>
          <w:sz w:val="28"/>
          <w:szCs w:val="28"/>
        </w:rPr>
        <w:t xml:space="preserve"> </w:t>
      </w:r>
      <w:r w:rsidRPr="00E51C5A">
        <w:rPr>
          <w:b w:val="0"/>
          <w:bCs w:val="0"/>
          <w:color w:val="000000"/>
          <w:sz w:val="28"/>
          <w:szCs w:val="28"/>
        </w:rPr>
        <w:t>от 12.01.1996 № 8-ФЗ «О погребении и похоронном деле»,</w:t>
      </w:r>
      <w:r>
        <w:rPr>
          <w:b w:val="0"/>
          <w:bCs w:val="0"/>
          <w:color w:val="000000"/>
          <w:sz w:val="28"/>
          <w:szCs w:val="28"/>
        </w:rPr>
        <w:t xml:space="preserve"> рассмотрев протест прокуратуры ЗАТО г. Вилючинска от 27.02.2023 № 6/07-03-2023 на решение Думы Вилючинского городского округа от 21.12.2018 № 247/81-6 </w:t>
      </w:r>
      <w:r w:rsidRPr="005B2D73"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«</w:t>
      </w:r>
      <w:r w:rsidRPr="00E51C5A">
        <w:rPr>
          <w:b w:val="0"/>
          <w:bCs w:val="0"/>
          <w:sz w:val="28"/>
          <w:szCs w:val="28"/>
        </w:rPr>
        <w:t xml:space="preserve">Об утверждении </w:t>
      </w:r>
      <w:r w:rsidRPr="00E51C5A">
        <w:rPr>
          <w:b w:val="0"/>
          <w:bCs w:val="0"/>
          <w:color w:val="000000"/>
          <w:sz w:val="28"/>
          <w:szCs w:val="28"/>
          <w:lang w:eastAsia="en-US"/>
        </w:rPr>
        <w:t xml:space="preserve">Порядка </w:t>
      </w:r>
      <w:r w:rsidRPr="00E51C5A">
        <w:rPr>
          <w:b w:val="0"/>
          <w:color w:val="000000"/>
          <w:sz w:val="28"/>
          <w:szCs w:val="28"/>
        </w:rPr>
        <w:t>организации ритуальных услуг и содержания мест захоронений на территории</w:t>
      </w:r>
      <w:r w:rsidRPr="00E51C5A">
        <w:rPr>
          <w:b w:val="0"/>
          <w:bCs w:val="0"/>
          <w:color w:val="000000"/>
          <w:sz w:val="28"/>
          <w:szCs w:val="28"/>
        </w:rPr>
        <w:t xml:space="preserve"> Вилючинского городского округа - ЗАТО г. Вилючинска</w:t>
      </w:r>
      <w:r w:rsidRPr="005B2D73"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, в соответствии с </w:t>
      </w:r>
      <w:r w:rsidRPr="00E51C5A">
        <w:rPr>
          <w:b w:val="0"/>
          <w:bCs w:val="0"/>
          <w:spacing w:val="-3"/>
          <w:sz w:val="28"/>
          <w:szCs w:val="28"/>
        </w:rPr>
        <w:t>Уставом Вилючинского городского округа, Дума Вилючинского городского округа</w:t>
      </w:r>
    </w:p>
    <w:p w14:paraId="5C4EA16F" w14:textId="77777777" w:rsidR="00404FEE" w:rsidRPr="005B2D73" w:rsidRDefault="00404FEE" w:rsidP="00404FEE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</w:pPr>
    </w:p>
    <w:p w14:paraId="4F93F87D" w14:textId="77777777" w:rsidR="00404FEE" w:rsidRPr="005B2D73" w:rsidRDefault="00404FEE" w:rsidP="00404FEE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 w:cs="Tahoma"/>
          <w:b w:val="0"/>
          <w:bCs w:val="0"/>
          <w:sz w:val="28"/>
          <w:szCs w:val="28"/>
          <w:lang w:eastAsia="en-US" w:bidi="en-US"/>
        </w:rPr>
      </w:pPr>
    </w:p>
    <w:p w14:paraId="7AB0B317" w14:textId="77777777" w:rsidR="00404FEE" w:rsidRPr="005B2D73" w:rsidRDefault="00404FEE" w:rsidP="00404FEE">
      <w:pPr>
        <w:tabs>
          <w:tab w:val="left" w:pos="709"/>
        </w:tabs>
        <w:suppressAutoHyphens/>
        <w:autoSpaceDE/>
        <w:autoSpaceDN/>
        <w:adjustRightInd/>
        <w:rPr>
          <w:rFonts w:eastAsia="Lucida Sans Unicode" w:cs="Tahoma"/>
          <w:bCs w:val="0"/>
          <w:sz w:val="28"/>
          <w:szCs w:val="28"/>
          <w:lang w:eastAsia="en-US" w:bidi="en-US"/>
        </w:rPr>
      </w:pPr>
      <w:r w:rsidRPr="005B2D73">
        <w:rPr>
          <w:rFonts w:eastAsia="Lucida Sans Unicode" w:cs="Tahoma"/>
          <w:bCs w:val="0"/>
          <w:sz w:val="28"/>
          <w:szCs w:val="28"/>
          <w:lang w:eastAsia="en-US" w:bidi="en-US"/>
        </w:rPr>
        <w:t>РЕШИЛА:</w:t>
      </w:r>
    </w:p>
    <w:p w14:paraId="67D377D5" w14:textId="77777777" w:rsidR="00404FEE" w:rsidRPr="005B2D73" w:rsidRDefault="00404FEE" w:rsidP="00404FEE">
      <w:pPr>
        <w:widowControl/>
        <w:suppressAutoHyphens/>
        <w:autoSpaceDE/>
        <w:autoSpaceDN/>
        <w:adjustRightInd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36A91799" w14:textId="77777777" w:rsidR="00404FEE" w:rsidRDefault="00404FEE" w:rsidP="00404FEE">
      <w:pPr>
        <w:pStyle w:val="ac"/>
        <w:widowControl/>
        <w:numPr>
          <w:ilvl w:val="0"/>
          <w:numId w:val="4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A7452">
        <w:rPr>
          <w:rFonts w:eastAsia="Calibri"/>
          <w:b w:val="0"/>
          <w:bCs w:val="0"/>
          <w:sz w:val="28"/>
          <w:szCs w:val="28"/>
          <w:lang w:eastAsia="en-US"/>
        </w:rPr>
        <w:t>Внести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приложение к решению</w:t>
      </w:r>
      <w:r w:rsidRPr="009A7452">
        <w:rPr>
          <w:rFonts w:eastAsia="Calibri"/>
          <w:b w:val="0"/>
          <w:bCs w:val="0"/>
          <w:sz w:val="28"/>
          <w:szCs w:val="28"/>
          <w:lang w:eastAsia="en-US"/>
        </w:rPr>
        <w:t xml:space="preserve"> Думы Вилючинского городского округа от 21.12.2018 № 247/81-6 «</w:t>
      </w:r>
      <w:r w:rsidRPr="009A7452">
        <w:rPr>
          <w:b w:val="0"/>
          <w:bCs w:val="0"/>
          <w:sz w:val="28"/>
          <w:szCs w:val="28"/>
        </w:rPr>
        <w:t xml:space="preserve">Об утверждении </w:t>
      </w:r>
      <w:r w:rsidRPr="009A7452">
        <w:rPr>
          <w:b w:val="0"/>
          <w:bCs w:val="0"/>
          <w:color w:val="000000"/>
          <w:sz w:val="28"/>
          <w:szCs w:val="28"/>
          <w:lang w:eastAsia="en-US"/>
        </w:rPr>
        <w:t xml:space="preserve">Порядка </w:t>
      </w:r>
      <w:r w:rsidRPr="009A7452">
        <w:rPr>
          <w:b w:val="0"/>
          <w:color w:val="000000"/>
          <w:sz w:val="28"/>
          <w:szCs w:val="28"/>
        </w:rPr>
        <w:t>организации ритуальных услуг и содержания мест захоронений на территории</w:t>
      </w:r>
      <w:r w:rsidRPr="009A7452">
        <w:rPr>
          <w:b w:val="0"/>
          <w:bCs w:val="0"/>
          <w:color w:val="000000"/>
          <w:sz w:val="28"/>
          <w:szCs w:val="28"/>
        </w:rPr>
        <w:t xml:space="preserve"> Вилючинского городского округа - ЗАТО г. Вилючинска</w:t>
      </w:r>
      <w:r w:rsidRPr="009A7452">
        <w:rPr>
          <w:rFonts w:eastAsia="Calibri"/>
          <w:b w:val="0"/>
          <w:bCs w:val="0"/>
          <w:sz w:val="28"/>
          <w:szCs w:val="28"/>
          <w:lang w:eastAsia="en-US"/>
        </w:rPr>
        <w:t>»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следующие изменения</w:t>
      </w:r>
      <w:r w:rsidRPr="009A7452">
        <w:rPr>
          <w:rFonts w:eastAsia="Calibri"/>
          <w:b w:val="0"/>
          <w:bCs w:val="0"/>
          <w:sz w:val="28"/>
          <w:szCs w:val="28"/>
          <w:lang w:eastAsia="en-US"/>
        </w:rPr>
        <w:t>:</w:t>
      </w:r>
    </w:p>
    <w:p w14:paraId="0FFB0DAB" w14:textId="77777777" w:rsidR="00404FEE" w:rsidRDefault="00404FEE" w:rsidP="00404FEE">
      <w:pPr>
        <w:pStyle w:val="ac"/>
        <w:widowControl/>
        <w:numPr>
          <w:ilvl w:val="1"/>
          <w:numId w:val="4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Часть 2.1 статьи </w:t>
      </w:r>
      <w:r>
        <w:rPr>
          <w:rFonts w:eastAsia="Calibri"/>
          <w:b w:val="0"/>
          <w:bCs w:val="0"/>
          <w:sz w:val="28"/>
          <w:szCs w:val="28"/>
          <w:lang w:val="en-US" w:eastAsia="en-US"/>
        </w:rPr>
        <w:t>II</w:t>
      </w:r>
      <w:r w:rsidRPr="00B9321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изложить в следующей редакции:</w:t>
      </w:r>
    </w:p>
    <w:p w14:paraId="2D481EBB" w14:textId="77777777" w:rsidR="00404FEE" w:rsidRPr="00B93216" w:rsidRDefault="00404FEE" w:rsidP="00404FEE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«2.1. </w:t>
      </w:r>
      <w:r w:rsidRPr="00B93216">
        <w:rPr>
          <w:b w:val="0"/>
          <w:bCs w:val="0"/>
          <w:sz w:val="28"/>
          <w:szCs w:val="28"/>
        </w:rPr>
        <w:t>Организация ритуальных услуг и содержания мест захоронения на территории Вилючинского городского округа осуществляется администрацией Вилючинского городского округа в лице</w:t>
      </w:r>
      <w:r>
        <w:rPr>
          <w:b w:val="0"/>
          <w:bCs w:val="0"/>
          <w:sz w:val="28"/>
          <w:szCs w:val="28"/>
        </w:rPr>
        <w:t xml:space="preserve"> Управления архитектуры и городского хозяйства</w:t>
      </w:r>
      <w:r w:rsidRPr="00B93216">
        <w:rPr>
          <w:b w:val="0"/>
          <w:bCs w:val="0"/>
          <w:sz w:val="28"/>
          <w:szCs w:val="28"/>
        </w:rPr>
        <w:t xml:space="preserve"> (далее – Уполномоченный орган) в соответствии с Федеральным законом от 12.01.1996 № 8-ФЗ «О погребении и похоронном деле» (далее – Федеральный закон № 8-ФЗ)</w:t>
      </w:r>
      <w:r w:rsidRPr="00B9321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2CFBBF5" w14:textId="77777777" w:rsidR="00404FEE" w:rsidRDefault="00404FEE" w:rsidP="00404FEE">
      <w:pPr>
        <w:pStyle w:val="ac"/>
        <w:widowControl/>
        <w:numPr>
          <w:ilvl w:val="1"/>
          <w:numId w:val="4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В статье </w:t>
      </w:r>
      <w:r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>
        <w:rPr>
          <w:rFonts w:eastAsia="Calibri"/>
          <w:b w:val="0"/>
          <w:bCs w:val="0"/>
          <w:sz w:val="28"/>
          <w:szCs w:val="28"/>
          <w:lang w:eastAsia="en-US"/>
        </w:rPr>
        <w:t>:</w:t>
      </w:r>
    </w:p>
    <w:p w14:paraId="366A7F8B" w14:textId="77777777" w:rsidR="00404FEE" w:rsidRPr="009A7452" w:rsidRDefault="00404FEE" w:rsidP="00404FEE">
      <w:pPr>
        <w:pStyle w:val="ac"/>
        <w:widowControl/>
        <w:numPr>
          <w:ilvl w:val="0"/>
          <w:numId w:val="49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часть 5.5 изложить в следующей редакции:</w:t>
      </w:r>
    </w:p>
    <w:p w14:paraId="2EABD3A9" w14:textId="77777777" w:rsidR="00404FEE" w:rsidRDefault="00404FEE" w:rsidP="00404FE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rStyle w:val="af6"/>
          <w:bCs w:val="0"/>
          <w:color w:val="auto"/>
          <w:sz w:val="28"/>
          <w:szCs w:val="28"/>
        </w:rPr>
      </w:pPr>
      <w:r w:rsidRPr="00E51C5A">
        <w:rPr>
          <w:rStyle w:val="af6"/>
          <w:bCs w:val="0"/>
          <w:color w:val="auto"/>
          <w:sz w:val="28"/>
          <w:szCs w:val="28"/>
        </w:rPr>
        <w:t>«5.5</w:t>
      </w:r>
      <w:r>
        <w:rPr>
          <w:rStyle w:val="af6"/>
          <w:bCs w:val="0"/>
          <w:color w:val="auto"/>
          <w:sz w:val="28"/>
          <w:szCs w:val="28"/>
        </w:rPr>
        <w:t xml:space="preserve">. </w:t>
      </w:r>
      <w:r w:rsidRPr="00E51C5A">
        <w:rPr>
          <w:b w:val="0"/>
          <w:sz w:val="28"/>
          <w:szCs w:val="28"/>
        </w:rPr>
        <w:t xml:space="preserve">Стоимость услуг, предоставляемых согласно гарантированному перечню по погребению, определяется </w:t>
      </w:r>
      <w:r>
        <w:rPr>
          <w:b w:val="0"/>
          <w:sz w:val="28"/>
          <w:szCs w:val="28"/>
        </w:rPr>
        <w:t>постановлением</w:t>
      </w:r>
      <w:r w:rsidRPr="00E51C5A">
        <w:rPr>
          <w:b w:val="0"/>
          <w:sz w:val="28"/>
          <w:szCs w:val="28"/>
        </w:rPr>
        <w:t xml:space="preserve"> администрации Вилючинского городского округа по согласованию с</w:t>
      </w:r>
      <w:r>
        <w:rPr>
          <w:b w:val="0"/>
          <w:sz w:val="28"/>
          <w:szCs w:val="28"/>
        </w:rPr>
        <w:t xml:space="preserve"> Социальным фондом </w:t>
      </w:r>
      <w:r>
        <w:rPr>
          <w:b w:val="0"/>
          <w:sz w:val="28"/>
          <w:szCs w:val="28"/>
        </w:rPr>
        <w:lastRenderedPageBreak/>
        <w:t>России по Камчатскому краю</w:t>
      </w:r>
      <w:r>
        <w:rPr>
          <w:rStyle w:val="af6"/>
          <w:bCs w:val="0"/>
          <w:color w:val="auto"/>
          <w:sz w:val="28"/>
          <w:szCs w:val="28"/>
        </w:rPr>
        <w:t>» и Министерством социального благополучия и семейной политики Камчатского края;</w:t>
      </w:r>
    </w:p>
    <w:p w14:paraId="10E3BDE8" w14:textId="77777777" w:rsidR="00404FEE" w:rsidRPr="003447BD" w:rsidRDefault="00404FEE" w:rsidP="00404FEE">
      <w:pPr>
        <w:pStyle w:val="ac"/>
        <w:widowControl/>
        <w:numPr>
          <w:ilvl w:val="0"/>
          <w:numId w:val="49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Style w:val="af6"/>
          <w:bCs w:val="0"/>
          <w:color w:val="auto"/>
          <w:sz w:val="28"/>
          <w:szCs w:val="28"/>
        </w:rPr>
      </w:pPr>
      <w:r>
        <w:rPr>
          <w:rStyle w:val="af6"/>
          <w:bCs w:val="0"/>
          <w:color w:val="auto"/>
          <w:sz w:val="28"/>
          <w:szCs w:val="28"/>
        </w:rPr>
        <w:t>п</w:t>
      </w:r>
      <w:r w:rsidRPr="003447BD">
        <w:rPr>
          <w:rStyle w:val="af6"/>
          <w:bCs w:val="0"/>
          <w:color w:val="auto"/>
          <w:sz w:val="28"/>
          <w:szCs w:val="28"/>
        </w:rPr>
        <w:t>ункты 8, 9, 11, 13, 14, 15, 16 части 5.9 признать утратившим</w:t>
      </w:r>
      <w:r>
        <w:rPr>
          <w:rStyle w:val="af6"/>
          <w:bCs w:val="0"/>
          <w:color w:val="auto"/>
          <w:sz w:val="28"/>
          <w:szCs w:val="28"/>
        </w:rPr>
        <w:t>и</w:t>
      </w:r>
      <w:r w:rsidRPr="003447BD">
        <w:rPr>
          <w:rStyle w:val="af6"/>
          <w:bCs w:val="0"/>
          <w:color w:val="auto"/>
          <w:sz w:val="28"/>
          <w:szCs w:val="28"/>
        </w:rPr>
        <w:t xml:space="preserve"> силу;</w:t>
      </w:r>
    </w:p>
    <w:p w14:paraId="0BF93A03" w14:textId="77777777" w:rsidR="00404FEE" w:rsidRPr="002140C3" w:rsidRDefault="00404FEE" w:rsidP="00404FEE">
      <w:pPr>
        <w:pStyle w:val="ac"/>
        <w:widowControl/>
        <w:numPr>
          <w:ilvl w:val="0"/>
          <w:numId w:val="49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Style w:val="af6"/>
          <w:bCs w:val="0"/>
          <w:color w:val="auto"/>
          <w:sz w:val="28"/>
          <w:szCs w:val="28"/>
        </w:rPr>
      </w:pPr>
      <w:r>
        <w:rPr>
          <w:rStyle w:val="af6"/>
          <w:bCs w:val="0"/>
          <w:color w:val="auto"/>
          <w:sz w:val="28"/>
          <w:szCs w:val="28"/>
        </w:rPr>
        <w:t xml:space="preserve">пункт </w:t>
      </w:r>
      <w:r w:rsidRPr="002140C3">
        <w:rPr>
          <w:rStyle w:val="af6"/>
          <w:bCs w:val="0"/>
          <w:color w:val="auto"/>
          <w:sz w:val="28"/>
          <w:szCs w:val="28"/>
        </w:rPr>
        <w:t>4 части 5.11 признать утратившим силу;</w:t>
      </w:r>
    </w:p>
    <w:p w14:paraId="73333890" w14:textId="77777777" w:rsidR="00404FEE" w:rsidRPr="002140C3" w:rsidRDefault="00404FEE" w:rsidP="00404FEE">
      <w:pPr>
        <w:pStyle w:val="ac"/>
        <w:widowControl/>
        <w:numPr>
          <w:ilvl w:val="0"/>
          <w:numId w:val="49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Style w:val="af6"/>
          <w:bCs w:val="0"/>
          <w:color w:val="auto"/>
          <w:sz w:val="28"/>
          <w:szCs w:val="28"/>
        </w:rPr>
      </w:pPr>
      <w:r>
        <w:rPr>
          <w:rStyle w:val="af6"/>
          <w:bCs w:val="0"/>
          <w:color w:val="auto"/>
          <w:sz w:val="28"/>
          <w:szCs w:val="28"/>
        </w:rPr>
        <w:t>ч</w:t>
      </w:r>
      <w:r w:rsidRPr="002140C3">
        <w:rPr>
          <w:rStyle w:val="af6"/>
          <w:bCs w:val="0"/>
          <w:color w:val="auto"/>
          <w:sz w:val="28"/>
          <w:szCs w:val="28"/>
        </w:rPr>
        <w:t>асть 5.14 изложить в следующей редакции:</w:t>
      </w:r>
    </w:p>
    <w:p w14:paraId="0F0DE45A" w14:textId="77777777" w:rsidR="00404FEE" w:rsidRPr="003447BD" w:rsidRDefault="00404FEE" w:rsidP="00404FE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D">
        <w:rPr>
          <w:rStyle w:val="af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«5.14. </w:t>
      </w:r>
      <w:r w:rsidRPr="003447BD">
        <w:rPr>
          <w:rFonts w:ascii="Times New Roman" w:hAnsi="Times New Roman" w:cs="Times New Roman"/>
          <w:sz w:val="28"/>
          <w:szCs w:val="28"/>
        </w:rPr>
        <w:t>Для захоронения тела (останков) бесплатно предоставляется участок земли, определенный учреждением МКУ «Благоустройство Вилючинска».</w:t>
      </w:r>
    </w:p>
    <w:p w14:paraId="22FE03E0" w14:textId="77777777" w:rsidR="00404FEE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3447BD">
        <w:rPr>
          <w:b w:val="0"/>
          <w:bCs w:val="0"/>
          <w:sz w:val="28"/>
          <w:szCs w:val="28"/>
        </w:rPr>
        <w:t>Предоставление земельного участка подтверждается выдачей разрешения на захоронение, которое выдается учреждением МКУ «Благоустройство Вилючинска».</w:t>
      </w:r>
      <w:r>
        <w:rPr>
          <w:b w:val="0"/>
          <w:bCs w:val="0"/>
          <w:sz w:val="28"/>
          <w:szCs w:val="28"/>
        </w:rPr>
        <w:t>».</w:t>
      </w:r>
    </w:p>
    <w:p w14:paraId="05E75E2D" w14:textId="77777777" w:rsidR="00404FEE" w:rsidRDefault="00404FEE" w:rsidP="00404FEE">
      <w:pPr>
        <w:pStyle w:val="ac"/>
        <w:widowControl/>
        <w:numPr>
          <w:ilvl w:val="1"/>
          <w:numId w:val="48"/>
        </w:numPr>
        <w:suppressAutoHyphens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статье </w:t>
      </w:r>
      <w:r>
        <w:rPr>
          <w:b w:val="0"/>
          <w:bCs w:val="0"/>
          <w:sz w:val="28"/>
          <w:szCs w:val="28"/>
          <w:lang w:val="en-US"/>
        </w:rPr>
        <w:t>VI</w:t>
      </w:r>
      <w:r>
        <w:rPr>
          <w:b w:val="0"/>
          <w:bCs w:val="0"/>
          <w:sz w:val="28"/>
          <w:szCs w:val="28"/>
        </w:rPr>
        <w:t>:</w:t>
      </w:r>
    </w:p>
    <w:p w14:paraId="1814A7DC" w14:textId="77777777" w:rsidR="00404FEE" w:rsidRPr="001D3906" w:rsidRDefault="00404FEE" w:rsidP="00404FEE">
      <w:pPr>
        <w:pStyle w:val="ac"/>
        <w:widowControl/>
        <w:numPr>
          <w:ilvl w:val="0"/>
          <w:numId w:val="50"/>
        </w:numPr>
        <w:suppressAutoHyphens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часть 6.6 </w:t>
      </w:r>
      <w:r w:rsidRPr="001D3906">
        <w:rPr>
          <w:b w:val="0"/>
          <w:bCs w:val="0"/>
          <w:sz w:val="28"/>
          <w:szCs w:val="28"/>
        </w:rPr>
        <w:t>изложить в следующей редакции:</w:t>
      </w:r>
    </w:p>
    <w:p w14:paraId="6B786FA5" w14:textId="77777777" w:rsidR="00404FEE" w:rsidRPr="001D3906" w:rsidRDefault="00404FEE" w:rsidP="00404FE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906">
        <w:rPr>
          <w:rFonts w:ascii="Times New Roman" w:hAnsi="Times New Roman" w:cs="Times New Roman"/>
          <w:bCs/>
          <w:sz w:val="28"/>
          <w:szCs w:val="28"/>
        </w:rPr>
        <w:t>6.6.</w:t>
      </w:r>
      <w:r w:rsidRPr="001D3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906">
        <w:rPr>
          <w:rFonts w:ascii="Times New Roman" w:hAnsi="Times New Roman" w:cs="Times New Roman"/>
          <w:sz w:val="28"/>
          <w:szCs w:val="28"/>
        </w:rPr>
        <w:t xml:space="preserve">Каждое погребение регистрируется в </w:t>
      </w:r>
      <w:hyperlink r:id="rId8" w:history="1">
        <w:r w:rsidRPr="001D390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D3906">
        <w:rPr>
          <w:rFonts w:ascii="Times New Roman" w:hAnsi="Times New Roman" w:cs="Times New Roman"/>
          <w:sz w:val="28"/>
          <w:szCs w:val="28"/>
        </w:rPr>
        <w:t xml:space="preserve"> регистрации захоронений согласно приложению к настоящему Порядку. </w:t>
      </w:r>
    </w:p>
    <w:p w14:paraId="06600D26" w14:textId="77777777" w:rsidR="00404FEE" w:rsidRPr="001D3906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1D3906">
        <w:rPr>
          <w:b w:val="0"/>
          <w:bCs w:val="0"/>
          <w:sz w:val="28"/>
          <w:szCs w:val="28"/>
        </w:rPr>
        <w:t>Журнал регистрации захоронений хранится бесс</w:t>
      </w:r>
      <w:r>
        <w:rPr>
          <w:b w:val="0"/>
          <w:bCs w:val="0"/>
          <w:sz w:val="28"/>
          <w:szCs w:val="28"/>
        </w:rPr>
        <w:t>рочно в учреждении МКУ «Благоустройство Вилючинска»</w:t>
      </w:r>
      <w:r w:rsidRPr="001D3906">
        <w:rPr>
          <w:b w:val="0"/>
          <w:bCs w:val="0"/>
          <w:sz w:val="28"/>
          <w:szCs w:val="28"/>
        </w:rPr>
        <w:t>.</w:t>
      </w:r>
    </w:p>
    <w:p w14:paraId="2DE51631" w14:textId="77777777" w:rsidR="00404FEE" w:rsidRPr="001D3906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1D3906">
        <w:rPr>
          <w:b w:val="0"/>
          <w:bCs w:val="0"/>
          <w:sz w:val="28"/>
          <w:szCs w:val="28"/>
        </w:rPr>
        <w:t>Одновременно производится регистрация погребений в электронном ви</w:t>
      </w:r>
      <w:r>
        <w:rPr>
          <w:b w:val="0"/>
          <w:bCs w:val="0"/>
          <w:sz w:val="28"/>
          <w:szCs w:val="28"/>
        </w:rPr>
        <w:t xml:space="preserve">де. Учреждение МКУ «Благоустройство Вилючинска» </w:t>
      </w:r>
      <w:r w:rsidRPr="001D3906">
        <w:rPr>
          <w:b w:val="0"/>
          <w:bCs w:val="0"/>
          <w:sz w:val="28"/>
          <w:szCs w:val="28"/>
        </w:rPr>
        <w:t>обеспечивает создание и регулярное обновление единой электронной базы данных о погребениях и перезахоронениях.</w:t>
      </w:r>
    </w:p>
    <w:p w14:paraId="48910FCC" w14:textId="77777777" w:rsidR="00404FEE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1D3906">
        <w:rPr>
          <w:b w:val="0"/>
          <w:bCs w:val="0"/>
          <w:sz w:val="28"/>
          <w:szCs w:val="28"/>
        </w:rPr>
        <w:t xml:space="preserve">Ответственность за регистрацию погребений </w:t>
      </w:r>
      <w:r>
        <w:rPr>
          <w:b w:val="0"/>
          <w:bCs w:val="0"/>
          <w:sz w:val="28"/>
          <w:szCs w:val="28"/>
        </w:rPr>
        <w:t>несет учреждение МКУ «Благоустройство Вилючинска</w:t>
      </w:r>
      <w:r w:rsidRPr="001D3906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;</w:t>
      </w:r>
    </w:p>
    <w:p w14:paraId="0017CF38" w14:textId="77777777" w:rsidR="00404FEE" w:rsidRPr="001D3906" w:rsidRDefault="00404FEE" w:rsidP="00404FEE">
      <w:pPr>
        <w:pStyle w:val="ac"/>
        <w:widowControl/>
        <w:numPr>
          <w:ilvl w:val="0"/>
          <w:numId w:val="50"/>
        </w:numPr>
        <w:suppressAutoHyphens/>
        <w:ind w:left="0" w:firstLine="709"/>
        <w:jc w:val="both"/>
        <w:rPr>
          <w:b w:val="0"/>
          <w:bCs w:val="0"/>
          <w:sz w:val="28"/>
          <w:szCs w:val="28"/>
        </w:rPr>
      </w:pPr>
      <w:r w:rsidRPr="001D3906">
        <w:rPr>
          <w:b w:val="0"/>
          <w:bCs w:val="0"/>
          <w:sz w:val="28"/>
          <w:szCs w:val="28"/>
        </w:rPr>
        <w:t>абзац 2 части 6.7 изложить в следующей редакции:</w:t>
      </w:r>
    </w:p>
    <w:p w14:paraId="2C753D1C" w14:textId="77777777" w:rsidR="00404FEE" w:rsidRDefault="00404FEE" w:rsidP="00404FEE">
      <w:pPr>
        <w:pStyle w:val="ac"/>
        <w:widowControl/>
        <w:suppressAutoHyphens/>
        <w:ind w:left="0" w:firstLine="709"/>
        <w:jc w:val="both"/>
        <w:rPr>
          <w:rStyle w:val="af6"/>
          <w:bCs w:val="0"/>
          <w:color w:val="auto"/>
          <w:sz w:val="28"/>
          <w:szCs w:val="28"/>
        </w:rPr>
      </w:pPr>
      <w:r>
        <w:rPr>
          <w:rStyle w:val="af6"/>
          <w:bCs w:val="0"/>
          <w:color w:val="auto"/>
          <w:sz w:val="28"/>
          <w:szCs w:val="28"/>
        </w:rPr>
        <w:t>«Решение о создании воинских и вероисповедальных кварталов принимается администрацией Вилючинского городского округа и оформляется нормативно правовым актом администрации Вилючинского городского округа».</w:t>
      </w:r>
    </w:p>
    <w:p w14:paraId="28B623A1" w14:textId="77777777" w:rsidR="00404FEE" w:rsidRDefault="00404FEE" w:rsidP="00404FEE">
      <w:pPr>
        <w:pStyle w:val="ac"/>
        <w:widowControl/>
        <w:numPr>
          <w:ilvl w:val="1"/>
          <w:numId w:val="48"/>
        </w:numPr>
        <w:suppressAutoHyphens/>
        <w:jc w:val="both"/>
        <w:rPr>
          <w:rStyle w:val="af6"/>
          <w:bCs w:val="0"/>
          <w:color w:val="auto"/>
          <w:sz w:val="28"/>
          <w:szCs w:val="28"/>
        </w:rPr>
      </w:pPr>
      <w:r>
        <w:rPr>
          <w:rStyle w:val="af6"/>
          <w:bCs w:val="0"/>
          <w:color w:val="auto"/>
          <w:sz w:val="28"/>
          <w:szCs w:val="28"/>
        </w:rPr>
        <w:t xml:space="preserve">Дополнить статьей </w:t>
      </w:r>
      <w:r>
        <w:rPr>
          <w:rStyle w:val="af6"/>
          <w:bCs w:val="0"/>
          <w:color w:val="auto"/>
          <w:sz w:val="28"/>
          <w:szCs w:val="28"/>
          <w:lang w:val="en-US"/>
        </w:rPr>
        <w:t>VI</w:t>
      </w:r>
      <w:r>
        <w:rPr>
          <w:rStyle w:val="af6"/>
          <w:bCs w:val="0"/>
          <w:color w:val="auto"/>
          <w:sz w:val="28"/>
          <w:szCs w:val="28"/>
        </w:rPr>
        <w:t xml:space="preserve"> следующего содержания:</w:t>
      </w:r>
    </w:p>
    <w:p w14:paraId="6E81B166" w14:textId="77777777" w:rsidR="00404FEE" w:rsidRDefault="00404FEE" w:rsidP="00404FEE">
      <w:pPr>
        <w:widowControl/>
        <w:suppressAutoHyphens/>
        <w:ind w:left="709"/>
        <w:jc w:val="center"/>
        <w:rPr>
          <w:rStyle w:val="af6"/>
          <w:bCs w:val="0"/>
          <w:color w:val="auto"/>
          <w:sz w:val="28"/>
          <w:szCs w:val="28"/>
        </w:rPr>
      </w:pPr>
      <w:r w:rsidRPr="008402BE">
        <w:rPr>
          <w:rStyle w:val="af6"/>
          <w:bCs w:val="0"/>
          <w:color w:val="auto"/>
          <w:sz w:val="28"/>
          <w:szCs w:val="28"/>
        </w:rPr>
        <w:t>«</w:t>
      </w:r>
      <w:r w:rsidRPr="006B5E27">
        <w:rPr>
          <w:rStyle w:val="af6"/>
          <w:b/>
          <w:bCs w:val="0"/>
          <w:color w:val="auto"/>
          <w:sz w:val="28"/>
          <w:szCs w:val="28"/>
          <w:lang w:val="en-US"/>
        </w:rPr>
        <w:t>VI</w:t>
      </w:r>
      <w:r w:rsidRPr="006B5E27">
        <w:rPr>
          <w:rStyle w:val="af6"/>
          <w:b/>
          <w:bCs w:val="0"/>
          <w:color w:val="auto"/>
          <w:sz w:val="28"/>
          <w:szCs w:val="28"/>
        </w:rPr>
        <w:t>. Содержание общественных кладбищ</w:t>
      </w:r>
    </w:p>
    <w:p w14:paraId="007F9510" w14:textId="77777777" w:rsidR="00404FEE" w:rsidRDefault="00404FEE" w:rsidP="00404FEE">
      <w:pPr>
        <w:widowControl/>
        <w:suppressAutoHyphens/>
        <w:ind w:left="709"/>
        <w:jc w:val="both"/>
        <w:rPr>
          <w:rStyle w:val="af6"/>
          <w:bCs w:val="0"/>
          <w:color w:val="auto"/>
          <w:sz w:val="28"/>
          <w:szCs w:val="28"/>
        </w:rPr>
      </w:pPr>
      <w:r>
        <w:rPr>
          <w:rStyle w:val="af6"/>
          <w:bCs w:val="0"/>
          <w:color w:val="auto"/>
          <w:sz w:val="28"/>
          <w:szCs w:val="28"/>
        </w:rPr>
        <w:t>7.1. Учреждение МКУ «Благоустройство Вилючинска» обязано:</w:t>
      </w:r>
    </w:p>
    <w:p w14:paraId="398635CB" w14:textId="77777777" w:rsidR="00404FEE" w:rsidRPr="006B5E27" w:rsidRDefault="00404FEE" w:rsidP="00404FE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1) </w:t>
      </w:r>
      <w:r w:rsidRPr="006B5E27">
        <w:rPr>
          <w:rFonts w:ascii="Times New Roman" w:hAnsi="Times New Roman" w:cs="Times New Roman"/>
          <w:sz w:val="28"/>
          <w:szCs w:val="28"/>
        </w:rPr>
        <w:t>обеспечивать содержание, охрану, благоустройство и санитарную очистку территорий общественных кладбищ;</w:t>
      </w:r>
    </w:p>
    <w:p w14:paraId="6CCA8250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6B5E27">
        <w:rPr>
          <w:b w:val="0"/>
          <w:bCs w:val="0"/>
          <w:sz w:val="28"/>
          <w:szCs w:val="28"/>
        </w:rPr>
        <w:t>2) контролировать деятельность лиц, заключивших со специализированной службой контракты (договоры) на выполнение работ и услуг по содержанию кладбища, оказание ритуальных, а также иных лиц, осуществляющих ритуальные услуги;</w:t>
      </w:r>
    </w:p>
    <w:p w14:paraId="2FF62D00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6B5E27">
        <w:rPr>
          <w:b w:val="0"/>
          <w:bCs w:val="0"/>
          <w:sz w:val="28"/>
          <w:szCs w:val="28"/>
        </w:rPr>
        <w:t>3) осуществлять своевременный ремонт сооружений кладбищ, дорог, проездов на территории кладбищ;</w:t>
      </w:r>
    </w:p>
    <w:p w14:paraId="12292F3F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6B5E27">
        <w:rPr>
          <w:b w:val="0"/>
          <w:bCs w:val="0"/>
          <w:sz w:val="28"/>
          <w:szCs w:val="28"/>
        </w:rPr>
        <w:t>4) производить систематическую уборку дорог общего пользования на территории кладбищ, автостоянки у кладбищ, проходов карт захоронений и других участков хозяйственного назначения (кроме мест погребений);</w:t>
      </w:r>
    </w:p>
    <w:p w14:paraId="510639FC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6B5E27">
        <w:rPr>
          <w:b w:val="0"/>
          <w:bCs w:val="0"/>
          <w:sz w:val="28"/>
          <w:szCs w:val="28"/>
        </w:rPr>
        <w:t>5) обеспечивать своевременный вывоз мусора с территории кладбищ;</w:t>
      </w:r>
    </w:p>
    <w:p w14:paraId="76EB57ED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6) содержать в исправном состоянии здания и сооружения</w:t>
      </w:r>
      <w:r w:rsidRPr="006B5E27">
        <w:rPr>
          <w:b w:val="0"/>
          <w:bCs w:val="0"/>
          <w:sz w:val="28"/>
          <w:szCs w:val="28"/>
        </w:rPr>
        <w:t xml:space="preserve"> о</w:t>
      </w:r>
      <w:r>
        <w:rPr>
          <w:b w:val="0"/>
          <w:bCs w:val="0"/>
          <w:sz w:val="28"/>
          <w:szCs w:val="28"/>
        </w:rPr>
        <w:t>бщественных кладбищ, инженерное оборудование</w:t>
      </w:r>
      <w:r w:rsidRPr="006B5E27">
        <w:rPr>
          <w:b w:val="0"/>
          <w:bCs w:val="0"/>
          <w:sz w:val="28"/>
          <w:szCs w:val="28"/>
        </w:rPr>
        <w:t>, машин</w:t>
      </w:r>
      <w:r>
        <w:rPr>
          <w:b w:val="0"/>
          <w:bCs w:val="0"/>
          <w:sz w:val="28"/>
          <w:szCs w:val="28"/>
        </w:rPr>
        <w:t>ы и механизмы</w:t>
      </w:r>
      <w:r w:rsidRPr="006B5E27">
        <w:rPr>
          <w:b w:val="0"/>
          <w:bCs w:val="0"/>
          <w:sz w:val="28"/>
          <w:szCs w:val="28"/>
        </w:rPr>
        <w:t>;</w:t>
      </w:r>
    </w:p>
    <w:p w14:paraId="3D992811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7) осуществлять</w:t>
      </w:r>
      <w:r w:rsidRPr="006B5E27">
        <w:rPr>
          <w:b w:val="0"/>
          <w:bCs w:val="0"/>
          <w:sz w:val="28"/>
          <w:szCs w:val="28"/>
        </w:rPr>
        <w:t>, благоустройство территорий общественных кладбищ, автостоянки на кладбище и уход за зелеными насаждениями.</w:t>
      </w:r>
    </w:p>
    <w:p w14:paraId="37A2EF84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6B5E27">
        <w:rPr>
          <w:b w:val="0"/>
          <w:bCs w:val="0"/>
          <w:sz w:val="28"/>
          <w:szCs w:val="28"/>
        </w:rPr>
        <w:t>7.2. Учреждение МКУ «Благоустройство Вилючинска» несет ответственность:</w:t>
      </w:r>
    </w:p>
    <w:p w14:paraId="00CB5E8B" w14:textId="77777777" w:rsidR="00404FEE" w:rsidRPr="006B5E27" w:rsidRDefault="00404FEE" w:rsidP="00404FEE">
      <w:pPr>
        <w:widowControl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6B5E27">
        <w:rPr>
          <w:b w:val="0"/>
          <w:bCs w:val="0"/>
          <w:sz w:val="28"/>
          <w:szCs w:val="28"/>
        </w:rPr>
        <w:t xml:space="preserve">1) за соблюдение правил пожарной безопасности на территории общественных кладбищ и правил </w:t>
      </w:r>
      <w:r w:rsidRPr="006B5E27">
        <w:rPr>
          <w:b w:val="0"/>
          <w:sz w:val="28"/>
          <w:szCs w:val="28"/>
        </w:rPr>
        <w:t>санитарно-эпидемиологического благополучия населения;</w:t>
      </w:r>
    </w:p>
    <w:p w14:paraId="14F6A7D5" w14:textId="77777777" w:rsidR="00404FEE" w:rsidRPr="006B5E27" w:rsidRDefault="00404FEE" w:rsidP="00404FEE">
      <w:pPr>
        <w:widowControl/>
        <w:suppressAutoHyphens/>
        <w:ind w:firstLine="709"/>
        <w:jc w:val="both"/>
        <w:rPr>
          <w:rStyle w:val="af6"/>
          <w:bCs w:val="0"/>
          <w:color w:val="auto"/>
          <w:sz w:val="28"/>
          <w:szCs w:val="28"/>
        </w:rPr>
      </w:pPr>
      <w:r w:rsidRPr="006B5E27">
        <w:rPr>
          <w:b w:val="0"/>
          <w:bCs w:val="0"/>
          <w:sz w:val="28"/>
          <w:szCs w:val="28"/>
        </w:rPr>
        <w:t>2) за своевременный вывоз мусора, благоустройство общественных кладбищ</w:t>
      </w:r>
      <w:r>
        <w:rPr>
          <w:b w:val="0"/>
          <w:bCs w:val="0"/>
          <w:sz w:val="28"/>
          <w:szCs w:val="28"/>
        </w:rPr>
        <w:t>.</w:t>
      </w:r>
      <w:r w:rsidRPr="006B5E27">
        <w:rPr>
          <w:rStyle w:val="af6"/>
          <w:bCs w:val="0"/>
          <w:color w:val="auto"/>
          <w:sz w:val="28"/>
          <w:szCs w:val="28"/>
        </w:rPr>
        <w:t>»</w:t>
      </w:r>
    </w:p>
    <w:p w14:paraId="559145BC" w14:textId="77777777" w:rsidR="00404FEE" w:rsidRPr="006B5E27" w:rsidRDefault="00404FEE" w:rsidP="00404FEE">
      <w:pPr>
        <w:tabs>
          <w:tab w:val="left" w:pos="1134"/>
        </w:tabs>
        <w:suppressAutoHyphens/>
        <w:ind w:firstLine="709"/>
        <w:contextualSpacing/>
        <w:jc w:val="both"/>
        <w:rPr>
          <w:b w:val="0"/>
          <w:sz w:val="28"/>
          <w:szCs w:val="28"/>
        </w:rPr>
      </w:pPr>
      <w:r w:rsidRPr="006B5E27">
        <w:rPr>
          <w:b w:val="0"/>
          <w:sz w:val="28"/>
          <w:szCs w:val="28"/>
        </w:rPr>
        <w:t>2. Настоящее решение вступает в силу после дня его официального опубликования в «Вилючинская газета».</w:t>
      </w:r>
    </w:p>
    <w:p w14:paraId="7A6BB505" w14:textId="77777777" w:rsidR="00404FEE" w:rsidRPr="00A17C01" w:rsidRDefault="00404FEE" w:rsidP="00404FEE">
      <w:pPr>
        <w:tabs>
          <w:tab w:val="left" w:pos="1134"/>
        </w:tabs>
        <w:suppressAutoHyphens/>
        <w:ind w:firstLine="709"/>
        <w:contextualSpacing/>
        <w:jc w:val="both"/>
        <w:rPr>
          <w:b w:val="0"/>
          <w:sz w:val="28"/>
          <w:szCs w:val="28"/>
          <w:highlight w:val="yellow"/>
        </w:rPr>
      </w:pPr>
    </w:p>
    <w:p w14:paraId="110C77E1" w14:textId="77777777" w:rsidR="00404FEE" w:rsidRPr="00A17C01" w:rsidRDefault="00404FEE" w:rsidP="00404FEE">
      <w:pPr>
        <w:suppressAutoHyphens/>
        <w:ind w:firstLine="709"/>
        <w:jc w:val="both"/>
        <w:rPr>
          <w:rStyle w:val="af6"/>
          <w:color w:val="auto"/>
          <w:sz w:val="28"/>
          <w:szCs w:val="28"/>
          <w:highlight w:val="yellow"/>
        </w:rPr>
      </w:pPr>
    </w:p>
    <w:p w14:paraId="0C6B1C10" w14:textId="77777777" w:rsidR="00404FEE" w:rsidRP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color w:val="000000"/>
          <w:sz w:val="28"/>
          <w:szCs w:val="28"/>
        </w:rPr>
      </w:pPr>
      <w:r w:rsidRPr="00404FEE">
        <w:rPr>
          <w:color w:val="000000"/>
          <w:sz w:val="28"/>
          <w:szCs w:val="28"/>
        </w:rPr>
        <w:t xml:space="preserve">Глава Вилючинского </w:t>
      </w:r>
    </w:p>
    <w:p w14:paraId="04204A2A" w14:textId="6A5D9B5F" w:rsidR="00404FEE" w:rsidRP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-28"/>
        <w:rPr>
          <w:color w:val="000000"/>
          <w:sz w:val="28"/>
          <w:szCs w:val="28"/>
        </w:rPr>
      </w:pPr>
      <w:r w:rsidRPr="00404FEE">
        <w:rPr>
          <w:color w:val="000000"/>
          <w:sz w:val="28"/>
          <w:szCs w:val="28"/>
        </w:rPr>
        <w:t>городского округа                                                                              С.И. Потапов</w:t>
      </w:r>
    </w:p>
    <w:p w14:paraId="65C9D126" w14:textId="77777777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0A6978DF" w14:textId="77777777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0B4EC33B" w14:textId="77777777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67A45518" w14:textId="6138D30A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5C050C3C" w14:textId="48B33F53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1F9131B7" w14:textId="202CF5CD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77DE756A" w14:textId="2C4B4956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5F493C63" w14:textId="179E7B22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35E680AC" w14:textId="66E31E99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3219C4CD" w14:textId="219FB18F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066B8090" w14:textId="652FBDF8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7397D2FE" w14:textId="22865CCD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17A2E823" w14:textId="5FB03B03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06D4DA0E" w14:textId="2EBDF725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48BF18CA" w14:textId="6626C8C2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78F0B056" w14:textId="44A9C8BB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40868094" w14:textId="02FF9505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22049FD5" w14:textId="26747F02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5E3924ED" w14:textId="514A7096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2FCE1830" w14:textId="1082C048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031751A4" w14:textId="30A3BEFF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14E2FBE2" w14:textId="62E5BCE7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228CE5C7" w14:textId="70F4E364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7DC45601" w14:textId="70246D1B" w:rsidR="00921F1A" w:rsidRDefault="00921F1A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407A91AE" w14:textId="77777777" w:rsidR="00921F1A" w:rsidRDefault="00921F1A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4B7E448E" w14:textId="4618DA72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42811F9B" w14:textId="77777777" w:rsidR="00404FEE" w:rsidRDefault="00404FEE" w:rsidP="00404FEE">
      <w:pPr>
        <w:shd w:val="clear" w:color="auto" w:fill="FFFFFF"/>
        <w:tabs>
          <w:tab w:val="left" w:pos="874"/>
        </w:tabs>
        <w:spacing w:line="322" w:lineRule="exact"/>
        <w:ind w:left="14" w:right="282"/>
        <w:rPr>
          <w:b w:val="0"/>
          <w:bCs w:val="0"/>
          <w:color w:val="000000"/>
          <w:sz w:val="28"/>
          <w:szCs w:val="28"/>
        </w:rPr>
      </w:pPr>
    </w:p>
    <w:p w14:paraId="26616F6F" w14:textId="77777777" w:rsidR="00404FEE" w:rsidRPr="00404FEE" w:rsidRDefault="00404FEE" w:rsidP="00404FEE">
      <w:pPr>
        <w:shd w:val="clear" w:color="auto" w:fill="FFFFFF"/>
        <w:ind w:right="24"/>
        <w:rPr>
          <w:b w:val="0"/>
        </w:rPr>
      </w:pPr>
      <w:r w:rsidRPr="00404FEE">
        <w:rPr>
          <w:b w:val="0"/>
        </w:rPr>
        <w:t>г. Вилючинск, Дума Вилючинского городского округа</w:t>
      </w:r>
    </w:p>
    <w:p w14:paraId="02FCB684" w14:textId="77777777" w:rsidR="00404FEE" w:rsidRPr="00404FEE" w:rsidRDefault="00404FEE" w:rsidP="00404FEE">
      <w:pPr>
        <w:shd w:val="clear" w:color="auto" w:fill="FFFFFF"/>
        <w:ind w:right="24"/>
        <w:rPr>
          <w:b w:val="0"/>
        </w:rPr>
      </w:pPr>
      <w:r w:rsidRPr="00404FEE">
        <w:rPr>
          <w:b w:val="0"/>
        </w:rPr>
        <w:t>13 марта 2023 года</w:t>
      </w:r>
    </w:p>
    <w:p w14:paraId="33F29A7B" w14:textId="369DDD20" w:rsidR="00404FEE" w:rsidRPr="00404FEE" w:rsidRDefault="00404FEE" w:rsidP="00404FEE">
      <w:pPr>
        <w:shd w:val="clear" w:color="auto" w:fill="FFFFFF"/>
        <w:ind w:right="24"/>
        <w:rPr>
          <w:b w:val="0"/>
        </w:rPr>
      </w:pPr>
      <w:r w:rsidRPr="00404FEE">
        <w:rPr>
          <w:b w:val="0"/>
        </w:rPr>
        <w:t>№ 2</w:t>
      </w:r>
      <w:r>
        <w:rPr>
          <w:b w:val="0"/>
        </w:rPr>
        <w:t>40</w:t>
      </w:r>
      <w:r w:rsidRPr="00404FEE">
        <w:rPr>
          <w:b w:val="0"/>
        </w:rPr>
        <w:t>/50-7</w:t>
      </w:r>
    </w:p>
    <w:p w14:paraId="258EA722" w14:textId="78F2801C" w:rsidR="001528BD" w:rsidRPr="003657DE" w:rsidRDefault="00404FEE" w:rsidP="003657DE">
      <w:pPr>
        <w:widowControl/>
        <w:autoSpaceDE/>
        <w:autoSpaceDN/>
        <w:adjustRightInd/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</w:pPr>
      <w:r>
        <w:rPr>
          <w:rFonts w:eastAsia="Lucida Sans Unicode" w:cs="Tahoma"/>
          <w:b w:val="0"/>
          <w:bCs w:val="0"/>
          <w:smallCaps/>
          <w:sz w:val="28"/>
          <w:szCs w:val="28"/>
          <w:lang w:eastAsia="en-US" w:bidi="en-US"/>
        </w:rPr>
        <w:br w:type="page"/>
      </w:r>
      <w:bookmarkEnd w:id="0"/>
    </w:p>
    <w:sectPr w:rsidR="001528BD" w:rsidRPr="003657DE" w:rsidSect="00404FEE">
      <w:footerReference w:type="default" r:id="rId9"/>
      <w:footerReference w:type="first" r:id="rId10"/>
      <w:pgSz w:w="11906" w:h="16838"/>
      <w:pgMar w:top="1134" w:right="707" w:bottom="70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8213" w14:textId="77777777" w:rsidR="00D777DA" w:rsidRDefault="00D777DA" w:rsidP="00EA2953">
      <w:r>
        <w:separator/>
      </w:r>
    </w:p>
  </w:endnote>
  <w:endnote w:type="continuationSeparator" w:id="0">
    <w:p w14:paraId="3F1A175D" w14:textId="77777777" w:rsidR="00D777DA" w:rsidRDefault="00D777DA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B71C233" w14:textId="77777777" w:rsidR="006B5E27" w:rsidRPr="00D44176" w:rsidRDefault="006B5E27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786EC7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14:paraId="2633D3E1" w14:textId="77777777" w:rsidR="006B5E27" w:rsidRDefault="006B5E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469538"/>
      <w:docPartObj>
        <w:docPartGallery w:val="Page Numbers (Bottom of Page)"/>
        <w:docPartUnique/>
      </w:docPartObj>
    </w:sdtPr>
    <w:sdtEndPr/>
    <w:sdtContent>
      <w:p w14:paraId="0F2E83EE" w14:textId="77777777" w:rsidR="006B5E27" w:rsidRDefault="006B5E27">
        <w:pPr>
          <w:pStyle w:val="aa"/>
          <w:jc w:val="right"/>
        </w:pPr>
        <w:r>
          <w:ptab w:relativeTo="margin" w:alignment="right" w:leader="none"/>
        </w:r>
      </w:p>
    </w:sdtContent>
  </w:sdt>
  <w:p w14:paraId="0687F2B1" w14:textId="77777777" w:rsidR="006B5E27" w:rsidRDefault="006B5E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A4B5" w14:textId="77777777" w:rsidR="00D777DA" w:rsidRDefault="00D777DA" w:rsidP="00EA2953">
      <w:r>
        <w:separator/>
      </w:r>
    </w:p>
  </w:footnote>
  <w:footnote w:type="continuationSeparator" w:id="0">
    <w:p w14:paraId="75525056" w14:textId="77777777" w:rsidR="00D777DA" w:rsidRDefault="00D777DA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B83"/>
    <w:multiLevelType w:val="multilevel"/>
    <w:tmpl w:val="A3F22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9D7AEF"/>
    <w:multiLevelType w:val="multilevel"/>
    <w:tmpl w:val="C6D67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F278E"/>
    <w:multiLevelType w:val="hybridMultilevel"/>
    <w:tmpl w:val="D83C3926"/>
    <w:lvl w:ilvl="0" w:tplc="37FC05E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ECC2A02"/>
    <w:multiLevelType w:val="hybridMultilevel"/>
    <w:tmpl w:val="51746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C6682A"/>
    <w:multiLevelType w:val="multilevel"/>
    <w:tmpl w:val="FC18C6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29E44B72"/>
    <w:multiLevelType w:val="multilevel"/>
    <w:tmpl w:val="44C8052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1B6CBF"/>
    <w:multiLevelType w:val="multilevel"/>
    <w:tmpl w:val="8FC4E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0A1C52"/>
    <w:multiLevelType w:val="hybridMultilevel"/>
    <w:tmpl w:val="EDC2E078"/>
    <w:lvl w:ilvl="0" w:tplc="90F8262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8F42BD3"/>
    <w:multiLevelType w:val="hybridMultilevel"/>
    <w:tmpl w:val="E1BC70D4"/>
    <w:lvl w:ilvl="0" w:tplc="B204D9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A8841ED"/>
    <w:multiLevelType w:val="hybridMultilevel"/>
    <w:tmpl w:val="C96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E43"/>
    <w:multiLevelType w:val="multilevel"/>
    <w:tmpl w:val="B1BAB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52315CF"/>
    <w:multiLevelType w:val="hybridMultilevel"/>
    <w:tmpl w:val="C9961D1A"/>
    <w:lvl w:ilvl="0" w:tplc="08D07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66C4DE0"/>
    <w:multiLevelType w:val="multilevel"/>
    <w:tmpl w:val="C42A2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C5466C"/>
    <w:multiLevelType w:val="multilevel"/>
    <w:tmpl w:val="B1E409F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4B862818"/>
    <w:multiLevelType w:val="hybridMultilevel"/>
    <w:tmpl w:val="90B4E354"/>
    <w:lvl w:ilvl="0" w:tplc="F99A4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DACB9B6">
      <w:start w:val="1"/>
      <w:numFmt w:val="decimal"/>
      <w:lvlText w:val="%3."/>
      <w:lvlJc w:val="right"/>
      <w:pPr>
        <w:ind w:left="1031" w:hanging="180"/>
      </w:pPr>
      <w:rPr>
        <w:rFonts w:ascii="Times New Roman" w:eastAsiaTheme="minorEastAsia" w:hAnsi="Times New Roman" w:cs="Times New Roman"/>
        <w:i w:val="0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4F4F0BE">
      <w:start w:val="3"/>
      <w:numFmt w:val="decimal"/>
      <w:lvlText w:val="%5"/>
      <w:lvlJc w:val="left"/>
      <w:pPr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1EE6660"/>
    <w:multiLevelType w:val="multilevel"/>
    <w:tmpl w:val="9BEE9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9" w15:restartNumberingAfterBreak="0">
    <w:nsid w:val="5C544E4D"/>
    <w:multiLevelType w:val="hybridMultilevel"/>
    <w:tmpl w:val="2E3C13CC"/>
    <w:lvl w:ilvl="0" w:tplc="9F32D81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D250FDC"/>
    <w:multiLevelType w:val="multilevel"/>
    <w:tmpl w:val="603EC9AA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 w15:restartNumberingAfterBreak="0">
    <w:nsid w:val="5D2B1486"/>
    <w:multiLevelType w:val="hybridMultilevel"/>
    <w:tmpl w:val="14AA1958"/>
    <w:lvl w:ilvl="0" w:tplc="01DA7D6C">
      <w:start w:val="2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60211E9B"/>
    <w:multiLevelType w:val="hybridMultilevel"/>
    <w:tmpl w:val="4FBA1EDC"/>
    <w:lvl w:ilvl="0" w:tplc="77D0D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226B1B"/>
    <w:multiLevelType w:val="multilevel"/>
    <w:tmpl w:val="E934FC5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-566" w:firstLine="1843"/>
      </w:pPr>
      <w:rPr>
        <w:rFonts w:ascii="Times New Roman" w:eastAsiaTheme="minorEastAsia" w:hAnsi="Times New Roman" w:cs="Times New Roman"/>
        <w:sz w:val="28"/>
      </w:rPr>
    </w:lvl>
    <w:lvl w:ilvl="2">
      <w:start w:val="1"/>
      <w:numFmt w:val="decimal"/>
      <w:lvlText w:val="%3."/>
      <w:lvlJc w:val="left"/>
      <w:pPr>
        <w:ind w:left="-1276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5" w15:restartNumberingAfterBreak="0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1170C2"/>
    <w:multiLevelType w:val="hybridMultilevel"/>
    <w:tmpl w:val="CEAE9D40"/>
    <w:lvl w:ilvl="0" w:tplc="141EFF68">
      <w:start w:val="21"/>
      <w:numFmt w:val="decimal"/>
      <w:lvlText w:val="%1."/>
      <w:lvlJc w:val="left"/>
      <w:pPr>
        <w:ind w:left="149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8" w15:restartNumberingAfterBreak="0">
    <w:nsid w:val="6A516119"/>
    <w:multiLevelType w:val="hybridMultilevel"/>
    <w:tmpl w:val="235E219A"/>
    <w:lvl w:ilvl="0" w:tplc="AE3CCC7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82C7B9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331A63"/>
    <w:multiLevelType w:val="multilevel"/>
    <w:tmpl w:val="210666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B5F32BE"/>
    <w:multiLevelType w:val="hybridMultilevel"/>
    <w:tmpl w:val="D276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766674">
    <w:abstractNumId w:val="9"/>
    <w:lvlOverride w:ilvl="0">
      <w:startOverride w:val="2"/>
    </w:lvlOverride>
  </w:num>
  <w:num w:numId="2" w16cid:durableId="1111166051">
    <w:abstractNumId w:val="27"/>
    <w:lvlOverride w:ilvl="0">
      <w:startOverride w:val="1"/>
    </w:lvlOverride>
  </w:num>
  <w:num w:numId="3" w16cid:durableId="1190070026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 w16cid:durableId="538275712">
    <w:abstractNumId w:val="2"/>
  </w:num>
  <w:num w:numId="5" w16cid:durableId="315649573">
    <w:abstractNumId w:val="26"/>
  </w:num>
  <w:num w:numId="6" w16cid:durableId="1100681091">
    <w:abstractNumId w:val="46"/>
  </w:num>
  <w:num w:numId="7" w16cid:durableId="245263629">
    <w:abstractNumId w:val="36"/>
  </w:num>
  <w:num w:numId="8" w16cid:durableId="2009677447">
    <w:abstractNumId w:val="6"/>
  </w:num>
  <w:num w:numId="9" w16cid:durableId="1479108643">
    <w:abstractNumId w:val="12"/>
  </w:num>
  <w:num w:numId="10" w16cid:durableId="2072070859">
    <w:abstractNumId w:val="43"/>
  </w:num>
  <w:num w:numId="11" w16cid:durableId="1056047936">
    <w:abstractNumId w:val="14"/>
  </w:num>
  <w:num w:numId="12" w16cid:durableId="226961910">
    <w:abstractNumId w:val="8"/>
  </w:num>
  <w:num w:numId="13" w16cid:durableId="1745447798">
    <w:abstractNumId w:val="47"/>
  </w:num>
  <w:num w:numId="14" w16cid:durableId="360016877">
    <w:abstractNumId w:val="39"/>
  </w:num>
  <w:num w:numId="15" w16cid:durableId="2025473410">
    <w:abstractNumId w:val="1"/>
  </w:num>
  <w:num w:numId="16" w16cid:durableId="532882577">
    <w:abstractNumId w:val="23"/>
  </w:num>
  <w:num w:numId="17" w16cid:durableId="1829861995">
    <w:abstractNumId w:val="28"/>
  </w:num>
  <w:num w:numId="18" w16cid:durableId="851652787">
    <w:abstractNumId w:val="44"/>
  </w:num>
  <w:num w:numId="19" w16cid:durableId="1777406028">
    <w:abstractNumId w:val="4"/>
  </w:num>
  <w:num w:numId="20" w16cid:durableId="698745310">
    <w:abstractNumId w:val="41"/>
  </w:num>
  <w:num w:numId="21" w16cid:durableId="1987472509">
    <w:abstractNumId w:val="19"/>
  </w:num>
  <w:num w:numId="22" w16cid:durableId="675305312">
    <w:abstractNumId w:val="32"/>
  </w:num>
  <w:num w:numId="23" w16cid:durableId="604003087">
    <w:abstractNumId w:val="40"/>
  </w:num>
  <w:num w:numId="24" w16cid:durableId="143200054">
    <w:abstractNumId w:val="45"/>
  </w:num>
  <w:num w:numId="25" w16cid:durableId="1426875227">
    <w:abstractNumId w:val="3"/>
  </w:num>
  <w:num w:numId="26" w16cid:durableId="1521431863">
    <w:abstractNumId w:val="25"/>
  </w:num>
  <w:num w:numId="27" w16cid:durableId="623730677">
    <w:abstractNumId w:val="21"/>
  </w:num>
  <w:num w:numId="28" w16cid:durableId="134832086">
    <w:abstractNumId w:val="11"/>
  </w:num>
  <w:num w:numId="29" w16cid:durableId="539165950">
    <w:abstractNumId w:val="0"/>
  </w:num>
  <w:num w:numId="30" w16cid:durableId="1998486925">
    <w:abstractNumId w:val="18"/>
  </w:num>
  <w:num w:numId="31" w16cid:durableId="716975806">
    <w:abstractNumId w:val="42"/>
  </w:num>
  <w:num w:numId="32" w16cid:durableId="1122505570">
    <w:abstractNumId w:val="34"/>
  </w:num>
  <w:num w:numId="33" w16cid:durableId="582881526">
    <w:abstractNumId w:val="35"/>
  </w:num>
  <w:num w:numId="34" w16cid:durableId="1241913892">
    <w:abstractNumId w:val="24"/>
  </w:num>
  <w:num w:numId="35" w16cid:durableId="1956252807">
    <w:abstractNumId w:val="20"/>
  </w:num>
  <w:num w:numId="36" w16cid:durableId="1680231370">
    <w:abstractNumId w:val="16"/>
  </w:num>
  <w:num w:numId="37" w16cid:durableId="258292268">
    <w:abstractNumId w:val="15"/>
  </w:num>
  <w:num w:numId="38" w16cid:durableId="1212154070">
    <w:abstractNumId w:val="38"/>
  </w:num>
  <w:num w:numId="39" w16cid:durableId="948515152">
    <w:abstractNumId w:val="22"/>
  </w:num>
  <w:num w:numId="40" w16cid:durableId="946543310">
    <w:abstractNumId w:val="37"/>
  </w:num>
  <w:num w:numId="41" w16cid:durableId="1045448102">
    <w:abstractNumId w:val="30"/>
  </w:num>
  <w:num w:numId="42" w16cid:durableId="91054866">
    <w:abstractNumId w:val="10"/>
  </w:num>
  <w:num w:numId="43" w16cid:durableId="33628693">
    <w:abstractNumId w:val="7"/>
  </w:num>
  <w:num w:numId="44" w16cid:durableId="484205660">
    <w:abstractNumId w:val="31"/>
  </w:num>
  <w:num w:numId="45" w16cid:durableId="52316605">
    <w:abstractNumId w:val="33"/>
  </w:num>
  <w:num w:numId="46" w16cid:durableId="572204932">
    <w:abstractNumId w:val="48"/>
  </w:num>
  <w:num w:numId="47" w16cid:durableId="1763337169">
    <w:abstractNumId w:val="17"/>
  </w:num>
  <w:num w:numId="48" w16cid:durableId="796680000">
    <w:abstractNumId w:val="13"/>
  </w:num>
  <w:num w:numId="49" w16cid:durableId="1221749711">
    <w:abstractNumId w:val="29"/>
  </w:num>
  <w:num w:numId="50" w16cid:durableId="380861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2595"/>
    <w:rsid w:val="00043A22"/>
    <w:rsid w:val="0005736F"/>
    <w:rsid w:val="00062EC0"/>
    <w:rsid w:val="00067DBF"/>
    <w:rsid w:val="00071154"/>
    <w:rsid w:val="000720D3"/>
    <w:rsid w:val="0007517B"/>
    <w:rsid w:val="00080381"/>
    <w:rsid w:val="00082F1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0D770F"/>
    <w:rsid w:val="0010101A"/>
    <w:rsid w:val="00101B69"/>
    <w:rsid w:val="00102343"/>
    <w:rsid w:val="00102CE2"/>
    <w:rsid w:val="001114C4"/>
    <w:rsid w:val="00113BB0"/>
    <w:rsid w:val="001147CA"/>
    <w:rsid w:val="00120248"/>
    <w:rsid w:val="0012395E"/>
    <w:rsid w:val="00123C6F"/>
    <w:rsid w:val="001241E0"/>
    <w:rsid w:val="001267F0"/>
    <w:rsid w:val="00127F9A"/>
    <w:rsid w:val="001302A7"/>
    <w:rsid w:val="00132EC4"/>
    <w:rsid w:val="00134AB7"/>
    <w:rsid w:val="00136064"/>
    <w:rsid w:val="00137A8C"/>
    <w:rsid w:val="001507BA"/>
    <w:rsid w:val="001528BD"/>
    <w:rsid w:val="00152A4C"/>
    <w:rsid w:val="00162E6D"/>
    <w:rsid w:val="00165CB9"/>
    <w:rsid w:val="00165E41"/>
    <w:rsid w:val="00166686"/>
    <w:rsid w:val="00171F90"/>
    <w:rsid w:val="00181851"/>
    <w:rsid w:val="00185095"/>
    <w:rsid w:val="00186848"/>
    <w:rsid w:val="001877F6"/>
    <w:rsid w:val="00192471"/>
    <w:rsid w:val="001933DB"/>
    <w:rsid w:val="00197949"/>
    <w:rsid w:val="001A32F4"/>
    <w:rsid w:val="001A6CE5"/>
    <w:rsid w:val="001A7CC2"/>
    <w:rsid w:val="001B1033"/>
    <w:rsid w:val="001B5AB6"/>
    <w:rsid w:val="001C49EA"/>
    <w:rsid w:val="001D06F4"/>
    <w:rsid w:val="001D140D"/>
    <w:rsid w:val="001D1C91"/>
    <w:rsid w:val="001D3906"/>
    <w:rsid w:val="001D39E4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140C3"/>
    <w:rsid w:val="0022068D"/>
    <w:rsid w:val="002218B2"/>
    <w:rsid w:val="002232A6"/>
    <w:rsid w:val="002316E2"/>
    <w:rsid w:val="00232FCE"/>
    <w:rsid w:val="00244949"/>
    <w:rsid w:val="00250DA1"/>
    <w:rsid w:val="002605AC"/>
    <w:rsid w:val="002646C3"/>
    <w:rsid w:val="00280F48"/>
    <w:rsid w:val="0028730E"/>
    <w:rsid w:val="00290DFC"/>
    <w:rsid w:val="002A0490"/>
    <w:rsid w:val="002A2A60"/>
    <w:rsid w:val="002A66A0"/>
    <w:rsid w:val="002B024F"/>
    <w:rsid w:val="002B1C0F"/>
    <w:rsid w:val="002B6170"/>
    <w:rsid w:val="002C04F9"/>
    <w:rsid w:val="002D0E72"/>
    <w:rsid w:val="002D4476"/>
    <w:rsid w:val="002D4B6E"/>
    <w:rsid w:val="002E0D08"/>
    <w:rsid w:val="002E387B"/>
    <w:rsid w:val="002F242A"/>
    <w:rsid w:val="002F398E"/>
    <w:rsid w:val="003006F1"/>
    <w:rsid w:val="00300C37"/>
    <w:rsid w:val="003039DE"/>
    <w:rsid w:val="003102E9"/>
    <w:rsid w:val="003153FE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0F97"/>
    <w:rsid w:val="00342577"/>
    <w:rsid w:val="003447BD"/>
    <w:rsid w:val="003451A1"/>
    <w:rsid w:val="00351823"/>
    <w:rsid w:val="00351888"/>
    <w:rsid w:val="003524DB"/>
    <w:rsid w:val="003535DE"/>
    <w:rsid w:val="003541F3"/>
    <w:rsid w:val="00357662"/>
    <w:rsid w:val="003657DE"/>
    <w:rsid w:val="0036637B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0757"/>
    <w:rsid w:val="00391BF7"/>
    <w:rsid w:val="0039392D"/>
    <w:rsid w:val="00394721"/>
    <w:rsid w:val="0039731C"/>
    <w:rsid w:val="003A044E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EC7"/>
    <w:rsid w:val="0040277A"/>
    <w:rsid w:val="00402D5C"/>
    <w:rsid w:val="00403998"/>
    <w:rsid w:val="00403C85"/>
    <w:rsid w:val="00404FEE"/>
    <w:rsid w:val="004215CC"/>
    <w:rsid w:val="00432667"/>
    <w:rsid w:val="0043350A"/>
    <w:rsid w:val="00440822"/>
    <w:rsid w:val="00440EB8"/>
    <w:rsid w:val="00440F9F"/>
    <w:rsid w:val="004435F5"/>
    <w:rsid w:val="004447BA"/>
    <w:rsid w:val="004449C2"/>
    <w:rsid w:val="00445C8C"/>
    <w:rsid w:val="00461272"/>
    <w:rsid w:val="00461DBC"/>
    <w:rsid w:val="00465A75"/>
    <w:rsid w:val="00471B67"/>
    <w:rsid w:val="00482761"/>
    <w:rsid w:val="0048388A"/>
    <w:rsid w:val="00484AC3"/>
    <w:rsid w:val="00486B7E"/>
    <w:rsid w:val="00487146"/>
    <w:rsid w:val="00490F17"/>
    <w:rsid w:val="004969BC"/>
    <w:rsid w:val="0049706E"/>
    <w:rsid w:val="004B051C"/>
    <w:rsid w:val="004B31D4"/>
    <w:rsid w:val="004C0BA5"/>
    <w:rsid w:val="004C224E"/>
    <w:rsid w:val="004C526A"/>
    <w:rsid w:val="004C69E7"/>
    <w:rsid w:val="004D2E90"/>
    <w:rsid w:val="004D3132"/>
    <w:rsid w:val="004D315B"/>
    <w:rsid w:val="004D7812"/>
    <w:rsid w:val="004E2E6F"/>
    <w:rsid w:val="004E77D6"/>
    <w:rsid w:val="004F56C1"/>
    <w:rsid w:val="00500578"/>
    <w:rsid w:val="00500762"/>
    <w:rsid w:val="0050750D"/>
    <w:rsid w:val="005163DD"/>
    <w:rsid w:val="00524EC7"/>
    <w:rsid w:val="00527DFE"/>
    <w:rsid w:val="0053114D"/>
    <w:rsid w:val="005340A0"/>
    <w:rsid w:val="00543B0B"/>
    <w:rsid w:val="00547DE5"/>
    <w:rsid w:val="00552243"/>
    <w:rsid w:val="0055243E"/>
    <w:rsid w:val="0055342A"/>
    <w:rsid w:val="00553D56"/>
    <w:rsid w:val="005658CA"/>
    <w:rsid w:val="00567125"/>
    <w:rsid w:val="0057103A"/>
    <w:rsid w:val="00572650"/>
    <w:rsid w:val="00573242"/>
    <w:rsid w:val="00576ED9"/>
    <w:rsid w:val="00580946"/>
    <w:rsid w:val="005817BB"/>
    <w:rsid w:val="005818ED"/>
    <w:rsid w:val="00585706"/>
    <w:rsid w:val="00587917"/>
    <w:rsid w:val="0059206C"/>
    <w:rsid w:val="0059611C"/>
    <w:rsid w:val="005A2531"/>
    <w:rsid w:val="005A7C3D"/>
    <w:rsid w:val="005B2D73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E5F52"/>
    <w:rsid w:val="005F1C47"/>
    <w:rsid w:val="005F3213"/>
    <w:rsid w:val="005F43D0"/>
    <w:rsid w:val="005F68AD"/>
    <w:rsid w:val="005F6E88"/>
    <w:rsid w:val="005F7115"/>
    <w:rsid w:val="00600979"/>
    <w:rsid w:val="0060547F"/>
    <w:rsid w:val="00607972"/>
    <w:rsid w:val="00607BC1"/>
    <w:rsid w:val="00611EEC"/>
    <w:rsid w:val="00613B8B"/>
    <w:rsid w:val="00620768"/>
    <w:rsid w:val="00621F45"/>
    <w:rsid w:val="00622486"/>
    <w:rsid w:val="006226BF"/>
    <w:rsid w:val="00624E1B"/>
    <w:rsid w:val="0062564A"/>
    <w:rsid w:val="00633351"/>
    <w:rsid w:val="00641901"/>
    <w:rsid w:val="00641C50"/>
    <w:rsid w:val="00645F87"/>
    <w:rsid w:val="00651131"/>
    <w:rsid w:val="00651DB3"/>
    <w:rsid w:val="006546FC"/>
    <w:rsid w:val="006621FD"/>
    <w:rsid w:val="00670271"/>
    <w:rsid w:val="00673008"/>
    <w:rsid w:val="00674F10"/>
    <w:rsid w:val="006760D8"/>
    <w:rsid w:val="00676FBD"/>
    <w:rsid w:val="00694575"/>
    <w:rsid w:val="006A1B94"/>
    <w:rsid w:val="006A66ED"/>
    <w:rsid w:val="006A6BAF"/>
    <w:rsid w:val="006B020E"/>
    <w:rsid w:val="006B1061"/>
    <w:rsid w:val="006B1417"/>
    <w:rsid w:val="006B167E"/>
    <w:rsid w:val="006B26F1"/>
    <w:rsid w:val="006B5E27"/>
    <w:rsid w:val="006C39F0"/>
    <w:rsid w:val="006C60EE"/>
    <w:rsid w:val="006C6342"/>
    <w:rsid w:val="006D19A2"/>
    <w:rsid w:val="006D6C4E"/>
    <w:rsid w:val="006E0556"/>
    <w:rsid w:val="006E24AD"/>
    <w:rsid w:val="006E4859"/>
    <w:rsid w:val="006E5AD0"/>
    <w:rsid w:val="006F3634"/>
    <w:rsid w:val="006F5082"/>
    <w:rsid w:val="00701B83"/>
    <w:rsid w:val="00704C06"/>
    <w:rsid w:val="0070657C"/>
    <w:rsid w:val="00711740"/>
    <w:rsid w:val="00712721"/>
    <w:rsid w:val="007142D2"/>
    <w:rsid w:val="00721F2C"/>
    <w:rsid w:val="00722A49"/>
    <w:rsid w:val="007242F3"/>
    <w:rsid w:val="007262D0"/>
    <w:rsid w:val="00736451"/>
    <w:rsid w:val="00737F66"/>
    <w:rsid w:val="00743347"/>
    <w:rsid w:val="007452ED"/>
    <w:rsid w:val="007453C2"/>
    <w:rsid w:val="00751689"/>
    <w:rsid w:val="00752F1B"/>
    <w:rsid w:val="00754ACD"/>
    <w:rsid w:val="00756B3D"/>
    <w:rsid w:val="0076008E"/>
    <w:rsid w:val="00760C15"/>
    <w:rsid w:val="00761AD4"/>
    <w:rsid w:val="00771A9A"/>
    <w:rsid w:val="007744D4"/>
    <w:rsid w:val="007751AC"/>
    <w:rsid w:val="00786EC7"/>
    <w:rsid w:val="00790484"/>
    <w:rsid w:val="007915C0"/>
    <w:rsid w:val="00792F73"/>
    <w:rsid w:val="0079560A"/>
    <w:rsid w:val="007A0E8D"/>
    <w:rsid w:val="007A5711"/>
    <w:rsid w:val="007A6455"/>
    <w:rsid w:val="007B1626"/>
    <w:rsid w:val="007B197B"/>
    <w:rsid w:val="007B67C0"/>
    <w:rsid w:val="007B7EAB"/>
    <w:rsid w:val="007C2DE7"/>
    <w:rsid w:val="007C341E"/>
    <w:rsid w:val="007C4798"/>
    <w:rsid w:val="007C4F55"/>
    <w:rsid w:val="007C68CB"/>
    <w:rsid w:val="007D1839"/>
    <w:rsid w:val="007E2D3D"/>
    <w:rsid w:val="007E5290"/>
    <w:rsid w:val="007E5D3F"/>
    <w:rsid w:val="007E76FA"/>
    <w:rsid w:val="007F0836"/>
    <w:rsid w:val="007F2FB7"/>
    <w:rsid w:val="007F5215"/>
    <w:rsid w:val="007F7D4E"/>
    <w:rsid w:val="007F7FE8"/>
    <w:rsid w:val="00800E60"/>
    <w:rsid w:val="0080344A"/>
    <w:rsid w:val="00810D2E"/>
    <w:rsid w:val="00811044"/>
    <w:rsid w:val="00814435"/>
    <w:rsid w:val="00815D91"/>
    <w:rsid w:val="00820F48"/>
    <w:rsid w:val="008269F9"/>
    <w:rsid w:val="00832422"/>
    <w:rsid w:val="008402BE"/>
    <w:rsid w:val="00843158"/>
    <w:rsid w:val="008507E1"/>
    <w:rsid w:val="00854BD5"/>
    <w:rsid w:val="00855C58"/>
    <w:rsid w:val="008632EE"/>
    <w:rsid w:val="00864CAF"/>
    <w:rsid w:val="008671B7"/>
    <w:rsid w:val="00871C4A"/>
    <w:rsid w:val="008728FE"/>
    <w:rsid w:val="0087400A"/>
    <w:rsid w:val="008744DE"/>
    <w:rsid w:val="00874DB2"/>
    <w:rsid w:val="0087653F"/>
    <w:rsid w:val="00877784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431F"/>
    <w:rsid w:val="008D55EE"/>
    <w:rsid w:val="008D5A5A"/>
    <w:rsid w:val="008D7728"/>
    <w:rsid w:val="008D7B95"/>
    <w:rsid w:val="008E4875"/>
    <w:rsid w:val="008E5686"/>
    <w:rsid w:val="008F25C6"/>
    <w:rsid w:val="008F3A42"/>
    <w:rsid w:val="008F4624"/>
    <w:rsid w:val="008F59C2"/>
    <w:rsid w:val="009010F7"/>
    <w:rsid w:val="00903A43"/>
    <w:rsid w:val="009067C4"/>
    <w:rsid w:val="00914728"/>
    <w:rsid w:val="009158C6"/>
    <w:rsid w:val="00915CED"/>
    <w:rsid w:val="009162A0"/>
    <w:rsid w:val="009167F7"/>
    <w:rsid w:val="00921F1A"/>
    <w:rsid w:val="00933735"/>
    <w:rsid w:val="00941BC0"/>
    <w:rsid w:val="0095056D"/>
    <w:rsid w:val="00954674"/>
    <w:rsid w:val="00960096"/>
    <w:rsid w:val="00961788"/>
    <w:rsid w:val="00963867"/>
    <w:rsid w:val="00966BA3"/>
    <w:rsid w:val="0096745C"/>
    <w:rsid w:val="00981596"/>
    <w:rsid w:val="00982B14"/>
    <w:rsid w:val="009849B6"/>
    <w:rsid w:val="009924CA"/>
    <w:rsid w:val="00992A51"/>
    <w:rsid w:val="0099662A"/>
    <w:rsid w:val="00997779"/>
    <w:rsid w:val="009A025C"/>
    <w:rsid w:val="009A6C0B"/>
    <w:rsid w:val="009A7296"/>
    <w:rsid w:val="009A7452"/>
    <w:rsid w:val="009B5129"/>
    <w:rsid w:val="009C0BF3"/>
    <w:rsid w:val="009C39D3"/>
    <w:rsid w:val="009C3F48"/>
    <w:rsid w:val="009C50BF"/>
    <w:rsid w:val="009C5CC4"/>
    <w:rsid w:val="009C78A5"/>
    <w:rsid w:val="009D1C8A"/>
    <w:rsid w:val="009E399D"/>
    <w:rsid w:val="009E6F32"/>
    <w:rsid w:val="009F0499"/>
    <w:rsid w:val="009F1008"/>
    <w:rsid w:val="009F271A"/>
    <w:rsid w:val="00A001EC"/>
    <w:rsid w:val="00A054DC"/>
    <w:rsid w:val="00A05933"/>
    <w:rsid w:val="00A14BBB"/>
    <w:rsid w:val="00A15BE5"/>
    <w:rsid w:val="00A17C01"/>
    <w:rsid w:val="00A23F16"/>
    <w:rsid w:val="00A420F7"/>
    <w:rsid w:val="00A47EB9"/>
    <w:rsid w:val="00A53ED2"/>
    <w:rsid w:val="00A53F47"/>
    <w:rsid w:val="00A54539"/>
    <w:rsid w:val="00A5644C"/>
    <w:rsid w:val="00A6422C"/>
    <w:rsid w:val="00A72D09"/>
    <w:rsid w:val="00A75C28"/>
    <w:rsid w:val="00A76A52"/>
    <w:rsid w:val="00A77683"/>
    <w:rsid w:val="00A85F4A"/>
    <w:rsid w:val="00A903F9"/>
    <w:rsid w:val="00A93486"/>
    <w:rsid w:val="00A93D39"/>
    <w:rsid w:val="00A9735A"/>
    <w:rsid w:val="00AA0CA2"/>
    <w:rsid w:val="00AA24C0"/>
    <w:rsid w:val="00AA6195"/>
    <w:rsid w:val="00AB03EE"/>
    <w:rsid w:val="00AB2A51"/>
    <w:rsid w:val="00AB44BF"/>
    <w:rsid w:val="00AB5747"/>
    <w:rsid w:val="00AC215E"/>
    <w:rsid w:val="00AC3063"/>
    <w:rsid w:val="00AC6F7E"/>
    <w:rsid w:val="00AC74EC"/>
    <w:rsid w:val="00AC7B43"/>
    <w:rsid w:val="00AD0A79"/>
    <w:rsid w:val="00AD52AE"/>
    <w:rsid w:val="00AD647C"/>
    <w:rsid w:val="00AD6E77"/>
    <w:rsid w:val="00AD7DCE"/>
    <w:rsid w:val="00AE0B16"/>
    <w:rsid w:val="00AE410C"/>
    <w:rsid w:val="00AF08DE"/>
    <w:rsid w:val="00AF5303"/>
    <w:rsid w:val="00AF5FF2"/>
    <w:rsid w:val="00B020D5"/>
    <w:rsid w:val="00B02953"/>
    <w:rsid w:val="00B20660"/>
    <w:rsid w:val="00B267D8"/>
    <w:rsid w:val="00B31958"/>
    <w:rsid w:val="00B328CD"/>
    <w:rsid w:val="00B3533F"/>
    <w:rsid w:val="00B35BA4"/>
    <w:rsid w:val="00B37A43"/>
    <w:rsid w:val="00B42F49"/>
    <w:rsid w:val="00B430F7"/>
    <w:rsid w:val="00B50478"/>
    <w:rsid w:val="00B51620"/>
    <w:rsid w:val="00B51E3B"/>
    <w:rsid w:val="00B52216"/>
    <w:rsid w:val="00B54016"/>
    <w:rsid w:val="00B65FAB"/>
    <w:rsid w:val="00B6728C"/>
    <w:rsid w:val="00B71211"/>
    <w:rsid w:val="00B72A5E"/>
    <w:rsid w:val="00B72E18"/>
    <w:rsid w:val="00B73E02"/>
    <w:rsid w:val="00B82998"/>
    <w:rsid w:val="00B860E9"/>
    <w:rsid w:val="00B93216"/>
    <w:rsid w:val="00B94F30"/>
    <w:rsid w:val="00B97660"/>
    <w:rsid w:val="00BA21D8"/>
    <w:rsid w:val="00BA3E7B"/>
    <w:rsid w:val="00BA6040"/>
    <w:rsid w:val="00BB0B32"/>
    <w:rsid w:val="00BB1178"/>
    <w:rsid w:val="00BB12D5"/>
    <w:rsid w:val="00BB58E2"/>
    <w:rsid w:val="00BB74DC"/>
    <w:rsid w:val="00BC500B"/>
    <w:rsid w:val="00BC52F5"/>
    <w:rsid w:val="00BC6F38"/>
    <w:rsid w:val="00BC70B2"/>
    <w:rsid w:val="00BD32E0"/>
    <w:rsid w:val="00BE0E3F"/>
    <w:rsid w:val="00BE1854"/>
    <w:rsid w:val="00BE63A5"/>
    <w:rsid w:val="00BE6693"/>
    <w:rsid w:val="00BE706A"/>
    <w:rsid w:val="00BF2218"/>
    <w:rsid w:val="00BF3826"/>
    <w:rsid w:val="00C00C32"/>
    <w:rsid w:val="00C012E1"/>
    <w:rsid w:val="00C02AC2"/>
    <w:rsid w:val="00C03473"/>
    <w:rsid w:val="00C07CFA"/>
    <w:rsid w:val="00C1282A"/>
    <w:rsid w:val="00C14C3E"/>
    <w:rsid w:val="00C1599E"/>
    <w:rsid w:val="00C2544A"/>
    <w:rsid w:val="00C26974"/>
    <w:rsid w:val="00C32E00"/>
    <w:rsid w:val="00C3335C"/>
    <w:rsid w:val="00C34AB5"/>
    <w:rsid w:val="00C351C7"/>
    <w:rsid w:val="00C40AE0"/>
    <w:rsid w:val="00C43AB2"/>
    <w:rsid w:val="00C446B9"/>
    <w:rsid w:val="00C454C5"/>
    <w:rsid w:val="00C47465"/>
    <w:rsid w:val="00C52B6E"/>
    <w:rsid w:val="00C568C9"/>
    <w:rsid w:val="00C62919"/>
    <w:rsid w:val="00C701B0"/>
    <w:rsid w:val="00C71F98"/>
    <w:rsid w:val="00C72DAA"/>
    <w:rsid w:val="00C75440"/>
    <w:rsid w:val="00C82B3B"/>
    <w:rsid w:val="00C87884"/>
    <w:rsid w:val="00C943A4"/>
    <w:rsid w:val="00C94AEA"/>
    <w:rsid w:val="00C95B37"/>
    <w:rsid w:val="00C9621D"/>
    <w:rsid w:val="00C970DE"/>
    <w:rsid w:val="00CA6ABB"/>
    <w:rsid w:val="00CB0241"/>
    <w:rsid w:val="00CB0A05"/>
    <w:rsid w:val="00CB304E"/>
    <w:rsid w:val="00CB42DD"/>
    <w:rsid w:val="00CC12BF"/>
    <w:rsid w:val="00CC20B2"/>
    <w:rsid w:val="00CC2F46"/>
    <w:rsid w:val="00CC3671"/>
    <w:rsid w:val="00CC6103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9CB"/>
    <w:rsid w:val="00D25A40"/>
    <w:rsid w:val="00D26CE3"/>
    <w:rsid w:val="00D26E24"/>
    <w:rsid w:val="00D44176"/>
    <w:rsid w:val="00D452D3"/>
    <w:rsid w:val="00D453F0"/>
    <w:rsid w:val="00D51511"/>
    <w:rsid w:val="00D516A7"/>
    <w:rsid w:val="00D5311F"/>
    <w:rsid w:val="00D5343E"/>
    <w:rsid w:val="00D53587"/>
    <w:rsid w:val="00D604EC"/>
    <w:rsid w:val="00D63146"/>
    <w:rsid w:val="00D64F72"/>
    <w:rsid w:val="00D7092C"/>
    <w:rsid w:val="00D70D5A"/>
    <w:rsid w:val="00D71014"/>
    <w:rsid w:val="00D732F7"/>
    <w:rsid w:val="00D74196"/>
    <w:rsid w:val="00D74633"/>
    <w:rsid w:val="00D773F4"/>
    <w:rsid w:val="00D774A2"/>
    <w:rsid w:val="00D777DA"/>
    <w:rsid w:val="00D80D65"/>
    <w:rsid w:val="00D947F3"/>
    <w:rsid w:val="00D95C04"/>
    <w:rsid w:val="00DC11B1"/>
    <w:rsid w:val="00DC1D8A"/>
    <w:rsid w:val="00DC5244"/>
    <w:rsid w:val="00DD0396"/>
    <w:rsid w:val="00DD30C0"/>
    <w:rsid w:val="00DD5BFD"/>
    <w:rsid w:val="00DE27A4"/>
    <w:rsid w:val="00DE770B"/>
    <w:rsid w:val="00DF4196"/>
    <w:rsid w:val="00DF51B6"/>
    <w:rsid w:val="00E01BE3"/>
    <w:rsid w:val="00E0274D"/>
    <w:rsid w:val="00E06D76"/>
    <w:rsid w:val="00E071A4"/>
    <w:rsid w:val="00E0753C"/>
    <w:rsid w:val="00E17B0B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1C5A"/>
    <w:rsid w:val="00E527F8"/>
    <w:rsid w:val="00E56DBC"/>
    <w:rsid w:val="00E5784F"/>
    <w:rsid w:val="00E6169C"/>
    <w:rsid w:val="00E71B24"/>
    <w:rsid w:val="00E766F0"/>
    <w:rsid w:val="00E82EF6"/>
    <w:rsid w:val="00E82EFF"/>
    <w:rsid w:val="00E86C78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619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3573D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34B9"/>
    <w:rsid w:val="00F84A2B"/>
    <w:rsid w:val="00F85E97"/>
    <w:rsid w:val="00F86271"/>
    <w:rsid w:val="00F90E6E"/>
    <w:rsid w:val="00F90FF1"/>
    <w:rsid w:val="00F931F6"/>
    <w:rsid w:val="00FA569D"/>
    <w:rsid w:val="00FB26FD"/>
    <w:rsid w:val="00FB3B62"/>
    <w:rsid w:val="00FB4B1C"/>
    <w:rsid w:val="00FC53F5"/>
    <w:rsid w:val="00FC59DD"/>
    <w:rsid w:val="00FD178E"/>
    <w:rsid w:val="00FD21B8"/>
    <w:rsid w:val="00FD2228"/>
    <w:rsid w:val="00FD4EC8"/>
    <w:rsid w:val="00FD642A"/>
    <w:rsid w:val="00FD73A9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69990"/>
  <w15:docId w15:val="{97F37334-B759-40CF-B3DC-79F2E7CA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_"/>
    <w:basedOn w:val="a0"/>
    <w:link w:val="22"/>
    <w:rsid w:val="004838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5DE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f6">
    <w:name w:val="Цветовое выделение"/>
    <w:uiPriority w:val="99"/>
    <w:rsid w:val="00042595"/>
    <w:rPr>
      <w:b/>
      <w:color w:val="26282F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2595"/>
    <w:pPr>
      <w:ind w:firstLine="720"/>
      <w:jc w:val="both"/>
    </w:pPr>
    <w:rPr>
      <w:rFonts w:ascii="Arial" w:eastAsiaTheme="minorEastAsia" w:hAnsi="Arial" w:cs="Arial"/>
      <w:b w:val="0"/>
      <w:bCs w:val="0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25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2595"/>
    <w:pPr>
      <w:ind w:left="170" w:right="170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42595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042595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042595"/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d">
    <w:name w:val="Цветовое выделение для Текст"/>
    <w:uiPriority w:val="99"/>
    <w:rsid w:val="00042595"/>
  </w:style>
  <w:style w:type="paragraph" w:styleId="afe">
    <w:name w:val="Normal (Web)"/>
    <w:basedOn w:val="a"/>
    <w:uiPriority w:val="99"/>
    <w:unhideWhenUsed/>
    <w:rsid w:val="0004259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 w:val="0"/>
      <w:bCs w:val="0"/>
      <w:sz w:val="24"/>
      <w:szCs w:val="24"/>
    </w:rPr>
  </w:style>
  <w:style w:type="paragraph" w:customStyle="1" w:styleId="ConsPlusNonformat">
    <w:name w:val="ConsPlusNonformat"/>
    <w:rsid w:val="00B319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Body Text Indent"/>
    <w:basedOn w:val="a"/>
    <w:link w:val="aff0"/>
    <w:semiHidden/>
    <w:unhideWhenUsed/>
    <w:rsid w:val="005B2D73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semiHidden/>
    <w:rsid w:val="005B2D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891CCA53C5501351C65F719C799B03A29B687F1ACF3C81E9145AB81C05FC3666D65F978B20DC275359309aBF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4E1E-3330-4AA4-85D8-242C9AAD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Дума Вилючинск</cp:lastModifiedBy>
  <cp:revision>14</cp:revision>
  <cp:lastPrinted>2023-03-06T01:54:00Z</cp:lastPrinted>
  <dcterms:created xsi:type="dcterms:W3CDTF">2022-04-04T03:46:00Z</dcterms:created>
  <dcterms:modified xsi:type="dcterms:W3CDTF">2023-03-14T03:18:00Z</dcterms:modified>
</cp:coreProperties>
</file>