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95E44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364E0C" w:rsidRPr="0097279D">
        <w:rPr>
          <w:b/>
          <w:smallCaps/>
        </w:rPr>
        <w:t xml:space="preserve">  созыва</w:t>
      </w:r>
    </w:p>
    <w:p w:rsidR="00364E0C" w:rsidRPr="0097279D" w:rsidRDefault="00364E0C" w:rsidP="00364E0C">
      <w:pPr>
        <w:rPr>
          <w:b/>
        </w:rPr>
      </w:pP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4C4160" w:rsidRPr="004C4160" w:rsidRDefault="004C4160" w:rsidP="004C4160">
      <w:pPr>
        <w:tabs>
          <w:tab w:val="left" w:pos="2880"/>
        </w:tabs>
        <w:jc w:val="center"/>
        <w:rPr>
          <w:b/>
          <w:caps/>
          <w:sz w:val="28"/>
          <w:szCs w:val="28"/>
        </w:rPr>
      </w:pPr>
      <w:r w:rsidRPr="004C4160">
        <w:rPr>
          <w:b/>
          <w:caps/>
          <w:sz w:val="28"/>
          <w:szCs w:val="28"/>
        </w:rPr>
        <w:t xml:space="preserve">по ЖИЛИЩНО-КОММУНАЛЬНОМУ ХОЗЯЙСТВУ, ЭКОНОМИКЕ И СОБСТВЕННОСТИ </w:t>
      </w:r>
    </w:p>
    <w:p w:rsidR="00B416AB" w:rsidRPr="00213AD5" w:rsidRDefault="009B4D37" w:rsidP="00B416AB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19</w:t>
      </w:r>
      <w:bookmarkStart w:id="0" w:name="_GoBack"/>
      <w:bookmarkEnd w:id="0"/>
      <w:r w:rsidR="00EC1B84">
        <w:rPr>
          <w:b/>
          <w:caps/>
          <w:sz w:val="28"/>
        </w:rPr>
        <w:t xml:space="preserve"> </w:t>
      </w:r>
      <w:r w:rsidR="00275FAB">
        <w:rPr>
          <w:b/>
          <w:caps/>
          <w:sz w:val="28"/>
        </w:rPr>
        <w:t>АПРЕЛЯ</w:t>
      </w:r>
      <w:r w:rsidR="00B416AB">
        <w:rPr>
          <w:b/>
          <w:caps/>
          <w:sz w:val="28"/>
        </w:rPr>
        <w:t xml:space="preserve"> 202</w:t>
      </w:r>
      <w:r w:rsidR="00C11595">
        <w:rPr>
          <w:b/>
          <w:caps/>
          <w:sz w:val="28"/>
        </w:rPr>
        <w:t>2</w:t>
      </w:r>
      <w:r w:rsidR="00B416AB" w:rsidRPr="00213AD5">
        <w:rPr>
          <w:b/>
          <w:caps/>
          <w:sz w:val="28"/>
        </w:rPr>
        <w:t xml:space="preserve"> года </w:t>
      </w:r>
      <w:r w:rsidR="00B416AB" w:rsidRPr="00213AD5">
        <w:rPr>
          <w:b/>
          <w:caps/>
          <w:color w:val="000000"/>
          <w:sz w:val="28"/>
        </w:rPr>
        <w:t xml:space="preserve">в </w:t>
      </w:r>
      <w:r w:rsidR="005B06EF">
        <w:rPr>
          <w:b/>
          <w:caps/>
          <w:color w:val="000000"/>
          <w:sz w:val="28"/>
        </w:rPr>
        <w:t>1</w:t>
      </w:r>
      <w:r w:rsidR="009F2492">
        <w:rPr>
          <w:b/>
          <w:caps/>
          <w:color w:val="000000"/>
          <w:sz w:val="28"/>
        </w:rPr>
        <w:t>7</w:t>
      </w:r>
      <w:r w:rsidR="005B06EF">
        <w:rPr>
          <w:b/>
          <w:caps/>
          <w:color w:val="000000"/>
          <w:sz w:val="28"/>
        </w:rPr>
        <w:t>.</w:t>
      </w:r>
      <w:r w:rsidR="00650FF7">
        <w:rPr>
          <w:b/>
          <w:caps/>
          <w:color w:val="000000"/>
          <w:sz w:val="28"/>
        </w:rPr>
        <w:t>0</w:t>
      </w:r>
      <w:r w:rsidR="00163D1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163D16">
        <w:rPr>
          <w:b/>
        </w:rPr>
        <w:t xml:space="preserve">КАБИНЕТ № </w:t>
      </w:r>
      <w:r w:rsidR="00542561">
        <w:rPr>
          <w:b/>
        </w:rPr>
        <w:t>24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207AA" w:rsidRPr="009F2492" w:rsidRDefault="009B161A" w:rsidP="0075583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вопроса экономической обоснованности установленных, в соответствии с постановлением администрации Вилючинского городского округа от 26.02.2009 № 247 (в редакции постановления администрации Вилючинского городского округа от 25.12.2018 № 1258), коэффициентов, устанавливающих зависимость арендной платы от состава вида разрешенного использования земельного участка, применяемых для расчета арендной платы за использование земельных участков.</w:t>
      </w:r>
    </w:p>
    <w:p w:rsidR="005E0544" w:rsidRDefault="004207AA" w:rsidP="00B82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EA2047">
        <w:rPr>
          <w:sz w:val="28"/>
          <w:szCs w:val="28"/>
        </w:rPr>
        <w:t>д</w:t>
      </w:r>
      <w:r w:rsidRPr="00BA5B56">
        <w:rPr>
          <w:sz w:val="28"/>
          <w:szCs w:val="28"/>
        </w:rPr>
        <w:t xml:space="preserve">окладчик – </w:t>
      </w:r>
      <w:r w:rsidR="00FA7A49">
        <w:rPr>
          <w:sz w:val="28"/>
          <w:szCs w:val="28"/>
        </w:rPr>
        <w:t>председатель Комитета</w:t>
      </w:r>
      <w:r w:rsidR="004C4160">
        <w:rPr>
          <w:sz w:val="28"/>
          <w:szCs w:val="28"/>
        </w:rPr>
        <w:t xml:space="preserve"> </w:t>
      </w:r>
      <w:r w:rsidR="0075583F">
        <w:rPr>
          <w:sz w:val="28"/>
          <w:szCs w:val="28"/>
        </w:rPr>
        <w:t xml:space="preserve">– </w:t>
      </w:r>
      <w:r w:rsidR="00FA7A49">
        <w:rPr>
          <w:sz w:val="28"/>
          <w:szCs w:val="28"/>
        </w:rPr>
        <w:t xml:space="preserve">Т.В. </w:t>
      </w:r>
      <w:proofErr w:type="spellStart"/>
      <w:r w:rsidR="00FA7A49">
        <w:rPr>
          <w:sz w:val="28"/>
          <w:szCs w:val="28"/>
        </w:rPr>
        <w:t>Бадальян</w:t>
      </w:r>
      <w:proofErr w:type="spellEnd"/>
      <w:r w:rsidR="009B161A">
        <w:rPr>
          <w:sz w:val="28"/>
          <w:szCs w:val="28"/>
        </w:rPr>
        <w:t>;</w:t>
      </w:r>
    </w:p>
    <w:p w:rsidR="00F37C11" w:rsidRDefault="009B161A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содокладчики – заместитель главы администрации, начальник финансового управления администрации ВГО Э.В. Родина;</w:t>
      </w:r>
    </w:p>
    <w:p w:rsidR="009B161A" w:rsidRDefault="009B161A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заместитель главы администрации ВГО Л.А. Тяпкина)</w:t>
      </w:r>
    </w:p>
    <w:p w:rsidR="00C30CD0" w:rsidRDefault="00C30CD0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A2047" w:rsidRDefault="00EA2047" w:rsidP="00BA5B5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sectPr w:rsidR="00EA2047" w:rsidSect="0032212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07E33"/>
    <w:rsid w:val="0003415C"/>
    <w:rsid w:val="00067702"/>
    <w:rsid w:val="00070596"/>
    <w:rsid w:val="000C47BD"/>
    <w:rsid w:val="000E7972"/>
    <w:rsid w:val="001369B3"/>
    <w:rsid w:val="00151A38"/>
    <w:rsid w:val="00163886"/>
    <w:rsid w:val="00163D16"/>
    <w:rsid w:val="001F5E03"/>
    <w:rsid w:val="002008FE"/>
    <w:rsid w:val="0020507A"/>
    <w:rsid w:val="00213AD5"/>
    <w:rsid w:val="00221EE8"/>
    <w:rsid w:val="002231B1"/>
    <w:rsid w:val="00232033"/>
    <w:rsid w:val="002528B1"/>
    <w:rsid w:val="00254589"/>
    <w:rsid w:val="00274812"/>
    <w:rsid w:val="00275FAB"/>
    <w:rsid w:val="00292062"/>
    <w:rsid w:val="0029639C"/>
    <w:rsid w:val="002D3B21"/>
    <w:rsid w:val="00322120"/>
    <w:rsid w:val="003647A4"/>
    <w:rsid w:val="00364E0C"/>
    <w:rsid w:val="003760C9"/>
    <w:rsid w:val="00395E44"/>
    <w:rsid w:val="003A1CD9"/>
    <w:rsid w:val="004207AA"/>
    <w:rsid w:val="00427F62"/>
    <w:rsid w:val="00463F1D"/>
    <w:rsid w:val="004A5230"/>
    <w:rsid w:val="004A5F59"/>
    <w:rsid w:val="004A7B56"/>
    <w:rsid w:val="004C4160"/>
    <w:rsid w:val="004C485D"/>
    <w:rsid w:val="004C48F1"/>
    <w:rsid w:val="005173ED"/>
    <w:rsid w:val="00542561"/>
    <w:rsid w:val="005775E7"/>
    <w:rsid w:val="005B06EF"/>
    <w:rsid w:val="005B464F"/>
    <w:rsid w:val="005D7B84"/>
    <w:rsid w:val="005E0544"/>
    <w:rsid w:val="005F67EF"/>
    <w:rsid w:val="00623BE9"/>
    <w:rsid w:val="00633634"/>
    <w:rsid w:val="00650FF7"/>
    <w:rsid w:val="00652130"/>
    <w:rsid w:val="006B02AF"/>
    <w:rsid w:val="006C46C9"/>
    <w:rsid w:val="006D6272"/>
    <w:rsid w:val="007034A8"/>
    <w:rsid w:val="0075583F"/>
    <w:rsid w:val="00790831"/>
    <w:rsid w:val="00812B83"/>
    <w:rsid w:val="00831B50"/>
    <w:rsid w:val="00832B45"/>
    <w:rsid w:val="00845B4D"/>
    <w:rsid w:val="0084719F"/>
    <w:rsid w:val="00864B6F"/>
    <w:rsid w:val="00962252"/>
    <w:rsid w:val="009723D3"/>
    <w:rsid w:val="009B161A"/>
    <w:rsid w:val="009B1DB2"/>
    <w:rsid w:val="009B4D37"/>
    <w:rsid w:val="009F2492"/>
    <w:rsid w:val="00A3373E"/>
    <w:rsid w:val="00A63EE5"/>
    <w:rsid w:val="00AC543C"/>
    <w:rsid w:val="00AD0A74"/>
    <w:rsid w:val="00B167C8"/>
    <w:rsid w:val="00B3135F"/>
    <w:rsid w:val="00B416AB"/>
    <w:rsid w:val="00B5087B"/>
    <w:rsid w:val="00B51184"/>
    <w:rsid w:val="00B5422B"/>
    <w:rsid w:val="00B55EAD"/>
    <w:rsid w:val="00B56110"/>
    <w:rsid w:val="00B66B45"/>
    <w:rsid w:val="00B82700"/>
    <w:rsid w:val="00B831C5"/>
    <w:rsid w:val="00B94EAC"/>
    <w:rsid w:val="00BA5B56"/>
    <w:rsid w:val="00BD1FDA"/>
    <w:rsid w:val="00BF284F"/>
    <w:rsid w:val="00C11595"/>
    <w:rsid w:val="00C1535B"/>
    <w:rsid w:val="00C22DBF"/>
    <w:rsid w:val="00C30CD0"/>
    <w:rsid w:val="00C537B6"/>
    <w:rsid w:val="00C71BB6"/>
    <w:rsid w:val="00C836DF"/>
    <w:rsid w:val="00C9767B"/>
    <w:rsid w:val="00CB1A3B"/>
    <w:rsid w:val="00CE03B4"/>
    <w:rsid w:val="00D2439B"/>
    <w:rsid w:val="00D36307"/>
    <w:rsid w:val="00D4229B"/>
    <w:rsid w:val="00D864CB"/>
    <w:rsid w:val="00DB63F3"/>
    <w:rsid w:val="00E14A9D"/>
    <w:rsid w:val="00EA2047"/>
    <w:rsid w:val="00EB0FB9"/>
    <w:rsid w:val="00EC1B84"/>
    <w:rsid w:val="00ED3EC4"/>
    <w:rsid w:val="00EF345A"/>
    <w:rsid w:val="00F12761"/>
    <w:rsid w:val="00F37C11"/>
    <w:rsid w:val="00F95C54"/>
    <w:rsid w:val="00FA1BC9"/>
    <w:rsid w:val="00FA7A49"/>
    <w:rsid w:val="00FB552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2022-01-16T23:22:00Z</cp:lastPrinted>
  <dcterms:created xsi:type="dcterms:W3CDTF">2022-04-12T00:04:00Z</dcterms:created>
  <dcterms:modified xsi:type="dcterms:W3CDTF">2022-04-12T00:04:00Z</dcterms:modified>
</cp:coreProperties>
</file>