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4C4160" w:rsidRPr="004C4160" w:rsidRDefault="004C4160" w:rsidP="004C4160">
      <w:pPr>
        <w:tabs>
          <w:tab w:val="left" w:pos="2880"/>
        </w:tabs>
        <w:jc w:val="center"/>
        <w:rPr>
          <w:b/>
          <w:caps/>
          <w:sz w:val="28"/>
          <w:szCs w:val="28"/>
        </w:rPr>
      </w:pPr>
      <w:r w:rsidRPr="004C4160"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4C4160" w:rsidRPr="004C4160" w:rsidRDefault="004C4160" w:rsidP="004C4160">
      <w:pPr>
        <w:tabs>
          <w:tab w:val="left" w:pos="2880"/>
        </w:tabs>
        <w:jc w:val="center"/>
        <w:rPr>
          <w:b/>
          <w:caps/>
          <w:sz w:val="28"/>
          <w:szCs w:val="28"/>
        </w:rPr>
      </w:pPr>
      <w:r w:rsidRPr="004C4160">
        <w:rPr>
          <w:b/>
          <w:caps/>
          <w:sz w:val="28"/>
          <w:szCs w:val="28"/>
        </w:rPr>
        <w:t xml:space="preserve">по ЖИЛИЩНО-КОММУНАЛЬНОМУ ХОЗЯЙСТВУ, ЭКОНОМИКЕ И СОБСТВЕННОСТИ </w:t>
      </w:r>
    </w:p>
    <w:p w:rsidR="00B416AB" w:rsidRPr="00213AD5" w:rsidRDefault="009F2492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 w:rsidRPr="00F61599">
        <w:rPr>
          <w:b/>
          <w:caps/>
          <w:sz w:val="28"/>
        </w:rPr>
        <w:t>1</w:t>
      </w:r>
      <w:r w:rsidR="00F61599" w:rsidRPr="00F61599">
        <w:rPr>
          <w:b/>
          <w:caps/>
          <w:sz w:val="28"/>
        </w:rPr>
        <w:t>2</w:t>
      </w:r>
      <w:r w:rsidR="00EC1B84" w:rsidRPr="00F61599">
        <w:rPr>
          <w:b/>
          <w:caps/>
          <w:sz w:val="28"/>
        </w:rPr>
        <w:t xml:space="preserve"> </w:t>
      </w:r>
      <w:r w:rsidR="00560374" w:rsidRPr="00F61599">
        <w:rPr>
          <w:b/>
          <w:caps/>
          <w:sz w:val="28"/>
        </w:rPr>
        <w:t>МАЯ</w:t>
      </w:r>
      <w:r w:rsidR="00B416AB" w:rsidRPr="00F61599">
        <w:rPr>
          <w:b/>
          <w:caps/>
          <w:sz w:val="28"/>
        </w:rPr>
        <w:t xml:space="preserve"> 202</w:t>
      </w:r>
      <w:r w:rsidR="00C11595" w:rsidRPr="00F61599">
        <w:rPr>
          <w:b/>
          <w:caps/>
          <w:sz w:val="28"/>
        </w:rPr>
        <w:t>2</w:t>
      </w:r>
      <w:r w:rsidR="00B416AB" w:rsidRPr="00F61599">
        <w:rPr>
          <w:b/>
          <w:caps/>
          <w:sz w:val="28"/>
        </w:rPr>
        <w:t xml:space="preserve"> года </w:t>
      </w:r>
      <w:r w:rsidR="00B416AB" w:rsidRPr="00F61599">
        <w:rPr>
          <w:b/>
          <w:caps/>
          <w:color w:val="000000"/>
          <w:sz w:val="28"/>
        </w:rPr>
        <w:t xml:space="preserve">в </w:t>
      </w:r>
      <w:r w:rsidR="005B06EF" w:rsidRPr="00F61599">
        <w:rPr>
          <w:b/>
          <w:caps/>
          <w:color w:val="000000"/>
          <w:sz w:val="28"/>
        </w:rPr>
        <w:t>1</w:t>
      </w:r>
      <w:r w:rsidR="00F61599" w:rsidRPr="00F61599">
        <w:rPr>
          <w:b/>
          <w:caps/>
          <w:color w:val="000000"/>
          <w:sz w:val="28"/>
        </w:rPr>
        <w:t>6</w:t>
      </w:r>
      <w:r w:rsidR="005B06EF" w:rsidRPr="00F61599">
        <w:rPr>
          <w:b/>
          <w:caps/>
          <w:color w:val="000000"/>
          <w:sz w:val="28"/>
        </w:rPr>
        <w:t>.</w:t>
      </w:r>
      <w:r w:rsidR="00F61599" w:rsidRPr="00F61599">
        <w:rPr>
          <w:b/>
          <w:caps/>
          <w:color w:val="000000"/>
          <w:sz w:val="28"/>
        </w:rPr>
        <w:t>3</w:t>
      </w:r>
      <w:r w:rsidR="00163D16" w:rsidRPr="00F61599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560374" w:rsidRPr="00611FAA" w:rsidRDefault="00560374" w:rsidP="0056037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FA7A49">
        <w:rPr>
          <w:sz w:val="28"/>
          <w:szCs w:val="28"/>
        </w:rPr>
        <w:t xml:space="preserve">. </w:t>
      </w:r>
      <w:r w:rsidR="00845B4D" w:rsidRPr="00845B4D">
        <w:rPr>
          <w:sz w:val="28"/>
          <w:szCs w:val="28"/>
        </w:rPr>
        <w:t>О рассмотрении проекта решения Думы Вилючинского городского округа «</w:t>
      </w:r>
      <w:r w:rsidRPr="00611FAA">
        <w:rPr>
          <w:bCs/>
          <w:color w:val="000000"/>
          <w:sz w:val="28"/>
          <w:szCs w:val="28"/>
        </w:rPr>
        <w:t xml:space="preserve">О внесении изменений в приложение к </w:t>
      </w:r>
      <w:r w:rsidRPr="00611FAA">
        <w:rPr>
          <w:sz w:val="28"/>
          <w:szCs w:val="28"/>
        </w:rPr>
        <w:t>решению Думы Вилючинского городского округа от 25.10.2010 № 4/2-5 «Об утверждении Правил землепользования и застройки Вилючинского городского округа»</w:t>
      </w:r>
    </w:p>
    <w:p w:rsidR="00FA7A49" w:rsidRDefault="00560374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A49">
        <w:rPr>
          <w:sz w:val="28"/>
          <w:szCs w:val="28"/>
        </w:rPr>
        <w:t>(д</w:t>
      </w:r>
      <w:r w:rsidR="00FA7A49" w:rsidRPr="00BA5B56">
        <w:rPr>
          <w:sz w:val="28"/>
          <w:szCs w:val="28"/>
        </w:rPr>
        <w:t xml:space="preserve">окладчик – </w:t>
      </w:r>
      <w:r w:rsidR="00FA7A49">
        <w:rPr>
          <w:sz w:val="28"/>
          <w:szCs w:val="28"/>
        </w:rPr>
        <w:t xml:space="preserve">председатель Комитета – Т.В. </w:t>
      </w:r>
      <w:proofErr w:type="spellStart"/>
      <w:r w:rsidR="00FA7A49">
        <w:rPr>
          <w:sz w:val="28"/>
          <w:szCs w:val="28"/>
        </w:rPr>
        <w:t>Бадальян</w:t>
      </w:r>
      <w:proofErr w:type="spellEnd"/>
      <w:r w:rsidR="00845B4D">
        <w:rPr>
          <w:sz w:val="28"/>
          <w:szCs w:val="28"/>
        </w:rPr>
        <w:t>;</w:t>
      </w:r>
    </w:p>
    <w:p w:rsidR="00FA7A49" w:rsidRDefault="00067702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 </w:t>
      </w:r>
      <w:r w:rsidR="00845B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5B4D">
        <w:rPr>
          <w:sz w:val="28"/>
          <w:szCs w:val="28"/>
        </w:rPr>
        <w:t xml:space="preserve">заместитель </w:t>
      </w:r>
      <w:r w:rsidR="00560374">
        <w:rPr>
          <w:sz w:val="28"/>
          <w:szCs w:val="28"/>
        </w:rPr>
        <w:t>начальника управления архитектуры и городского хозяйства, начальник отдела архитектуры, градостроительства и землеустройств</w:t>
      </w:r>
      <w:proofErr w:type="gramStart"/>
      <w:r w:rsidR="00560374">
        <w:rPr>
          <w:sz w:val="28"/>
          <w:szCs w:val="28"/>
        </w:rPr>
        <w:t>а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="00560374">
        <w:rPr>
          <w:sz w:val="28"/>
          <w:szCs w:val="28"/>
        </w:rPr>
        <w:t>Е.А. Корж</w:t>
      </w:r>
      <w:r>
        <w:rPr>
          <w:sz w:val="28"/>
          <w:szCs w:val="28"/>
        </w:rPr>
        <w:t>)</w:t>
      </w:r>
    </w:p>
    <w:p w:rsidR="00067702" w:rsidRDefault="00067702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</w:p>
    <w:p w:rsidR="006E6E39" w:rsidRPr="00611FAA" w:rsidRDefault="006E6E39" w:rsidP="006E6E3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5B4D">
        <w:rPr>
          <w:sz w:val="28"/>
          <w:szCs w:val="28"/>
        </w:rPr>
        <w:t>О рассмотрении проекта решения Думы Вилючинского городского округа «</w:t>
      </w:r>
      <w:r w:rsidRPr="00912B40">
        <w:rPr>
          <w:color w:val="000000"/>
          <w:sz w:val="28"/>
          <w:szCs w:val="28"/>
          <w:lang w:bidi="ru-RU"/>
        </w:rPr>
        <w:t>О в</w:t>
      </w:r>
      <w:r>
        <w:rPr>
          <w:color w:val="000000"/>
          <w:sz w:val="28"/>
          <w:szCs w:val="28"/>
          <w:lang w:bidi="ru-RU"/>
        </w:rPr>
        <w:t>несении изменений в приложение</w:t>
      </w:r>
      <w:r w:rsidRPr="00912B40">
        <w:rPr>
          <w:color w:val="000000"/>
          <w:sz w:val="28"/>
          <w:szCs w:val="28"/>
          <w:lang w:bidi="ru-RU"/>
        </w:rPr>
        <w:t xml:space="preserve"> 1 к решению Думы Вилючинского городского округа от 11.11.2021 № 119/25-7 «Об учреждении Управления архитектуры и городского хозяйства администрации</w:t>
      </w:r>
      <w:r>
        <w:rPr>
          <w:color w:val="000000"/>
          <w:sz w:val="28"/>
          <w:szCs w:val="28"/>
          <w:lang w:bidi="ru-RU"/>
        </w:rPr>
        <w:t xml:space="preserve"> Вилючинского городского округа</w:t>
      </w:r>
      <w:r w:rsidRPr="00611FAA">
        <w:rPr>
          <w:sz w:val="28"/>
          <w:szCs w:val="28"/>
        </w:rPr>
        <w:t>»</w:t>
      </w:r>
    </w:p>
    <w:p w:rsidR="006E6E39" w:rsidRDefault="006E6E39" w:rsidP="006E6E39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председатель Комитета – Т.В. </w:t>
      </w:r>
      <w:proofErr w:type="spellStart"/>
      <w:r>
        <w:rPr>
          <w:sz w:val="28"/>
          <w:szCs w:val="28"/>
        </w:rPr>
        <w:t>Бадальян</w:t>
      </w:r>
      <w:proofErr w:type="spellEnd"/>
      <w:r>
        <w:rPr>
          <w:sz w:val="28"/>
          <w:szCs w:val="28"/>
        </w:rPr>
        <w:t>;</w:t>
      </w:r>
    </w:p>
    <w:p w:rsidR="006E6E39" w:rsidRDefault="006E6E39" w:rsidP="006E6E39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содокладчик – заместитель начальника управления архитектуры и городского хозяйства, начальник отдела архитектуры, градостроительства и землеустройств</w:t>
      </w:r>
      <w:proofErr w:type="gramStart"/>
      <w:r>
        <w:rPr>
          <w:sz w:val="28"/>
          <w:szCs w:val="28"/>
        </w:rPr>
        <w:t>а–</w:t>
      </w:r>
      <w:proofErr w:type="gramEnd"/>
      <w:r>
        <w:rPr>
          <w:sz w:val="28"/>
          <w:szCs w:val="28"/>
        </w:rPr>
        <w:t xml:space="preserve"> Е.А. Корж)</w:t>
      </w:r>
    </w:p>
    <w:p w:rsidR="006E6E39" w:rsidRDefault="006E6E39" w:rsidP="00560374">
      <w:pPr>
        <w:suppressAutoHyphens/>
        <w:ind w:firstLine="709"/>
        <w:jc w:val="both"/>
        <w:rPr>
          <w:sz w:val="28"/>
          <w:szCs w:val="28"/>
        </w:rPr>
      </w:pPr>
    </w:p>
    <w:p w:rsidR="006E6E39" w:rsidRPr="00611FAA" w:rsidRDefault="006E6E39" w:rsidP="006E6E3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45B4D">
        <w:rPr>
          <w:sz w:val="28"/>
          <w:szCs w:val="28"/>
        </w:rPr>
        <w:t>О рассмотрении проекта решения Думы Вилючинского городского округа «</w:t>
      </w:r>
      <w:r w:rsidRPr="0015146C">
        <w:rPr>
          <w:color w:val="000000"/>
          <w:sz w:val="28"/>
          <w:szCs w:val="28"/>
          <w:lang w:bidi="ru-RU"/>
        </w:rPr>
        <w:t>Об установлении формы проведения торгов при заключении договоров на установку и эксплуатацию рекламных конструкций на</w:t>
      </w:r>
      <w:r w:rsidRPr="0015146C">
        <w:rPr>
          <w:rStyle w:val="blk"/>
          <w:sz w:val="28"/>
          <w:szCs w:val="28"/>
        </w:rPr>
        <w:t xml:space="preserve"> земельных участках, находящихся в собственности Вилючинского городского округа - ЗАТО г. Вилючинска или государственная собственность на которые не разграничена, а также на зданиях или ином недвижимом имуществе, находящихся в собственности Вилючинского городского округа - ЗАТО г. Вилючинска</w:t>
      </w:r>
      <w:r w:rsidRPr="00611FAA">
        <w:rPr>
          <w:sz w:val="28"/>
          <w:szCs w:val="28"/>
        </w:rPr>
        <w:t>»</w:t>
      </w:r>
      <w:proofErr w:type="gramEnd"/>
    </w:p>
    <w:p w:rsidR="006E6E39" w:rsidRDefault="006E6E39" w:rsidP="006E6E39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председатель Комитета – Т.В. </w:t>
      </w:r>
      <w:proofErr w:type="spellStart"/>
      <w:r>
        <w:rPr>
          <w:sz w:val="28"/>
          <w:szCs w:val="28"/>
        </w:rPr>
        <w:t>Бадальян</w:t>
      </w:r>
      <w:proofErr w:type="spellEnd"/>
      <w:r>
        <w:rPr>
          <w:sz w:val="28"/>
          <w:szCs w:val="28"/>
        </w:rPr>
        <w:t>;</w:t>
      </w:r>
    </w:p>
    <w:p w:rsidR="006E6E39" w:rsidRDefault="006E6E39" w:rsidP="006E6E39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содокладчик – заместитель начальника управления архитектуры и городского хозяйства, начальник отдела архитектуры, градостроительства и землеустройств</w:t>
      </w:r>
      <w:proofErr w:type="gramStart"/>
      <w:r>
        <w:rPr>
          <w:sz w:val="28"/>
          <w:szCs w:val="28"/>
        </w:rPr>
        <w:t>а–</w:t>
      </w:r>
      <w:proofErr w:type="gramEnd"/>
      <w:r>
        <w:rPr>
          <w:sz w:val="28"/>
          <w:szCs w:val="28"/>
        </w:rPr>
        <w:t xml:space="preserve"> Е.А. Корж)</w:t>
      </w:r>
    </w:p>
    <w:p w:rsidR="006E6E39" w:rsidRDefault="006E6E39" w:rsidP="00560374">
      <w:pPr>
        <w:suppressAutoHyphens/>
        <w:ind w:firstLine="709"/>
        <w:jc w:val="both"/>
        <w:rPr>
          <w:sz w:val="28"/>
          <w:szCs w:val="28"/>
        </w:rPr>
      </w:pPr>
    </w:p>
    <w:p w:rsidR="00292062" w:rsidRPr="00560374" w:rsidRDefault="006E6E39" w:rsidP="00560374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FA7A49">
        <w:rPr>
          <w:sz w:val="28"/>
          <w:szCs w:val="28"/>
        </w:rPr>
        <w:t xml:space="preserve">. </w:t>
      </w:r>
      <w:r w:rsidR="00292062" w:rsidRPr="00845B4D">
        <w:rPr>
          <w:sz w:val="28"/>
          <w:szCs w:val="28"/>
        </w:rPr>
        <w:t xml:space="preserve">О рассмотрении проекта решения Думы Вилючинского городского округа </w:t>
      </w:r>
      <w:r w:rsidR="00560374" w:rsidRPr="002D3708">
        <w:rPr>
          <w:sz w:val="28"/>
          <w:szCs w:val="28"/>
        </w:rPr>
        <w:t>«</w:t>
      </w:r>
      <w:r w:rsidR="00560374" w:rsidRPr="002D3708">
        <w:rPr>
          <w:bCs/>
          <w:color w:val="000000"/>
          <w:spacing w:val="-4"/>
          <w:sz w:val="28"/>
          <w:szCs w:val="28"/>
        </w:rPr>
        <w:t xml:space="preserve">О внесении изменений в </w:t>
      </w:r>
      <w:r w:rsidR="00560374" w:rsidRPr="002D3708">
        <w:rPr>
          <w:color w:val="000000"/>
          <w:spacing w:val="-4"/>
          <w:sz w:val="28"/>
          <w:szCs w:val="28"/>
          <w:lang w:bidi="ru-RU"/>
        </w:rPr>
        <w:t xml:space="preserve">приложение к решению Думы </w:t>
      </w:r>
      <w:r w:rsidR="00560374" w:rsidRPr="002D3708">
        <w:rPr>
          <w:color w:val="000000"/>
          <w:spacing w:val="-4"/>
          <w:sz w:val="28"/>
          <w:szCs w:val="28"/>
        </w:rPr>
        <w:t>Вилючинского городского округа</w:t>
      </w:r>
      <w:r w:rsidR="00560374" w:rsidRPr="002D3708">
        <w:rPr>
          <w:color w:val="000000"/>
          <w:spacing w:val="-4"/>
          <w:sz w:val="28"/>
          <w:szCs w:val="28"/>
          <w:lang w:bidi="ru-RU"/>
        </w:rPr>
        <w:t xml:space="preserve"> от</w:t>
      </w:r>
      <w:r w:rsidR="00560374" w:rsidRPr="002D3708">
        <w:rPr>
          <w:bCs/>
          <w:color w:val="000000"/>
          <w:spacing w:val="-4"/>
          <w:sz w:val="28"/>
          <w:szCs w:val="28"/>
        </w:rPr>
        <w:t xml:space="preserve"> 06.09.2021 № 91/19-7 «Об утверждении Положения о </w:t>
      </w:r>
      <w:r w:rsidR="00560374" w:rsidRPr="002D3708">
        <w:rPr>
          <w:bCs/>
          <w:color w:val="000000"/>
          <w:spacing w:val="-4"/>
          <w:sz w:val="28"/>
          <w:szCs w:val="28"/>
        </w:rPr>
        <w:lastRenderedPageBreak/>
        <w:t xml:space="preserve">муниципальном </w:t>
      </w:r>
      <w:r w:rsidR="00560374" w:rsidRPr="002D3708">
        <w:rPr>
          <w:color w:val="000000"/>
          <w:spacing w:val="-4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</w:t>
      </w:r>
      <w:r w:rsidR="00560374">
        <w:rPr>
          <w:bCs/>
          <w:color w:val="000000"/>
          <w:spacing w:val="-4"/>
          <w:sz w:val="28"/>
          <w:szCs w:val="28"/>
        </w:rPr>
        <w:t>»</w:t>
      </w:r>
    </w:p>
    <w:p w:rsidR="00292062" w:rsidRDefault="00292062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председатель Комитета – Т.В. </w:t>
      </w:r>
      <w:proofErr w:type="spellStart"/>
      <w:r>
        <w:rPr>
          <w:sz w:val="28"/>
          <w:szCs w:val="28"/>
        </w:rPr>
        <w:t>Бадальян</w:t>
      </w:r>
      <w:proofErr w:type="spellEnd"/>
      <w:r>
        <w:rPr>
          <w:sz w:val="28"/>
          <w:szCs w:val="28"/>
        </w:rPr>
        <w:t>;</w:t>
      </w:r>
    </w:p>
    <w:p w:rsidR="00560374" w:rsidRDefault="00292062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 – </w:t>
      </w:r>
      <w:r w:rsidR="00560374">
        <w:rPr>
          <w:sz w:val="28"/>
          <w:szCs w:val="28"/>
        </w:rPr>
        <w:t xml:space="preserve">заместитель начальника управления </w:t>
      </w:r>
    </w:p>
    <w:p w:rsidR="00560374" w:rsidRDefault="00560374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правового обеспечения и контроля, начальник </w:t>
      </w:r>
    </w:p>
    <w:p w:rsidR="00292062" w:rsidRDefault="00560374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отдела муниципального контроля</w:t>
      </w:r>
      <w:r w:rsidR="00292062">
        <w:rPr>
          <w:sz w:val="28"/>
          <w:szCs w:val="28"/>
        </w:rPr>
        <w:t xml:space="preserve"> – </w:t>
      </w:r>
      <w:r>
        <w:rPr>
          <w:sz w:val="28"/>
          <w:szCs w:val="28"/>
        </w:rPr>
        <w:t>А.В. Романенко</w:t>
      </w:r>
      <w:r w:rsidR="00292062">
        <w:rPr>
          <w:sz w:val="28"/>
          <w:szCs w:val="28"/>
        </w:rPr>
        <w:t>)</w:t>
      </w:r>
    </w:p>
    <w:p w:rsidR="00292062" w:rsidRDefault="00292062" w:rsidP="00845B4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374" w:rsidRPr="00560374" w:rsidRDefault="006E6E39" w:rsidP="005603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0374">
        <w:rPr>
          <w:sz w:val="28"/>
          <w:szCs w:val="28"/>
        </w:rPr>
        <w:t xml:space="preserve">. </w:t>
      </w:r>
      <w:r w:rsidR="00560374" w:rsidRPr="00845B4D">
        <w:rPr>
          <w:sz w:val="28"/>
          <w:szCs w:val="28"/>
        </w:rPr>
        <w:t xml:space="preserve">О рассмотрении проекта решения Думы Вилючинского городского округа </w:t>
      </w:r>
      <w:r w:rsidR="00560374" w:rsidRPr="002D3708">
        <w:rPr>
          <w:sz w:val="28"/>
          <w:szCs w:val="28"/>
        </w:rPr>
        <w:t>«</w:t>
      </w:r>
      <w:r w:rsidR="00560374" w:rsidRPr="002D3708">
        <w:rPr>
          <w:bCs/>
          <w:color w:val="000000"/>
          <w:spacing w:val="-4"/>
          <w:sz w:val="28"/>
          <w:szCs w:val="28"/>
        </w:rPr>
        <w:t xml:space="preserve">О внесении изменений в </w:t>
      </w:r>
      <w:r w:rsidR="00560374" w:rsidRPr="002D3708">
        <w:rPr>
          <w:color w:val="000000"/>
          <w:spacing w:val="-4"/>
          <w:sz w:val="28"/>
          <w:szCs w:val="28"/>
          <w:lang w:bidi="ru-RU"/>
        </w:rPr>
        <w:t xml:space="preserve">приложение к решению Думы </w:t>
      </w:r>
      <w:r w:rsidR="00560374" w:rsidRPr="002D3708">
        <w:rPr>
          <w:color w:val="000000"/>
          <w:spacing w:val="-4"/>
          <w:sz w:val="28"/>
          <w:szCs w:val="28"/>
        </w:rPr>
        <w:t>Вилючинского городского округа</w:t>
      </w:r>
      <w:r w:rsidR="00560374" w:rsidRPr="002D3708">
        <w:rPr>
          <w:color w:val="000000"/>
          <w:spacing w:val="-4"/>
          <w:sz w:val="28"/>
          <w:szCs w:val="28"/>
          <w:lang w:bidi="ru-RU"/>
        </w:rPr>
        <w:t xml:space="preserve"> от</w:t>
      </w:r>
      <w:r w:rsidR="00560374" w:rsidRPr="002D3708">
        <w:rPr>
          <w:bCs/>
          <w:color w:val="000000"/>
          <w:spacing w:val="-4"/>
          <w:sz w:val="28"/>
          <w:szCs w:val="28"/>
        </w:rPr>
        <w:t xml:space="preserve"> 06.09.2021 № 90/19-7 «Об утверждении Положения о муниципальном жилищном </w:t>
      </w:r>
      <w:r w:rsidR="00560374" w:rsidRPr="002D3708">
        <w:rPr>
          <w:color w:val="000000"/>
          <w:spacing w:val="-4"/>
          <w:sz w:val="28"/>
          <w:szCs w:val="28"/>
        </w:rPr>
        <w:t>контроле на территории Вилючинского городского округа</w:t>
      </w:r>
      <w:r w:rsidR="00560374" w:rsidRPr="002D3708">
        <w:rPr>
          <w:bCs/>
          <w:color w:val="000000"/>
          <w:spacing w:val="-4"/>
          <w:sz w:val="28"/>
          <w:szCs w:val="28"/>
        </w:rPr>
        <w:t>»</w:t>
      </w:r>
    </w:p>
    <w:p w:rsidR="00560374" w:rsidRDefault="00560374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председатель Комитета – Т.В. </w:t>
      </w:r>
      <w:proofErr w:type="spellStart"/>
      <w:r>
        <w:rPr>
          <w:sz w:val="28"/>
          <w:szCs w:val="28"/>
        </w:rPr>
        <w:t>Бадальян</w:t>
      </w:r>
      <w:proofErr w:type="spellEnd"/>
      <w:r>
        <w:rPr>
          <w:sz w:val="28"/>
          <w:szCs w:val="28"/>
        </w:rPr>
        <w:t>;</w:t>
      </w:r>
    </w:p>
    <w:p w:rsidR="00560374" w:rsidRDefault="00560374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 – заместитель начальника управления </w:t>
      </w:r>
    </w:p>
    <w:p w:rsidR="00560374" w:rsidRDefault="00560374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правового обеспечения и контроля, начальник </w:t>
      </w:r>
    </w:p>
    <w:p w:rsidR="00560374" w:rsidRDefault="00560374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отдела муниципального контроля – А.В. Романенко)</w:t>
      </w:r>
    </w:p>
    <w:p w:rsidR="00FA7A49" w:rsidRDefault="00FA7A49" w:rsidP="00FA7A4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374" w:rsidRPr="002D3708" w:rsidRDefault="006E6E39" w:rsidP="00560374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6</w:t>
      </w:r>
      <w:r w:rsidR="00560374">
        <w:rPr>
          <w:sz w:val="28"/>
          <w:szCs w:val="28"/>
        </w:rPr>
        <w:t xml:space="preserve">. </w:t>
      </w:r>
      <w:r w:rsidR="00560374" w:rsidRPr="00845B4D">
        <w:rPr>
          <w:sz w:val="28"/>
          <w:szCs w:val="28"/>
        </w:rPr>
        <w:t xml:space="preserve">О рассмотрении проекта решения Думы Вилючинского городского округа </w:t>
      </w:r>
      <w:r w:rsidR="00560374" w:rsidRPr="002D3708">
        <w:rPr>
          <w:sz w:val="28"/>
          <w:szCs w:val="28"/>
        </w:rPr>
        <w:t>«</w:t>
      </w:r>
      <w:r w:rsidR="00560374" w:rsidRPr="002D3708">
        <w:rPr>
          <w:bCs/>
          <w:color w:val="000000"/>
          <w:spacing w:val="-4"/>
          <w:sz w:val="28"/>
          <w:szCs w:val="28"/>
        </w:rPr>
        <w:t xml:space="preserve">О внесении изменений в </w:t>
      </w:r>
      <w:r w:rsidR="00560374" w:rsidRPr="002D3708">
        <w:rPr>
          <w:color w:val="000000"/>
          <w:spacing w:val="-4"/>
          <w:sz w:val="28"/>
          <w:szCs w:val="28"/>
          <w:lang w:bidi="ru-RU"/>
        </w:rPr>
        <w:t xml:space="preserve">приложение к решению Думы </w:t>
      </w:r>
      <w:r w:rsidR="00560374" w:rsidRPr="002D3708">
        <w:rPr>
          <w:color w:val="000000"/>
          <w:spacing w:val="-4"/>
          <w:sz w:val="28"/>
          <w:szCs w:val="28"/>
        </w:rPr>
        <w:t>Вилючинского городского округа</w:t>
      </w:r>
      <w:r w:rsidR="00560374" w:rsidRPr="002D3708">
        <w:rPr>
          <w:color w:val="000000"/>
          <w:spacing w:val="-4"/>
          <w:sz w:val="28"/>
          <w:szCs w:val="28"/>
          <w:lang w:bidi="ru-RU"/>
        </w:rPr>
        <w:t xml:space="preserve"> от</w:t>
      </w:r>
      <w:r w:rsidR="00560374" w:rsidRPr="002D3708">
        <w:rPr>
          <w:bCs/>
          <w:color w:val="000000"/>
          <w:spacing w:val="-4"/>
          <w:sz w:val="28"/>
          <w:szCs w:val="28"/>
        </w:rPr>
        <w:t xml:space="preserve"> 06.09.2021 № 89/19-7 «Об утверждении Положения о муниципальном земельном контроле на территории Вилючинского городского округа»</w:t>
      </w:r>
    </w:p>
    <w:p w:rsidR="00560374" w:rsidRPr="00560374" w:rsidRDefault="00560374" w:rsidP="00560374">
      <w:pPr>
        <w:suppressAutoHyphens/>
        <w:ind w:firstLine="709"/>
        <w:jc w:val="both"/>
        <w:rPr>
          <w:sz w:val="28"/>
          <w:szCs w:val="28"/>
        </w:rPr>
      </w:pPr>
    </w:p>
    <w:p w:rsidR="00560374" w:rsidRDefault="00560374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председатель Комитета – Т.В. </w:t>
      </w:r>
      <w:proofErr w:type="spellStart"/>
      <w:r>
        <w:rPr>
          <w:sz w:val="28"/>
          <w:szCs w:val="28"/>
        </w:rPr>
        <w:t>Бадальян</w:t>
      </w:r>
      <w:proofErr w:type="spellEnd"/>
      <w:r>
        <w:rPr>
          <w:sz w:val="28"/>
          <w:szCs w:val="28"/>
        </w:rPr>
        <w:t>;</w:t>
      </w:r>
    </w:p>
    <w:p w:rsidR="00560374" w:rsidRDefault="00560374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 – заместитель начальника управления </w:t>
      </w:r>
    </w:p>
    <w:p w:rsidR="00560374" w:rsidRDefault="00560374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правового обеспечения и контроля, начальник </w:t>
      </w:r>
    </w:p>
    <w:p w:rsidR="00560374" w:rsidRDefault="00560374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отдела муниципального контроля – А.В. Романенко)</w:t>
      </w:r>
    </w:p>
    <w:p w:rsidR="00FA7A49" w:rsidRDefault="00FA7A49" w:rsidP="004207A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374" w:rsidRPr="002D3708" w:rsidRDefault="006E6E39" w:rsidP="00560374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7</w:t>
      </w:r>
      <w:r w:rsidR="00560374">
        <w:rPr>
          <w:sz w:val="28"/>
          <w:szCs w:val="28"/>
        </w:rPr>
        <w:t xml:space="preserve">. </w:t>
      </w:r>
      <w:r w:rsidR="00560374" w:rsidRPr="00845B4D">
        <w:rPr>
          <w:sz w:val="28"/>
          <w:szCs w:val="28"/>
        </w:rPr>
        <w:t xml:space="preserve">О рассмотрении проекта решения Думы Вилючинского городского округа </w:t>
      </w:r>
      <w:r w:rsidR="00560374" w:rsidRPr="002D3708">
        <w:rPr>
          <w:sz w:val="28"/>
          <w:szCs w:val="28"/>
        </w:rPr>
        <w:t>«</w:t>
      </w:r>
      <w:r w:rsidR="00560374" w:rsidRPr="002D3708">
        <w:rPr>
          <w:bCs/>
          <w:color w:val="000000"/>
          <w:spacing w:val="-4"/>
          <w:sz w:val="28"/>
          <w:szCs w:val="28"/>
        </w:rPr>
        <w:t xml:space="preserve">О внесении изменений в </w:t>
      </w:r>
      <w:r w:rsidR="00560374" w:rsidRPr="002D3708">
        <w:rPr>
          <w:color w:val="000000"/>
          <w:spacing w:val="-4"/>
          <w:sz w:val="28"/>
          <w:szCs w:val="28"/>
          <w:lang w:bidi="ru-RU"/>
        </w:rPr>
        <w:t xml:space="preserve">приложение к решению Думы </w:t>
      </w:r>
      <w:r w:rsidR="00560374" w:rsidRPr="002D3708">
        <w:rPr>
          <w:color w:val="000000"/>
          <w:spacing w:val="-4"/>
          <w:sz w:val="28"/>
          <w:szCs w:val="28"/>
        </w:rPr>
        <w:t>Вилючинского городского округа</w:t>
      </w:r>
      <w:r w:rsidR="00560374" w:rsidRPr="002D3708">
        <w:rPr>
          <w:color w:val="000000"/>
          <w:spacing w:val="-4"/>
          <w:sz w:val="28"/>
          <w:szCs w:val="28"/>
          <w:lang w:bidi="ru-RU"/>
        </w:rPr>
        <w:t xml:space="preserve"> от</w:t>
      </w:r>
      <w:r w:rsidR="00560374" w:rsidRPr="002D3708">
        <w:rPr>
          <w:bCs/>
          <w:color w:val="000000"/>
          <w:spacing w:val="-4"/>
          <w:sz w:val="28"/>
          <w:szCs w:val="28"/>
        </w:rPr>
        <w:t xml:space="preserve"> 06.09.2021 № 87/19-7 «Об утверждении Положения о муниципальном контроле в сфере благоустройства на территории Вилючинского городского округа»</w:t>
      </w:r>
    </w:p>
    <w:p w:rsidR="00560374" w:rsidRPr="00560374" w:rsidRDefault="00560374" w:rsidP="00560374">
      <w:pPr>
        <w:suppressAutoHyphens/>
        <w:ind w:firstLine="709"/>
        <w:jc w:val="both"/>
        <w:rPr>
          <w:sz w:val="28"/>
          <w:szCs w:val="28"/>
        </w:rPr>
      </w:pPr>
    </w:p>
    <w:p w:rsidR="00560374" w:rsidRDefault="00560374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председатель Комитета – Т.В. </w:t>
      </w:r>
      <w:proofErr w:type="spellStart"/>
      <w:r>
        <w:rPr>
          <w:sz w:val="28"/>
          <w:szCs w:val="28"/>
        </w:rPr>
        <w:t>Бадальян</w:t>
      </w:r>
      <w:proofErr w:type="spellEnd"/>
      <w:r>
        <w:rPr>
          <w:sz w:val="28"/>
          <w:szCs w:val="28"/>
        </w:rPr>
        <w:t>;</w:t>
      </w:r>
    </w:p>
    <w:p w:rsidR="00560374" w:rsidRDefault="00560374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 – заместитель начальника управления </w:t>
      </w:r>
    </w:p>
    <w:p w:rsidR="00560374" w:rsidRDefault="00560374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правового обеспечения и контроля, начальник </w:t>
      </w:r>
    </w:p>
    <w:p w:rsidR="00560374" w:rsidRDefault="00560374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отдела муниципального контроля – А.В. Романенко)</w:t>
      </w:r>
    </w:p>
    <w:p w:rsidR="00F37C11" w:rsidRDefault="00F37C11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374" w:rsidRPr="00C24D99" w:rsidRDefault="006E6E39" w:rsidP="00560374">
      <w:pPr>
        <w:suppressAutoHyphens/>
        <w:ind w:firstLine="709"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8</w:t>
      </w:r>
      <w:r w:rsidR="00560374">
        <w:rPr>
          <w:sz w:val="28"/>
          <w:szCs w:val="28"/>
        </w:rPr>
        <w:t xml:space="preserve">. </w:t>
      </w:r>
      <w:proofErr w:type="gramStart"/>
      <w:r w:rsidR="00560374" w:rsidRPr="00845B4D">
        <w:rPr>
          <w:sz w:val="28"/>
          <w:szCs w:val="28"/>
        </w:rPr>
        <w:t xml:space="preserve">О рассмотрении проекта решения Думы Вилючинского городского округа </w:t>
      </w:r>
      <w:r w:rsidR="00560374" w:rsidRPr="002D3708">
        <w:rPr>
          <w:sz w:val="28"/>
          <w:szCs w:val="28"/>
        </w:rPr>
        <w:t>«</w:t>
      </w:r>
      <w:r w:rsidR="00560374" w:rsidRPr="007E181E">
        <w:rPr>
          <w:color w:val="000000"/>
          <w:spacing w:val="-4"/>
          <w:sz w:val="28"/>
          <w:szCs w:val="28"/>
        </w:rPr>
        <w:t xml:space="preserve">О </w:t>
      </w:r>
      <w:r w:rsidR="00560374">
        <w:rPr>
          <w:color w:val="000000"/>
          <w:spacing w:val="-4"/>
          <w:sz w:val="28"/>
          <w:szCs w:val="28"/>
        </w:rPr>
        <w:t>признании утратившим силу</w:t>
      </w:r>
      <w:r w:rsidR="00560374" w:rsidRPr="007E181E">
        <w:rPr>
          <w:color w:val="000000"/>
          <w:spacing w:val="-4"/>
          <w:sz w:val="28"/>
          <w:szCs w:val="28"/>
          <w:lang w:bidi="ru-RU"/>
        </w:rPr>
        <w:t xml:space="preserve"> решени</w:t>
      </w:r>
      <w:r w:rsidR="00560374">
        <w:rPr>
          <w:color w:val="000000"/>
          <w:spacing w:val="-4"/>
          <w:sz w:val="28"/>
          <w:szCs w:val="28"/>
          <w:lang w:bidi="ru-RU"/>
        </w:rPr>
        <w:t>я</w:t>
      </w:r>
      <w:r w:rsidR="00560374" w:rsidRPr="007E181E">
        <w:rPr>
          <w:color w:val="000000"/>
          <w:spacing w:val="-4"/>
          <w:sz w:val="28"/>
          <w:szCs w:val="28"/>
          <w:lang w:bidi="ru-RU"/>
        </w:rPr>
        <w:t xml:space="preserve"> Думы </w:t>
      </w:r>
      <w:r w:rsidR="00560374" w:rsidRPr="007E181E">
        <w:rPr>
          <w:color w:val="000000"/>
          <w:spacing w:val="-4"/>
          <w:sz w:val="28"/>
          <w:szCs w:val="28"/>
        </w:rPr>
        <w:t>Вилючинского городского округа</w:t>
      </w:r>
      <w:r w:rsidR="00560374" w:rsidRPr="007E181E">
        <w:rPr>
          <w:color w:val="000000"/>
          <w:spacing w:val="-4"/>
          <w:sz w:val="28"/>
          <w:szCs w:val="28"/>
          <w:lang w:bidi="ru-RU"/>
        </w:rPr>
        <w:t xml:space="preserve"> от</w:t>
      </w:r>
      <w:r w:rsidR="00560374">
        <w:rPr>
          <w:color w:val="000000"/>
          <w:spacing w:val="-4"/>
          <w:sz w:val="28"/>
          <w:szCs w:val="28"/>
        </w:rPr>
        <w:t xml:space="preserve"> 06.09.2021 </w:t>
      </w:r>
      <w:r w:rsidR="00560374" w:rsidRPr="007E181E">
        <w:rPr>
          <w:color w:val="000000"/>
          <w:spacing w:val="-4"/>
          <w:sz w:val="28"/>
          <w:szCs w:val="28"/>
        </w:rPr>
        <w:t>№ 8</w:t>
      </w:r>
      <w:r w:rsidR="00560374">
        <w:rPr>
          <w:color w:val="000000"/>
          <w:spacing w:val="-4"/>
          <w:sz w:val="28"/>
          <w:szCs w:val="28"/>
        </w:rPr>
        <w:t>8</w:t>
      </w:r>
      <w:r w:rsidR="00560374" w:rsidRPr="007E181E">
        <w:rPr>
          <w:color w:val="000000"/>
          <w:spacing w:val="-4"/>
          <w:sz w:val="28"/>
          <w:szCs w:val="28"/>
        </w:rPr>
        <w:t>/19-7 «</w:t>
      </w:r>
      <w:r w:rsidR="00560374" w:rsidRPr="007F163A">
        <w:rPr>
          <w:color w:val="000000"/>
          <w:spacing w:val="-4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60374" w:rsidRPr="007E181E">
        <w:rPr>
          <w:color w:val="000000"/>
          <w:spacing w:val="-4"/>
          <w:sz w:val="28"/>
          <w:szCs w:val="28"/>
        </w:rPr>
        <w:t>»</w:t>
      </w:r>
      <w:proofErr w:type="gramEnd"/>
    </w:p>
    <w:p w:rsidR="00560374" w:rsidRPr="00560374" w:rsidRDefault="00560374" w:rsidP="00560374">
      <w:pPr>
        <w:suppressAutoHyphens/>
        <w:jc w:val="both"/>
        <w:rPr>
          <w:sz w:val="28"/>
          <w:szCs w:val="28"/>
        </w:rPr>
      </w:pPr>
    </w:p>
    <w:p w:rsidR="00560374" w:rsidRDefault="00560374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председатель Комитета – Т.В. </w:t>
      </w:r>
      <w:proofErr w:type="spellStart"/>
      <w:r>
        <w:rPr>
          <w:sz w:val="28"/>
          <w:szCs w:val="28"/>
        </w:rPr>
        <w:t>Бадальян</w:t>
      </w:r>
      <w:proofErr w:type="spellEnd"/>
      <w:r>
        <w:rPr>
          <w:sz w:val="28"/>
          <w:szCs w:val="28"/>
        </w:rPr>
        <w:t>;</w:t>
      </w:r>
    </w:p>
    <w:p w:rsidR="00560374" w:rsidRDefault="00560374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 – заместитель начальника управления </w:t>
      </w:r>
    </w:p>
    <w:p w:rsidR="00560374" w:rsidRDefault="00560374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правового обеспечения и контроля, начальник </w:t>
      </w:r>
    </w:p>
    <w:p w:rsidR="00560374" w:rsidRDefault="00560374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отдела муниципального контроля – А.В. Романенко)</w:t>
      </w:r>
    </w:p>
    <w:p w:rsidR="00560374" w:rsidRDefault="00560374" w:rsidP="0056037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374" w:rsidRPr="00C24D99" w:rsidRDefault="006E6E39" w:rsidP="00560374">
      <w:pPr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eastAsia="Lucida Sans Unicode" w:cs="Tahoma"/>
          <w:b/>
          <w:bCs/>
          <w:sz w:val="28"/>
          <w:szCs w:val="28"/>
          <w:lang w:eastAsia="en-US" w:bidi="en-US"/>
        </w:rPr>
      </w:pPr>
      <w:r>
        <w:rPr>
          <w:sz w:val="28"/>
          <w:szCs w:val="28"/>
        </w:rPr>
        <w:t>9</w:t>
      </w:r>
      <w:bookmarkStart w:id="0" w:name="_GoBack"/>
      <w:bookmarkEnd w:id="0"/>
      <w:r w:rsidR="00560374">
        <w:rPr>
          <w:sz w:val="28"/>
          <w:szCs w:val="28"/>
        </w:rPr>
        <w:t xml:space="preserve">. </w:t>
      </w:r>
      <w:r w:rsidR="00560374" w:rsidRPr="00845B4D">
        <w:rPr>
          <w:sz w:val="28"/>
          <w:szCs w:val="28"/>
        </w:rPr>
        <w:t xml:space="preserve">О рассмотрении проекта решения Думы Вилючинского городского округа </w:t>
      </w:r>
      <w:r w:rsidR="00560374" w:rsidRPr="002D3708">
        <w:rPr>
          <w:sz w:val="28"/>
          <w:szCs w:val="28"/>
        </w:rPr>
        <w:t>«</w:t>
      </w:r>
      <w:r w:rsidR="00560374" w:rsidRPr="005B2D73">
        <w:rPr>
          <w:rFonts w:eastAsia="Lucida Sans Unicode" w:cs="Tahoma"/>
          <w:sz w:val="28"/>
          <w:szCs w:val="28"/>
          <w:lang w:eastAsia="en-US" w:bidi="en-US"/>
        </w:rPr>
        <w:t>О внесении изменений в</w:t>
      </w:r>
      <w:r w:rsidR="00560374">
        <w:rPr>
          <w:rFonts w:eastAsia="Lucida Sans Unicode" w:cs="Tahoma"/>
          <w:sz w:val="28"/>
          <w:szCs w:val="28"/>
          <w:lang w:eastAsia="en-US" w:bidi="en-US"/>
        </w:rPr>
        <w:t xml:space="preserve"> приложение к решению</w:t>
      </w:r>
      <w:r w:rsidR="00560374" w:rsidRPr="005B2D73">
        <w:rPr>
          <w:rFonts w:eastAsia="Lucida Sans Unicode" w:cs="Tahoma"/>
          <w:sz w:val="28"/>
          <w:szCs w:val="28"/>
          <w:lang w:eastAsia="en-US" w:bidi="en-US"/>
        </w:rPr>
        <w:t xml:space="preserve"> Думы Вилючинского городского округа от 18.10.2017 № 173/58-6 «Об утверждении Правил благоустройства территории Вилючинского городского округа»</w:t>
      </w:r>
    </w:p>
    <w:p w:rsidR="00560374" w:rsidRDefault="00560374" w:rsidP="0056037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председатель Комитета – Т.В. </w:t>
      </w:r>
      <w:proofErr w:type="spellStart"/>
      <w:r>
        <w:rPr>
          <w:sz w:val="28"/>
          <w:szCs w:val="28"/>
        </w:rPr>
        <w:t>Бадальян</w:t>
      </w:r>
      <w:proofErr w:type="spellEnd"/>
      <w:r>
        <w:rPr>
          <w:sz w:val="28"/>
          <w:szCs w:val="28"/>
        </w:rPr>
        <w:t>;</w:t>
      </w:r>
    </w:p>
    <w:p w:rsidR="00560374" w:rsidRDefault="00560374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 – заместитель начальника управления архитектуры и городского хозяйства, начальник отдела жилищно-коммунального </w:t>
      </w:r>
    </w:p>
    <w:p w:rsidR="00560374" w:rsidRDefault="00560374" w:rsidP="0056037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 дорожного хозяйства– И.С. Холстова)</w:t>
      </w:r>
    </w:p>
    <w:p w:rsidR="00C30CD0" w:rsidRDefault="00C30CD0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A2047" w:rsidRDefault="00EA2047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EA2047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07E33"/>
    <w:rsid w:val="0003415C"/>
    <w:rsid w:val="00067702"/>
    <w:rsid w:val="00070596"/>
    <w:rsid w:val="000C47BD"/>
    <w:rsid w:val="000E7972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92062"/>
    <w:rsid w:val="0029639C"/>
    <w:rsid w:val="002D3B21"/>
    <w:rsid w:val="00322120"/>
    <w:rsid w:val="003647A4"/>
    <w:rsid w:val="00364E0C"/>
    <w:rsid w:val="003760C9"/>
    <w:rsid w:val="00395E44"/>
    <w:rsid w:val="003A1CD9"/>
    <w:rsid w:val="004207AA"/>
    <w:rsid w:val="00427F62"/>
    <w:rsid w:val="00463F1D"/>
    <w:rsid w:val="004A5230"/>
    <w:rsid w:val="004A5F59"/>
    <w:rsid w:val="004A7B56"/>
    <w:rsid w:val="004C4160"/>
    <w:rsid w:val="004C485D"/>
    <w:rsid w:val="004C48F1"/>
    <w:rsid w:val="005173ED"/>
    <w:rsid w:val="00542561"/>
    <w:rsid w:val="00560374"/>
    <w:rsid w:val="005775E7"/>
    <w:rsid w:val="005B06EF"/>
    <w:rsid w:val="005B464F"/>
    <w:rsid w:val="005D7B84"/>
    <w:rsid w:val="005E0544"/>
    <w:rsid w:val="00623BE9"/>
    <w:rsid w:val="00633634"/>
    <w:rsid w:val="00650FF7"/>
    <w:rsid w:val="00652130"/>
    <w:rsid w:val="006B02AF"/>
    <w:rsid w:val="006C46C9"/>
    <w:rsid w:val="006D6272"/>
    <w:rsid w:val="006E6E39"/>
    <w:rsid w:val="007034A8"/>
    <w:rsid w:val="0075583F"/>
    <w:rsid w:val="00790831"/>
    <w:rsid w:val="00812B83"/>
    <w:rsid w:val="00831B50"/>
    <w:rsid w:val="00832B45"/>
    <w:rsid w:val="00845B4D"/>
    <w:rsid w:val="0084719F"/>
    <w:rsid w:val="00864B6F"/>
    <w:rsid w:val="00962252"/>
    <w:rsid w:val="009723D3"/>
    <w:rsid w:val="009B1DB2"/>
    <w:rsid w:val="009F249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5EAD"/>
    <w:rsid w:val="00B56110"/>
    <w:rsid w:val="00B66B45"/>
    <w:rsid w:val="00B82700"/>
    <w:rsid w:val="00B831C5"/>
    <w:rsid w:val="00B94EAC"/>
    <w:rsid w:val="00BA5B56"/>
    <w:rsid w:val="00BD1FDA"/>
    <w:rsid w:val="00BF284F"/>
    <w:rsid w:val="00C11595"/>
    <w:rsid w:val="00C1535B"/>
    <w:rsid w:val="00C22DBF"/>
    <w:rsid w:val="00C30CD0"/>
    <w:rsid w:val="00C537B6"/>
    <w:rsid w:val="00C71BB6"/>
    <w:rsid w:val="00C836DF"/>
    <w:rsid w:val="00C9767B"/>
    <w:rsid w:val="00CB1A3B"/>
    <w:rsid w:val="00CE03B4"/>
    <w:rsid w:val="00D2439B"/>
    <w:rsid w:val="00D36307"/>
    <w:rsid w:val="00D4229B"/>
    <w:rsid w:val="00D864CB"/>
    <w:rsid w:val="00DB63F3"/>
    <w:rsid w:val="00E14A9D"/>
    <w:rsid w:val="00EA2047"/>
    <w:rsid w:val="00EB0FB9"/>
    <w:rsid w:val="00EC1B84"/>
    <w:rsid w:val="00ED3EC4"/>
    <w:rsid w:val="00EF345A"/>
    <w:rsid w:val="00F12761"/>
    <w:rsid w:val="00F37C11"/>
    <w:rsid w:val="00F61599"/>
    <w:rsid w:val="00F95C54"/>
    <w:rsid w:val="00FA1BC9"/>
    <w:rsid w:val="00FA7A49"/>
    <w:rsid w:val="00FB55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6E6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6E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2022-01-16T23:22:00Z</cp:lastPrinted>
  <dcterms:created xsi:type="dcterms:W3CDTF">2021-12-22T21:41:00Z</dcterms:created>
  <dcterms:modified xsi:type="dcterms:W3CDTF">2022-04-28T03:16:00Z</dcterms:modified>
</cp:coreProperties>
</file>