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  <w:r w:rsidR="007034A8">
        <w:rPr>
          <w:b/>
          <w:caps/>
          <w:sz w:val="28"/>
          <w:szCs w:val="28"/>
        </w:rPr>
        <w:t xml:space="preserve"> </w:t>
      </w:r>
    </w:p>
    <w:p w:rsidR="00B416AB" w:rsidRPr="00213AD5" w:rsidRDefault="00542561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24</w:t>
      </w:r>
      <w:r w:rsidR="00EC1B84">
        <w:rPr>
          <w:b/>
          <w:caps/>
          <w:sz w:val="28"/>
        </w:rPr>
        <w:t xml:space="preserve"> ма</w:t>
      </w:r>
      <w:r>
        <w:rPr>
          <w:b/>
          <w:caps/>
          <w:sz w:val="28"/>
        </w:rPr>
        <w:t>Я</w:t>
      </w:r>
      <w:r w:rsidR="00B416AB">
        <w:rPr>
          <w:b/>
          <w:caps/>
          <w:sz w:val="28"/>
        </w:rPr>
        <w:t xml:space="preserve"> 202</w:t>
      </w:r>
      <w:r w:rsidR="00652130">
        <w:rPr>
          <w:b/>
          <w:caps/>
          <w:sz w:val="28"/>
        </w:rPr>
        <w:t>1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5B06EF">
        <w:rPr>
          <w:b/>
          <w:caps/>
          <w:color w:val="000000"/>
          <w:sz w:val="28"/>
        </w:rPr>
        <w:t>1</w:t>
      </w:r>
      <w:r w:rsidR="00CE03B4">
        <w:rPr>
          <w:b/>
          <w:caps/>
          <w:color w:val="000000"/>
          <w:sz w:val="28"/>
        </w:rPr>
        <w:t>7</w:t>
      </w:r>
      <w:r w:rsidR="005B06EF">
        <w:rPr>
          <w:b/>
          <w:caps/>
          <w:color w:val="000000"/>
          <w:sz w:val="28"/>
        </w:rPr>
        <w:t>.0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 xml:space="preserve">КАБИНЕТ № </w:t>
      </w:r>
      <w:r w:rsidR="00542561">
        <w:rPr>
          <w:b/>
        </w:rPr>
        <w:t>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5B06EF" w:rsidRDefault="004A5F59" w:rsidP="006521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2561">
        <w:rPr>
          <w:sz w:val="28"/>
          <w:szCs w:val="28"/>
        </w:rPr>
        <w:t xml:space="preserve">Рассмотрение проекта решения Думы Вилючинского городского округа </w:t>
      </w:r>
      <w:r w:rsidR="00542561">
        <w:rPr>
          <w:sz w:val="28"/>
          <w:szCs w:val="28"/>
        </w:rPr>
        <w:t>«</w:t>
      </w:r>
      <w:r w:rsidR="00EC1B84">
        <w:rPr>
          <w:sz w:val="28"/>
          <w:szCs w:val="28"/>
        </w:rPr>
        <w:t xml:space="preserve">Об </w:t>
      </w:r>
      <w:r w:rsidR="00542561">
        <w:rPr>
          <w:sz w:val="28"/>
          <w:szCs w:val="28"/>
        </w:rPr>
        <w:t>исполнении местного бюджета за 2020 год»</w:t>
      </w:r>
    </w:p>
    <w:p w:rsidR="00BA5B56" w:rsidRDefault="00BA5B56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5B56">
        <w:rPr>
          <w:sz w:val="28"/>
          <w:szCs w:val="28"/>
        </w:rPr>
        <w:t xml:space="preserve">(докладчик – </w:t>
      </w:r>
      <w:r>
        <w:rPr>
          <w:sz w:val="28"/>
          <w:szCs w:val="28"/>
        </w:rPr>
        <w:t xml:space="preserve">заместитель </w:t>
      </w:r>
      <w:r w:rsidR="00542561">
        <w:rPr>
          <w:sz w:val="28"/>
          <w:szCs w:val="28"/>
        </w:rPr>
        <w:t>главы администрации Вилючинского городского округа, начальник финансового управления</w:t>
      </w:r>
      <w:r>
        <w:rPr>
          <w:sz w:val="28"/>
          <w:szCs w:val="28"/>
        </w:rPr>
        <w:t xml:space="preserve"> – </w:t>
      </w:r>
      <w:r w:rsidR="00542561">
        <w:rPr>
          <w:sz w:val="28"/>
          <w:szCs w:val="28"/>
        </w:rPr>
        <w:t>Родина Э.В.</w:t>
      </w:r>
      <w:bookmarkStart w:id="0" w:name="_GoBack"/>
      <w:bookmarkEnd w:id="0"/>
      <w:r w:rsidRPr="00BA5B56">
        <w:rPr>
          <w:sz w:val="28"/>
          <w:szCs w:val="28"/>
        </w:rPr>
        <w:t>)</w:t>
      </w:r>
    </w:p>
    <w:p w:rsidR="00BA5B56" w:rsidRPr="00BA5B56" w:rsidRDefault="00BA5B56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B06EF" w:rsidRDefault="005B06EF" w:rsidP="005B06E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5B06EF" w:rsidSect="00D2439B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0E7972"/>
    <w:rsid w:val="001369B3"/>
    <w:rsid w:val="00151A38"/>
    <w:rsid w:val="00163886"/>
    <w:rsid w:val="00163D16"/>
    <w:rsid w:val="001F5E03"/>
    <w:rsid w:val="002008FE"/>
    <w:rsid w:val="0020507A"/>
    <w:rsid w:val="00213AD5"/>
    <w:rsid w:val="00221EE8"/>
    <w:rsid w:val="002231B1"/>
    <w:rsid w:val="00232033"/>
    <w:rsid w:val="002528B1"/>
    <w:rsid w:val="00254589"/>
    <w:rsid w:val="00274812"/>
    <w:rsid w:val="0029639C"/>
    <w:rsid w:val="002D3B21"/>
    <w:rsid w:val="003647A4"/>
    <w:rsid w:val="00364E0C"/>
    <w:rsid w:val="003760C9"/>
    <w:rsid w:val="00395E44"/>
    <w:rsid w:val="003A1CD9"/>
    <w:rsid w:val="00427F62"/>
    <w:rsid w:val="004A5230"/>
    <w:rsid w:val="004A5F59"/>
    <w:rsid w:val="004A7B56"/>
    <w:rsid w:val="004C485D"/>
    <w:rsid w:val="004C48F1"/>
    <w:rsid w:val="005173ED"/>
    <w:rsid w:val="00542561"/>
    <w:rsid w:val="005775E7"/>
    <w:rsid w:val="005B06EF"/>
    <w:rsid w:val="005B464F"/>
    <w:rsid w:val="005D7B84"/>
    <w:rsid w:val="00623BE9"/>
    <w:rsid w:val="00633634"/>
    <w:rsid w:val="00652130"/>
    <w:rsid w:val="006B02AF"/>
    <w:rsid w:val="006C46C9"/>
    <w:rsid w:val="006D6272"/>
    <w:rsid w:val="007034A8"/>
    <w:rsid w:val="00812B83"/>
    <w:rsid w:val="00831B50"/>
    <w:rsid w:val="0084719F"/>
    <w:rsid w:val="00864B6F"/>
    <w:rsid w:val="009723D3"/>
    <w:rsid w:val="009B1DB2"/>
    <w:rsid w:val="00A3373E"/>
    <w:rsid w:val="00A63EE5"/>
    <w:rsid w:val="00AC543C"/>
    <w:rsid w:val="00AD0A74"/>
    <w:rsid w:val="00B167C8"/>
    <w:rsid w:val="00B3135F"/>
    <w:rsid w:val="00B416AB"/>
    <w:rsid w:val="00B5087B"/>
    <w:rsid w:val="00B51184"/>
    <w:rsid w:val="00B5422B"/>
    <w:rsid w:val="00B56110"/>
    <w:rsid w:val="00B66B45"/>
    <w:rsid w:val="00B831C5"/>
    <w:rsid w:val="00B94EAC"/>
    <w:rsid w:val="00BA5B56"/>
    <w:rsid w:val="00BF284F"/>
    <w:rsid w:val="00C1535B"/>
    <w:rsid w:val="00C22DBF"/>
    <w:rsid w:val="00C537B6"/>
    <w:rsid w:val="00C9767B"/>
    <w:rsid w:val="00CE03B4"/>
    <w:rsid w:val="00D2439B"/>
    <w:rsid w:val="00D36307"/>
    <w:rsid w:val="00D4229B"/>
    <w:rsid w:val="00D864CB"/>
    <w:rsid w:val="00DB63F3"/>
    <w:rsid w:val="00EB0FB9"/>
    <w:rsid w:val="00EC1B84"/>
    <w:rsid w:val="00EF345A"/>
    <w:rsid w:val="00F12761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2021-05-20T00:06:00Z</cp:lastPrinted>
  <dcterms:created xsi:type="dcterms:W3CDTF">2020-12-21T03:00:00Z</dcterms:created>
  <dcterms:modified xsi:type="dcterms:W3CDTF">2021-05-20T00:06:00Z</dcterms:modified>
</cp:coreProperties>
</file>