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E1571B" w:rsidRDefault="00E1571B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1571B" w:rsidRPr="00213AD5" w:rsidRDefault="00E1571B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БЮДЖЕТНОЙ, ФИНАНСОВОЙ И НАЛОГОВОЙ ПОЛИТИКЕ</w:t>
      </w:r>
      <w:bookmarkStart w:id="0" w:name="_GoBack"/>
      <w:bookmarkEnd w:id="0"/>
    </w:p>
    <w:p w:rsidR="00213AD5" w:rsidRPr="00213AD5" w:rsidRDefault="00E1571B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20</w:t>
      </w:r>
      <w:r w:rsidR="006446B9">
        <w:rPr>
          <w:b/>
          <w:caps/>
          <w:sz w:val="28"/>
        </w:rPr>
        <w:t xml:space="preserve"> ЯНВАРЯ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6446B9">
        <w:rPr>
          <w:b/>
          <w:caps/>
          <w:color w:val="000000"/>
          <w:sz w:val="28"/>
        </w:rPr>
        <w:t>6</w:t>
      </w:r>
      <w:r w:rsidR="00791BBA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6446B9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вопрос</w:t>
      </w:r>
      <w:r w:rsidR="00E1571B">
        <w:rPr>
          <w:sz w:val="28"/>
          <w:szCs w:val="28"/>
        </w:rPr>
        <w:t xml:space="preserve">а о мероприятиях, направленных на разрешение проблемы, связанной с </w:t>
      </w:r>
      <w:proofErr w:type="gramStart"/>
      <w:r w:rsidR="00E1571B">
        <w:rPr>
          <w:sz w:val="28"/>
          <w:szCs w:val="28"/>
        </w:rPr>
        <w:t>содержанием</w:t>
      </w:r>
      <w:proofErr w:type="gramEnd"/>
      <w:r w:rsidR="00E1571B">
        <w:rPr>
          <w:sz w:val="28"/>
          <w:szCs w:val="28"/>
        </w:rPr>
        <w:t xml:space="preserve"> установленных на территории жилого района Приморский площадок накопления твердых коммунальных отходов.</w:t>
      </w: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4E4644"/>
    <w:rsid w:val="0052249A"/>
    <w:rsid w:val="005775E7"/>
    <w:rsid w:val="005B464F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963A3E"/>
    <w:rsid w:val="009B1DB2"/>
    <w:rsid w:val="00A23FB4"/>
    <w:rsid w:val="00AC543C"/>
    <w:rsid w:val="00B94EAC"/>
    <w:rsid w:val="00BF284F"/>
    <w:rsid w:val="00C00C1D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E157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2021-01-18T21:13:00Z</cp:lastPrinted>
  <dcterms:created xsi:type="dcterms:W3CDTF">2020-11-26T01:34:00Z</dcterms:created>
  <dcterms:modified xsi:type="dcterms:W3CDTF">2021-01-19T00:12:00Z</dcterms:modified>
</cp:coreProperties>
</file>