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63694E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16</w:t>
      </w:r>
      <w:r w:rsidR="00A5529F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декабря</w:t>
      </w:r>
      <w:r w:rsidR="00C90666">
        <w:rPr>
          <w:b/>
          <w:caps/>
          <w:sz w:val="28"/>
        </w:rPr>
        <w:t xml:space="preserve"> 2020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16193A">
        <w:rPr>
          <w:b/>
          <w:caps/>
          <w:color w:val="000000"/>
          <w:sz w:val="28"/>
        </w:rPr>
        <w:t>5:</w:t>
      </w:r>
      <w:bookmarkStart w:id="0" w:name="_GoBack"/>
      <w:bookmarkEnd w:id="0"/>
      <w:r w:rsidR="00A5529F">
        <w:rPr>
          <w:b/>
          <w:caps/>
          <w:color w:val="000000"/>
          <w:sz w:val="28"/>
        </w:rPr>
        <w:t>00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BA42DE" w:rsidRDefault="00C62515" w:rsidP="006369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 w:rsidR="00BA42DE">
        <w:rPr>
          <w:sz w:val="28"/>
          <w:szCs w:val="28"/>
        </w:rPr>
        <w:t>О р</w:t>
      </w:r>
      <w:r w:rsidR="00BA42DE" w:rsidRPr="00BA42DE">
        <w:rPr>
          <w:sz w:val="28"/>
          <w:szCs w:val="28"/>
        </w:rPr>
        <w:t>еализаци</w:t>
      </w:r>
      <w:r w:rsidR="00BA42DE">
        <w:rPr>
          <w:sz w:val="28"/>
          <w:szCs w:val="28"/>
        </w:rPr>
        <w:t>и</w:t>
      </w:r>
      <w:r w:rsidR="00BA42DE" w:rsidRPr="00BA42DE">
        <w:rPr>
          <w:sz w:val="28"/>
          <w:szCs w:val="28"/>
        </w:rPr>
        <w:t xml:space="preserve"> программы "Безопасный Вилючинск" на территории ВГО. </w:t>
      </w:r>
      <w:r w:rsidR="00BA42DE">
        <w:rPr>
          <w:sz w:val="28"/>
          <w:szCs w:val="28"/>
        </w:rPr>
        <w:t>(</w:t>
      </w:r>
      <w:r w:rsidR="00BA42DE" w:rsidRPr="00BA42DE">
        <w:rPr>
          <w:sz w:val="28"/>
          <w:szCs w:val="28"/>
        </w:rPr>
        <w:t>О состоянии системы видеонаблюдения. Перспективы развития</w:t>
      </w:r>
      <w:r w:rsidR="00BA42DE">
        <w:rPr>
          <w:sz w:val="28"/>
          <w:szCs w:val="28"/>
        </w:rPr>
        <w:t>).</w:t>
      </w:r>
    </w:p>
    <w:p w:rsidR="00BA42DE" w:rsidRDefault="00BA42DE" w:rsidP="0063694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A42DE" w:rsidRDefault="00BA42DE" w:rsidP="006369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(Докладывает директор </w:t>
      </w:r>
      <w:r w:rsidRPr="00BA42DE">
        <w:rPr>
          <w:sz w:val="28"/>
          <w:szCs w:val="28"/>
        </w:rPr>
        <w:t>МКУ УЗЧС</w:t>
      </w:r>
      <w:r>
        <w:rPr>
          <w:sz w:val="28"/>
          <w:szCs w:val="28"/>
        </w:rPr>
        <w:t xml:space="preserve"> – </w:t>
      </w:r>
      <w:r w:rsidRPr="00BA42DE">
        <w:rPr>
          <w:sz w:val="28"/>
          <w:szCs w:val="28"/>
        </w:rPr>
        <w:t>И.В. Костенко</w:t>
      </w:r>
      <w:r>
        <w:rPr>
          <w:sz w:val="28"/>
          <w:szCs w:val="28"/>
        </w:rPr>
        <w:t>)</w:t>
      </w:r>
    </w:p>
    <w:p w:rsidR="00BA42DE" w:rsidRDefault="00BA42DE" w:rsidP="0063694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3694E" w:rsidRPr="00A77965" w:rsidRDefault="00BA42DE" w:rsidP="0063694E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2. </w:t>
      </w:r>
      <w:r w:rsidR="0063694E" w:rsidRPr="00A77965">
        <w:rPr>
          <w:bCs/>
          <w:color w:val="000000"/>
          <w:spacing w:val="-4"/>
          <w:sz w:val="28"/>
          <w:szCs w:val="28"/>
        </w:rPr>
        <w:t>О проекте решения Думы Вилючинского городского округа «</w:t>
      </w:r>
      <w:r w:rsidR="0063694E" w:rsidRPr="00897A71">
        <w:rPr>
          <w:bCs/>
          <w:color w:val="000000"/>
          <w:spacing w:val="-4"/>
          <w:sz w:val="28"/>
          <w:szCs w:val="28"/>
        </w:rPr>
        <w:t>О принятии решения о внесении изменений в Устав Вилючинского городского округа закрытого административно-территориального образования города Вилючинска Камчатского края</w:t>
      </w:r>
      <w:r w:rsidR="0063694E" w:rsidRPr="00A77965">
        <w:rPr>
          <w:bCs/>
          <w:color w:val="000000"/>
          <w:spacing w:val="-4"/>
          <w:sz w:val="28"/>
          <w:szCs w:val="28"/>
        </w:rPr>
        <w:t xml:space="preserve">» </w:t>
      </w:r>
    </w:p>
    <w:p w:rsidR="0063694E" w:rsidRPr="00A77965" w:rsidRDefault="0063694E" w:rsidP="0063694E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63694E" w:rsidRDefault="0063694E" w:rsidP="0063694E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A77965">
        <w:rPr>
          <w:bCs/>
          <w:color w:val="000000"/>
          <w:spacing w:val="-4"/>
          <w:sz w:val="28"/>
          <w:szCs w:val="28"/>
        </w:rPr>
        <w:t>(Докладывает глава Вилючинского городского округа – В.Н. Ланин)</w:t>
      </w:r>
    </w:p>
    <w:p w:rsidR="00232033" w:rsidRDefault="00232033" w:rsidP="0063694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3694E" w:rsidRPr="00A77965" w:rsidRDefault="00A87621" w:rsidP="0063694E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63694E">
        <w:rPr>
          <w:sz w:val="28"/>
          <w:szCs w:val="28"/>
        </w:rPr>
        <w:t xml:space="preserve">. </w:t>
      </w:r>
      <w:r w:rsidR="0063694E" w:rsidRPr="00A77965">
        <w:rPr>
          <w:bCs/>
          <w:color w:val="000000"/>
          <w:spacing w:val="-4"/>
          <w:sz w:val="28"/>
          <w:szCs w:val="28"/>
        </w:rPr>
        <w:t>О проекте решения Думы Вилючинского городского округа «</w:t>
      </w:r>
      <w:r w:rsidR="0063694E" w:rsidRPr="00897A71">
        <w:rPr>
          <w:bCs/>
          <w:color w:val="000000"/>
          <w:spacing w:val="-4"/>
          <w:sz w:val="28"/>
          <w:szCs w:val="28"/>
        </w:rPr>
        <w:t xml:space="preserve">О принятии </w:t>
      </w:r>
      <w:r w:rsidR="0063694E">
        <w:rPr>
          <w:bCs/>
          <w:color w:val="000000"/>
          <w:spacing w:val="-4"/>
          <w:sz w:val="28"/>
          <w:szCs w:val="28"/>
        </w:rPr>
        <w:t>Регламента Думы Вилючинского городского округа закрытого административно-территориального образования города Вилючинска Камчатского края</w:t>
      </w:r>
      <w:r w:rsidR="0063694E" w:rsidRPr="00A77965">
        <w:rPr>
          <w:bCs/>
          <w:color w:val="000000"/>
          <w:spacing w:val="-4"/>
          <w:sz w:val="28"/>
          <w:szCs w:val="28"/>
        </w:rPr>
        <w:t xml:space="preserve">» </w:t>
      </w:r>
    </w:p>
    <w:p w:rsidR="0063694E" w:rsidRPr="00A77965" w:rsidRDefault="0063694E" w:rsidP="0063694E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63694E" w:rsidRDefault="0063694E" w:rsidP="0063694E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A77965">
        <w:rPr>
          <w:bCs/>
          <w:color w:val="000000"/>
          <w:spacing w:val="-4"/>
          <w:sz w:val="28"/>
          <w:szCs w:val="28"/>
        </w:rPr>
        <w:t>(Докладывает глава Вилючинского городского округа – В.Н. Ланин)</w:t>
      </w:r>
    </w:p>
    <w:p w:rsidR="0063694E" w:rsidRDefault="0063694E" w:rsidP="0063694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3694E" w:rsidRPr="00A77965" w:rsidRDefault="00A87621" w:rsidP="0063694E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63694E">
        <w:rPr>
          <w:sz w:val="28"/>
          <w:szCs w:val="28"/>
        </w:rPr>
        <w:t xml:space="preserve">. </w:t>
      </w:r>
      <w:r w:rsidR="0063694E" w:rsidRPr="00A77965">
        <w:rPr>
          <w:bCs/>
          <w:color w:val="000000"/>
          <w:spacing w:val="-4"/>
          <w:sz w:val="28"/>
          <w:szCs w:val="28"/>
        </w:rPr>
        <w:t>О проекте решения Думы Вилючинского городского округа «</w:t>
      </w:r>
      <w:r w:rsidR="0063694E" w:rsidRPr="00897A71">
        <w:rPr>
          <w:bCs/>
          <w:color w:val="000000"/>
          <w:spacing w:val="-4"/>
          <w:sz w:val="28"/>
          <w:szCs w:val="28"/>
        </w:rPr>
        <w:t xml:space="preserve">О </w:t>
      </w:r>
      <w:r w:rsidR="0063694E">
        <w:rPr>
          <w:bCs/>
          <w:color w:val="000000"/>
          <w:spacing w:val="-4"/>
          <w:sz w:val="28"/>
          <w:szCs w:val="28"/>
        </w:rPr>
        <w:t>признании утратившими силу отдельных решений Думы Вилючинского городского округа»</w:t>
      </w:r>
      <w:r w:rsidR="0063694E" w:rsidRPr="00A77965">
        <w:rPr>
          <w:bCs/>
          <w:color w:val="000000"/>
          <w:spacing w:val="-4"/>
          <w:sz w:val="28"/>
          <w:szCs w:val="28"/>
        </w:rPr>
        <w:t xml:space="preserve"> </w:t>
      </w:r>
    </w:p>
    <w:p w:rsidR="0063694E" w:rsidRPr="00A77965" w:rsidRDefault="0063694E" w:rsidP="0063694E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63694E" w:rsidRDefault="0063694E" w:rsidP="0063694E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A77965">
        <w:rPr>
          <w:bCs/>
          <w:color w:val="000000"/>
          <w:spacing w:val="-4"/>
          <w:sz w:val="28"/>
          <w:szCs w:val="28"/>
        </w:rPr>
        <w:t>(Докладывает глава Вилючинского городского округа – В.Н. Ланин)</w:t>
      </w:r>
    </w:p>
    <w:p w:rsidR="0063694E" w:rsidRDefault="0063694E" w:rsidP="0063694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740E4" w:rsidRDefault="00A87621" w:rsidP="006369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40E4">
        <w:rPr>
          <w:sz w:val="28"/>
          <w:szCs w:val="28"/>
        </w:rPr>
        <w:t>. О проекте решения Думы Вилючинского городского округа «О создании рабочей группы по разработке проекта решения Думы Вилючинского городского округа «О внесении изменений в приложение к решению Думы Вилючинского городского округа от 18.10.2017 № 173/58-6 «Об утверждении Правил благоустройства территории Вилючинского городского округа»</w:t>
      </w:r>
    </w:p>
    <w:p w:rsidR="00F740E4" w:rsidRDefault="00F740E4" w:rsidP="0063694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740E4" w:rsidRDefault="00F740E4" w:rsidP="006369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(Докладывает глава Вилючинского городского округа – В.Н.Ланин)</w:t>
      </w:r>
    </w:p>
    <w:sectPr w:rsidR="00F740E4" w:rsidSect="00C24DE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67B"/>
    <w:rsid w:val="000C47BD"/>
    <w:rsid w:val="001369B3"/>
    <w:rsid w:val="00151A38"/>
    <w:rsid w:val="0016193A"/>
    <w:rsid w:val="00163886"/>
    <w:rsid w:val="001720A4"/>
    <w:rsid w:val="00213AD5"/>
    <w:rsid w:val="002153F0"/>
    <w:rsid w:val="002231B1"/>
    <w:rsid w:val="00232033"/>
    <w:rsid w:val="002528B1"/>
    <w:rsid w:val="003647A4"/>
    <w:rsid w:val="00364E0C"/>
    <w:rsid w:val="003A1CD9"/>
    <w:rsid w:val="004A5230"/>
    <w:rsid w:val="004A7B56"/>
    <w:rsid w:val="004B3683"/>
    <w:rsid w:val="005775E7"/>
    <w:rsid w:val="00584017"/>
    <w:rsid w:val="005B464F"/>
    <w:rsid w:val="00633634"/>
    <w:rsid w:val="0063694E"/>
    <w:rsid w:val="006B02AF"/>
    <w:rsid w:val="006C46C9"/>
    <w:rsid w:val="00796728"/>
    <w:rsid w:val="00811957"/>
    <w:rsid w:val="00812B83"/>
    <w:rsid w:val="00901334"/>
    <w:rsid w:val="009B1DB2"/>
    <w:rsid w:val="009E2937"/>
    <w:rsid w:val="00A0022B"/>
    <w:rsid w:val="00A5529F"/>
    <w:rsid w:val="00A87621"/>
    <w:rsid w:val="00AC543C"/>
    <w:rsid w:val="00B94EAC"/>
    <w:rsid w:val="00BA42DE"/>
    <w:rsid w:val="00BF284F"/>
    <w:rsid w:val="00C1535B"/>
    <w:rsid w:val="00C22DBF"/>
    <w:rsid w:val="00C24DE2"/>
    <w:rsid w:val="00C537B6"/>
    <w:rsid w:val="00C62515"/>
    <w:rsid w:val="00C90666"/>
    <w:rsid w:val="00C9767B"/>
    <w:rsid w:val="00D36307"/>
    <w:rsid w:val="00D4229B"/>
    <w:rsid w:val="00D864CB"/>
    <w:rsid w:val="00DB63F3"/>
    <w:rsid w:val="00E16BE2"/>
    <w:rsid w:val="00EA5D65"/>
    <w:rsid w:val="00F55D1B"/>
    <w:rsid w:val="00F740E4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0CF6"/>
  <w15:docId w15:val="{516E0C44-DA3A-401C-ABC2-85C0ED73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</cp:lastModifiedBy>
  <cp:revision>10</cp:revision>
  <cp:lastPrinted>2020-12-07T04:19:00Z</cp:lastPrinted>
  <dcterms:created xsi:type="dcterms:W3CDTF">2020-10-12T05:37:00Z</dcterms:created>
  <dcterms:modified xsi:type="dcterms:W3CDTF">2020-12-14T23:41:00Z</dcterms:modified>
</cp:coreProperties>
</file>