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92" w:rsidRDefault="008B5A92" w:rsidP="008B5A92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Приложение № 4</w:t>
      </w:r>
    </w:p>
    <w:p w:rsidR="008B5A92" w:rsidRDefault="008B5A92" w:rsidP="008B5A92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7E2DEE">
        <w:rPr>
          <w:bCs/>
          <w:sz w:val="22"/>
          <w:szCs w:val="25"/>
        </w:rPr>
        <w:t>27</w:t>
      </w:r>
      <w:r>
        <w:rPr>
          <w:bCs/>
          <w:sz w:val="22"/>
          <w:szCs w:val="25"/>
        </w:rPr>
        <w:t>.01.202</w:t>
      </w:r>
      <w:r w:rsidR="007E2DEE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 xml:space="preserve"> № </w:t>
      </w:r>
      <w:r w:rsidR="007E2DEE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7E2DEE" w:rsidRPr="007E2DEE">
        <w:rPr>
          <w:b/>
          <w:sz w:val="25"/>
          <w:szCs w:val="25"/>
        </w:rPr>
        <w:t xml:space="preserve">О признании </w:t>
      </w:r>
      <w:proofErr w:type="gramStart"/>
      <w:r w:rsidR="007E2DEE" w:rsidRPr="007E2DEE">
        <w:rPr>
          <w:b/>
          <w:sz w:val="25"/>
          <w:szCs w:val="25"/>
        </w:rPr>
        <w:t>утратившими</w:t>
      </w:r>
      <w:proofErr w:type="gramEnd"/>
      <w:r w:rsidR="007E2DEE" w:rsidRPr="007E2DEE">
        <w:rPr>
          <w:b/>
          <w:sz w:val="25"/>
          <w:szCs w:val="25"/>
        </w:rPr>
        <w:t xml:space="preserve"> силу отдельных решений Думы Вилючинского городского округа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7E2DEE" w:rsidRPr="007E2DEE" w:rsidRDefault="007E2DEE" w:rsidP="007E2DEE">
      <w:pPr>
        <w:ind w:firstLine="567"/>
        <w:contextualSpacing/>
        <w:jc w:val="both"/>
        <w:rPr>
          <w:sz w:val="25"/>
          <w:szCs w:val="25"/>
        </w:rPr>
      </w:pPr>
      <w:bookmarkStart w:id="0" w:name="_GoBack"/>
      <w:bookmarkEnd w:id="0"/>
      <w:proofErr w:type="gramStart"/>
      <w:r w:rsidRPr="007E2DEE">
        <w:rPr>
          <w:sz w:val="25"/>
          <w:szCs w:val="25"/>
        </w:rPr>
        <w:t>Представленным на экспертизу проектом муниципального правового акта пред-</w:t>
      </w:r>
      <w:proofErr w:type="spellStart"/>
      <w:r w:rsidRPr="007E2DEE">
        <w:rPr>
          <w:sz w:val="25"/>
          <w:szCs w:val="25"/>
        </w:rPr>
        <w:t>лагается</w:t>
      </w:r>
      <w:proofErr w:type="spellEnd"/>
      <w:r w:rsidRPr="007E2DEE">
        <w:rPr>
          <w:sz w:val="25"/>
          <w:szCs w:val="25"/>
        </w:rPr>
        <w:t xml:space="preserve"> признать утратившими силу решения Думы Вилючинского городского округа, регулирующие применение единого налога на вмененный доход на территории Вилючинского городского округа.</w:t>
      </w:r>
      <w:proofErr w:type="gramEnd"/>
    </w:p>
    <w:p w:rsidR="007E2DEE" w:rsidRPr="007E2DEE" w:rsidRDefault="007E2DEE" w:rsidP="007E2DEE">
      <w:pPr>
        <w:ind w:firstLine="567"/>
        <w:contextualSpacing/>
        <w:jc w:val="both"/>
        <w:rPr>
          <w:sz w:val="6"/>
          <w:szCs w:val="6"/>
        </w:rPr>
      </w:pPr>
    </w:p>
    <w:p w:rsidR="00D87F9E" w:rsidRDefault="007E2DEE" w:rsidP="00DD0E02">
      <w:pPr>
        <w:ind w:firstLine="567"/>
        <w:contextualSpacing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Анализ проекта муниципального правового акта показал, что </w:t>
      </w:r>
      <w:r w:rsidRPr="00665859">
        <w:rPr>
          <w:sz w:val="25"/>
          <w:szCs w:val="25"/>
        </w:rPr>
        <w:t xml:space="preserve">проект </w:t>
      </w:r>
      <w:r w:rsidRPr="007E2DEE">
        <w:rPr>
          <w:sz w:val="25"/>
          <w:szCs w:val="25"/>
        </w:rPr>
        <w:t>разработан в соответствии с частью 8 статьи 5 Федерального закона от 29.06.2012 №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деятельности», согласно которой с 1 января 2021 года система налогообложения в виде единого налога на вмененный доход</w:t>
      </w:r>
      <w:proofErr w:type="gramEnd"/>
      <w:r w:rsidRPr="007E2DEE">
        <w:rPr>
          <w:sz w:val="25"/>
          <w:szCs w:val="25"/>
        </w:rPr>
        <w:t xml:space="preserve"> не применяется</w:t>
      </w:r>
      <w:r w:rsidR="00D87F9E">
        <w:rPr>
          <w:sz w:val="25"/>
          <w:szCs w:val="25"/>
        </w:rPr>
        <w:t xml:space="preserve"> и </w:t>
      </w:r>
      <w:r w:rsidR="00D87F9E" w:rsidRPr="007E623D">
        <w:rPr>
          <w:sz w:val="25"/>
          <w:szCs w:val="25"/>
        </w:rPr>
        <w:t xml:space="preserve">может быть </w:t>
      </w:r>
      <w:proofErr w:type="gramStart"/>
      <w:r w:rsidR="00D87F9E">
        <w:rPr>
          <w:sz w:val="25"/>
          <w:szCs w:val="25"/>
        </w:rPr>
        <w:t>рассмотрен</w:t>
      </w:r>
      <w:proofErr w:type="gramEnd"/>
      <w:r w:rsidR="00D87F9E">
        <w:rPr>
          <w:sz w:val="25"/>
          <w:szCs w:val="25"/>
        </w:rPr>
        <w:t xml:space="preserve"> и </w:t>
      </w:r>
      <w:r w:rsidR="00D87F9E" w:rsidRPr="007E623D">
        <w:rPr>
          <w:sz w:val="25"/>
          <w:szCs w:val="25"/>
        </w:rPr>
        <w:t>принят Дум</w:t>
      </w:r>
      <w:r w:rsidR="00D87F9E">
        <w:rPr>
          <w:sz w:val="25"/>
          <w:szCs w:val="25"/>
        </w:rPr>
        <w:t>ой</w:t>
      </w:r>
      <w:r w:rsidR="00D87F9E" w:rsidRPr="007E623D">
        <w:rPr>
          <w:sz w:val="25"/>
          <w:szCs w:val="25"/>
        </w:rPr>
        <w:t xml:space="preserve"> Вилючинского городского округа</w:t>
      </w:r>
      <w:r w:rsidR="00D87F9E">
        <w:rPr>
          <w:sz w:val="25"/>
          <w:szCs w:val="25"/>
        </w:rPr>
        <w:t>.</w:t>
      </w:r>
    </w:p>
    <w:p w:rsidR="00DD0E02" w:rsidRPr="00DD0E02" w:rsidRDefault="00DD0E02" w:rsidP="00DD0E02">
      <w:pPr>
        <w:ind w:firstLine="567"/>
        <w:contextualSpacing/>
        <w:jc w:val="both"/>
        <w:rPr>
          <w:sz w:val="6"/>
          <w:szCs w:val="6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7E2DEE">
        <w:rPr>
          <w:rFonts w:ascii="Times New Roman" w:hAnsi="Times New Roman"/>
          <w:bCs/>
          <w:sz w:val="25"/>
          <w:szCs w:val="25"/>
        </w:rPr>
        <w:t>4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7E2DEE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7E2DEE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31480A">
        <w:rPr>
          <w:rFonts w:ascii="Times New Roman" w:hAnsi="Times New Roman"/>
          <w:sz w:val="25"/>
          <w:szCs w:val="25"/>
        </w:rPr>
        <w:t>2</w:t>
      </w:r>
      <w:r w:rsidR="007E2DEE">
        <w:rPr>
          <w:rFonts w:ascii="Times New Roman" w:hAnsi="Times New Roman"/>
          <w:sz w:val="25"/>
          <w:szCs w:val="25"/>
        </w:rPr>
        <w:t>8</w:t>
      </w:r>
      <w:r w:rsidRPr="00BD4DE5">
        <w:rPr>
          <w:rFonts w:ascii="Times New Roman" w:hAnsi="Times New Roman"/>
          <w:sz w:val="25"/>
          <w:szCs w:val="25"/>
        </w:rPr>
        <w:t>/20</w:t>
      </w:r>
      <w:r w:rsidR="007E2DEE">
        <w:rPr>
          <w:rFonts w:ascii="Times New Roman" w:hAnsi="Times New Roman"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2A1ECE"/>
    <w:rsid w:val="002C1D52"/>
    <w:rsid w:val="0031480A"/>
    <w:rsid w:val="003824B5"/>
    <w:rsid w:val="005764FC"/>
    <w:rsid w:val="00670A40"/>
    <w:rsid w:val="006B32CD"/>
    <w:rsid w:val="007E2DEE"/>
    <w:rsid w:val="008B5A92"/>
    <w:rsid w:val="00B66679"/>
    <w:rsid w:val="00BA730C"/>
    <w:rsid w:val="00BB13F9"/>
    <w:rsid w:val="00C20B32"/>
    <w:rsid w:val="00C35966"/>
    <w:rsid w:val="00D87F9E"/>
    <w:rsid w:val="00DD0E02"/>
    <w:rsid w:val="00E93858"/>
    <w:rsid w:val="00EE1F0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11</cp:revision>
  <cp:lastPrinted>2020-01-12T20:42:00Z</cp:lastPrinted>
  <dcterms:created xsi:type="dcterms:W3CDTF">2019-09-02T22:52:00Z</dcterms:created>
  <dcterms:modified xsi:type="dcterms:W3CDTF">2021-01-27T23:12:00Z</dcterms:modified>
</cp:coreProperties>
</file>