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1A" w:rsidRPr="00FF591A" w:rsidRDefault="00FF591A" w:rsidP="00FF591A">
      <w:pPr>
        <w:pStyle w:val="ad"/>
        <w:jc w:val="right"/>
        <w:rPr>
          <w:sz w:val="22"/>
          <w:szCs w:val="28"/>
        </w:rPr>
      </w:pPr>
      <w:r w:rsidRPr="00FF591A">
        <w:rPr>
          <w:sz w:val="22"/>
          <w:szCs w:val="28"/>
        </w:rPr>
        <w:t>Приложение</w:t>
      </w:r>
    </w:p>
    <w:p w:rsidR="00FF591A" w:rsidRPr="00FF591A" w:rsidRDefault="00FF591A" w:rsidP="00FF591A">
      <w:pPr>
        <w:pStyle w:val="ad"/>
        <w:jc w:val="right"/>
        <w:rPr>
          <w:sz w:val="22"/>
          <w:szCs w:val="28"/>
        </w:rPr>
      </w:pPr>
      <w:r>
        <w:rPr>
          <w:sz w:val="22"/>
          <w:szCs w:val="28"/>
        </w:rPr>
        <w:t>к</w:t>
      </w:r>
      <w:r w:rsidRPr="00FF591A">
        <w:rPr>
          <w:sz w:val="22"/>
          <w:szCs w:val="28"/>
        </w:rPr>
        <w:t xml:space="preserve"> письму от 10.08.2021 № 151</w:t>
      </w:r>
    </w:p>
    <w:p w:rsidR="00FF591A" w:rsidRDefault="00FF591A" w:rsidP="00750BD8">
      <w:pPr>
        <w:pStyle w:val="ad"/>
        <w:jc w:val="center"/>
        <w:rPr>
          <w:b/>
          <w:sz w:val="28"/>
          <w:szCs w:val="28"/>
        </w:rPr>
      </w:pPr>
    </w:p>
    <w:p w:rsidR="00832F78" w:rsidRPr="00902728" w:rsidRDefault="00832F78" w:rsidP="00750BD8">
      <w:pPr>
        <w:pStyle w:val="ad"/>
        <w:jc w:val="center"/>
        <w:rPr>
          <w:b/>
          <w:sz w:val="28"/>
          <w:szCs w:val="28"/>
        </w:rPr>
      </w:pPr>
      <w:r w:rsidRPr="00902728">
        <w:rPr>
          <w:b/>
          <w:sz w:val="28"/>
          <w:szCs w:val="28"/>
        </w:rPr>
        <w:t>Информация</w:t>
      </w:r>
    </w:p>
    <w:p w:rsidR="00832F78" w:rsidRPr="00902728" w:rsidRDefault="00832F78" w:rsidP="00750BD8">
      <w:pPr>
        <w:pStyle w:val="ad"/>
        <w:jc w:val="center"/>
        <w:rPr>
          <w:b/>
          <w:sz w:val="28"/>
          <w:szCs w:val="28"/>
        </w:rPr>
      </w:pPr>
      <w:r w:rsidRPr="00902728">
        <w:rPr>
          <w:b/>
          <w:sz w:val="28"/>
          <w:szCs w:val="28"/>
        </w:rPr>
        <w:t>по результатам контрольного мероприятия</w:t>
      </w:r>
    </w:p>
    <w:p w:rsidR="00832F78" w:rsidRPr="00750BD8" w:rsidRDefault="00902728" w:rsidP="00750BD8">
      <w:pPr>
        <w:pStyle w:val="ad"/>
        <w:jc w:val="center"/>
        <w:rPr>
          <w:b/>
          <w:sz w:val="28"/>
          <w:szCs w:val="28"/>
        </w:rPr>
      </w:pPr>
      <w:r w:rsidRPr="00902728">
        <w:rPr>
          <w:b/>
          <w:sz w:val="28"/>
          <w:szCs w:val="28"/>
        </w:rPr>
        <w:t>«Проверка целевого и законного использования средств местного бюджета, направленных на исполнение расходных обязательств Вилючинского городского округа по предоставлению компенсации расходов на оплату стоимости проезда и провоза багажа к месту использования отпуска и обратно, а также компенсации расходов, связанных с переездом»</w:t>
      </w:r>
    </w:p>
    <w:p w:rsidR="00832F78" w:rsidRPr="00E608CE" w:rsidRDefault="00832F78" w:rsidP="00832F78">
      <w:pPr>
        <w:pStyle w:val="a6"/>
        <w:tabs>
          <w:tab w:val="left" w:pos="540"/>
        </w:tabs>
        <w:rPr>
          <w:b/>
          <w:bCs/>
          <w:sz w:val="25"/>
          <w:szCs w:val="25"/>
        </w:rPr>
      </w:pPr>
    </w:p>
    <w:p w:rsidR="00832F78" w:rsidRPr="000D1B53" w:rsidRDefault="00832F78" w:rsidP="000D1B53">
      <w:pPr>
        <w:pStyle w:val="ad"/>
        <w:ind w:firstLine="709"/>
        <w:jc w:val="both"/>
        <w:rPr>
          <w:sz w:val="28"/>
          <w:szCs w:val="28"/>
        </w:rPr>
      </w:pPr>
      <w:r w:rsidRPr="000D1B53">
        <w:rPr>
          <w:sz w:val="28"/>
          <w:szCs w:val="28"/>
        </w:rPr>
        <w:t xml:space="preserve">Контрольное мероприятие проведено в соответствии с планом работы Контрольно-счетной палаты Вилючинского городского округа на </w:t>
      </w:r>
      <w:r w:rsidR="00D86C20" w:rsidRPr="000D1B53">
        <w:rPr>
          <w:sz w:val="28"/>
          <w:szCs w:val="28"/>
        </w:rPr>
        <w:t>202</w:t>
      </w:r>
      <w:r w:rsidR="006A6266" w:rsidRPr="000D1B53">
        <w:rPr>
          <w:sz w:val="28"/>
          <w:szCs w:val="28"/>
        </w:rPr>
        <w:t>1</w:t>
      </w:r>
      <w:r w:rsidRPr="000D1B53">
        <w:rPr>
          <w:sz w:val="28"/>
          <w:szCs w:val="28"/>
        </w:rPr>
        <w:t xml:space="preserve"> год.</w:t>
      </w:r>
    </w:p>
    <w:p w:rsidR="00832F78" w:rsidRPr="000D1B53" w:rsidRDefault="00832F78" w:rsidP="000D1B53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0D1B53">
        <w:rPr>
          <w:sz w:val="28"/>
          <w:szCs w:val="28"/>
        </w:rPr>
        <w:t xml:space="preserve">Проверка проведена в </w:t>
      </w:r>
      <w:r w:rsidR="006A6266" w:rsidRPr="000D1B53">
        <w:rPr>
          <w:color w:val="000000"/>
          <w:sz w:val="28"/>
          <w:szCs w:val="28"/>
        </w:rPr>
        <w:t>период с 12</w:t>
      </w:r>
      <w:r w:rsidRPr="000D1B53">
        <w:rPr>
          <w:color w:val="000000"/>
          <w:sz w:val="28"/>
          <w:szCs w:val="28"/>
        </w:rPr>
        <w:t>.</w:t>
      </w:r>
      <w:r w:rsidR="00D86C20" w:rsidRPr="000D1B53">
        <w:rPr>
          <w:color w:val="000000"/>
          <w:sz w:val="28"/>
          <w:szCs w:val="28"/>
        </w:rPr>
        <w:t>05</w:t>
      </w:r>
      <w:r w:rsidRPr="000D1B53">
        <w:rPr>
          <w:color w:val="000000"/>
          <w:sz w:val="28"/>
          <w:szCs w:val="28"/>
        </w:rPr>
        <w:t>.20</w:t>
      </w:r>
      <w:r w:rsidR="00D86C20" w:rsidRPr="000D1B53">
        <w:rPr>
          <w:color w:val="000000"/>
          <w:sz w:val="28"/>
          <w:szCs w:val="28"/>
        </w:rPr>
        <w:t>2</w:t>
      </w:r>
      <w:r w:rsidR="006A6266" w:rsidRPr="000D1B53">
        <w:rPr>
          <w:color w:val="000000"/>
          <w:sz w:val="28"/>
          <w:szCs w:val="28"/>
        </w:rPr>
        <w:t>1</w:t>
      </w:r>
      <w:r w:rsidRPr="000D1B53">
        <w:rPr>
          <w:color w:val="000000"/>
          <w:sz w:val="28"/>
          <w:szCs w:val="28"/>
        </w:rPr>
        <w:t xml:space="preserve"> по </w:t>
      </w:r>
      <w:r w:rsidR="006A6266" w:rsidRPr="000D1B53">
        <w:rPr>
          <w:color w:val="000000"/>
          <w:sz w:val="28"/>
          <w:szCs w:val="28"/>
        </w:rPr>
        <w:t>30</w:t>
      </w:r>
      <w:r w:rsidRPr="000D1B53">
        <w:rPr>
          <w:color w:val="000000"/>
          <w:sz w:val="28"/>
          <w:szCs w:val="28"/>
        </w:rPr>
        <w:t>.0</w:t>
      </w:r>
      <w:r w:rsidR="006A6266" w:rsidRPr="000D1B53">
        <w:rPr>
          <w:color w:val="000000"/>
          <w:sz w:val="28"/>
          <w:szCs w:val="28"/>
        </w:rPr>
        <w:t>6</w:t>
      </w:r>
      <w:r w:rsidRPr="000D1B53">
        <w:rPr>
          <w:color w:val="000000"/>
          <w:sz w:val="28"/>
          <w:szCs w:val="28"/>
        </w:rPr>
        <w:t>.20</w:t>
      </w:r>
      <w:r w:rsidR="00D86C20" w:rsidRPr="000D1B53">
        <w:rPr>
          <w:color w:val="000000"/>
          <w:sz w:val="28"/>
          <w:szCs w:val="28"/>
        </w:rPr>
        <w:t>2</w:t>
      </w:r>
      <w:r w:rsidR="006A6266" w:rsidRPr="000D1B53">
        <w:rPr>
          <w:color w:val="000000"/>
          <w:sz w:val="28"/>
          <w:szCs w:val="28"/>
        </w:rPr>
        <w:t>1</w:t>
      </w:r>
      <w:r w:rsidRPr="000D1B53">
        <w:rPr>
          <w:color w:val="000000"/>
          <w:sz w:val="28"/>
          <w:szCs w:val="28"/>
        </w:rPr>
        <w:t>.</w:t>
      </w:r>
    </w:p>
    <w:p w:rsidR="00D86C20" w:rsidRPr="000D1B53" w:rsidRDefault="00D86C20" w:rsidP="000D1B53">
      <w:pPr>
        <w:pStyle w:val="ad"/>
        <w:ind w:firstLine="709"/>
        <w:jc w:val="both"/>
        <w:rPr>
          <w:sz w:val="28"/>
          <w:szCs w:val="28"/>
        </w:rPr>
      </w:pPr>
      <w:r w:rsidRPr="000D1B53">
        <w:rPr>
          <w:sz w:val="28"/>
          <w:szCs w:val="28"/>
        </w:rPr>
        <w:t>В ходе проверки рассмотрены вопросы эффективно</w:t>
      </w:r>
      <w:r w:rsidR="0052639C">
        <w:rPr>
          <w:sz w:val="28"/>
          <w:szCs w:val="28"/>
        </w:rPr>
        <w:t>го</w:t>
      </w:r>
      <w:r w:rsidRPr="000D1B53">
        <w:rPr>
          <w:sz w:val="28"/>
          <w:szCs w:val="28"/>
        </w:rPr>
        <w:t xml:space="preserve"> </w:t>
      </w:r>
      <w:r w:rsidR="006A6266" w:rsidRPr="000D1B53">
        <w:rPr>
          <w:sz w:val="28"/>
          <w:szCs w:val="28"/>
        </w:rPr>
        <w:t xml:space="preserve">и целевого </w:t>
      </w:r>
      <w:r w:rsidRPr="000D1B53">
        <w:rPr>
          <w:sz w:val="28"/>
          <w:szCs w:val="28"/>
        </w:rPr>
        <w:t>и</w:t>
      </w:r>
      <w:r w:rsidR="00480007" w:rsidRPr="000D1B53">
        <w:rPr>
          <w:sz w:val="28"/>
          <w:szCs w:val="28"/>
        </w:rPr>
        <w:t xml:space="preserve">спользования </w:t>
      </w:r>
      <w:r w:rsidR="006A6266" w:rsidRPr="000D1B53">
        <w:rPr>
          <w:sz w:val="28"/>
          <w:szCs w:val="28"/>
        </w:rPr>
        <w:t>средств местного бюджета</w:t>
      </w:r>
      <w:r w:rsidR="00750BD8">
        <w:rPr>
          <w:sz w:val="28"/>
          <w:szCs w:val="28"/>
        </w:rPr>
        <w:t>, направле</w:t>
      </w:r>
      <w:bookmarkStart w:id="0" w:name="_GoBack"/>
      <w:bookmarkEnd w:id="0"/>
      <w:r w:rsidR="00750BD8">
        <w:rPr>
          <w:sz w:val="28"/>
          <w:szCs w:val="28"/>
        </w:rPr>
        <w:t>нные на исполнение расходных обязательств Вилючинского городского округа по предоставлению компенсации расходов на оплату стоимости проезда и провоза багажа к месту использования отпуска и обратно, а также компенсации расходов, связанных с переездом.</w:t>
      </w:r>
    </w:p>
    <w:p w:rsidR="00020B2B" w:rsidRPr="000D1B53" w:rsidRDefault="00832F78" w:rsidP="000D1B53">
      <w:pPr>
        <w:pStyle w:val="ad"/>
        <w:ind w:firstLine="709"/>
        <w:jc w:val="both"/>
        <w:rPr>
          <w:sz w:val="28"/>
          <w:szCs w:val="28"/>
        </w:rPr>
      </w:pPr>
      <w:r w:rsidRPr="000D1B53">
        <w:rPr>
          <w:sz w:val="28"/>
          <w:szCs w:val="28"/>
        </w:rPr>
        <w:t>Контрольным мероприятием установлен</w:t>
      </w:r>
      <w:r w:rsidR="00020B2B" w:rsidRPr="000D1B53">
        <w:rPr>
          <w:sz w:val="28"/>
          <w:szCs w:val="28"/>
        </w:rPr>
        <w:t>ы следующие</w:t>
      </w:r>
      <w:r w:rsidR="00D86C20" w:rsidRPr="000D1B53">
        <w:rPr>
          <w:sz w:val="28"/>
          <w:szCs w:val="28"/>
        </w:rPr>
        <w:t xml:space="preserve"> нарушени</w:t>
      </w:r>
      <w:r w:rsidR="00020B2B" w:rsidRPr="000D1B53">
        <w:rPr>
          <w:sz w:val="28"/>
          <w:szCs w:val="28"/>
        </w:rPr>
        <w:t>я</w:t>
      </w:r>
      <w:r w:rsidR="00902728">
        <w:rPr>
          <w:sz w:val="28"/>
          <w:szCs w:val="28"/>
        </w:rPr>
        <w:t xml:space="preserve">, </w:t>
      </w:r>
      <w:r w:rsidR="00653E8A">
        <w:rPr>
          <w:sz w:val="28"/>
          <w:szCs w:val="28"/>
        </w:rPr>
        <w:t>в</w:t>
      </w:r>
      <w:r w:rsidR="00902728">
        <w:rPr>
          <w:sz w:val="28"/>
          <w:szCs w:val="28"/>
        </w:rPr>
        <w:t xml:space="preserve"> </w:t>
      </w:r>
      <w:r w:rsidR="00653E8A">
        <w:rPr>
          <w:sz w:val="28"/>
          <w:szCs w:val="28"/>
        </w:rPr>
        <w:t xml:space="preserve">т.ч. </w:t>
      </w:r>
      <w:r w:rsidR="00CC14E0" w:rsidRPr="000D1B53">
        <w:rPr>
          <w:sz w:val="28"/>
          <w:szCs w:val="28"/>
        </w:rPr>
        <w:t>неэффективно</w:t>
      </w:r>
      <w:r w:rsidR="00653E8A">
        <w:rPr>
          <w:sz w:val="28"/>
          <w:szCs w:val="28"/>
        </w:rPr>
        <w:t>е</w:t>
      </w:r>
      <w:r w:rsidR="00CC14E0" w:rsidRPr="000D1B53">
        <w:rPr>
          <w:sz w:val="28"/>
          <w:szCs w:val="28"/>
        </w:rPr>
        <w:t xml:space="preserve"> использовани</w:t>
      </w:r>
      <w:r w:rsidR="00653E8A">
        <w:rPr>
          <w:sz w:val="28"/>
          <w:szCs w:val="28"/>
        </w:rPr>
        <w:t>е</w:t>
      </w:r>
      <w:r w:rsidR="00CC14E0" w:rsidRPr="000D1B53">
        <w:rPr>
          <w:sz w:val="28"/>
          <w:szCs w:val="28"/>
        </w:rPr>
        <w:t xml:space="preserve"> бюджетных средств</w:t>
      </w:r>
      <w:r w:rsidR="00020B2B" w:rsidRPr="000D1B53">
        <w:rPr>
          <w:sz w:val="28"/>
          <w:szCs w:val="28"/>
        </w:rPr>
        <w:t>:</w:t>
      </w:r>
      <w:r w:rsidR="00D86C20" w:rsidRPr="000D1B53">
        <w:rPr>
          <w:sz w:val="28"/>
          <w:szCs w:val="28"/>
        </w:rPr>
        <w:t xml:space="preserve"> </w:t>
      </w:r>
    </w:p>
    <w:p w:rsidR="001F698B" w:rsidRPr="000D1B53" w:rsidRDefault="00020B2B" w:rsidP="000D1B53">
      <w:pPr>
        <w:pStyle w:val="ad"/>
        <w:ind w:firstLine="709"/>
        <w:jc w:val="both"/>
        <w:rPr>
          <w:sz w:val="28"/>
          <w:szCs w:val="28"/>
        </w:rPr>
      </w:pPr>
      <w:r w:rsidRPr="000D1B53">
        <w:rPr>
          <w:sz w:val="28"/>
          <w:szCs w:val="28"/>
        </w:rPr>
        <w:t xml:space="preserve">- </w:t>
      </w:r>
      <w:r w:rsidR="00794CDF" w:rsidRPr="000D1B53">
        <w:rPr>
          <w:sz w:val="28"/>
          <w:szCs w:val="28"/>
        </w:rPr>
        <w:t>компенсаци</w:t>
      </w:r>
      <w:r w:rsidR="00FB52B4" w:rsidRPr="000D1B53">
        <w:rPr>
          <w:sz w:val="28"/>
          <w:szCs w:val="28"/>
        </w:rPr>
        <w:t>я</w:t>
      </w:r>
      <w:r w:rsidR="00794CDF" w:rsidRPr="000D1B53">
        <w:rPr>
          <w:sz w:val="28"/>
          <w:szCs w:val="28"/>
        </w:rPr>
        <w:t xml:space="preserve"> расходов </w:t>
      </w:r>
      <w:r w:rsidR="001F698B" w:rsidRPr="000D1B53">
        <w:rPr>
          <w:sz w:val="28"/>
          <w:szCs w:val="28"/>
        </w:rPr>
        <w:t xml:space="preserve">по оплате услуг за переоформление приобретенного ранее авиабилета в связи с переносом периода </w:t>
      </w:r>
      <w:r w:rsidR="001F698B" w:rsidRPr="00653E8A">
        <w:rPr>
          <w:sz w:val="28"/>
          <w:szCs w:val="28"/>
        </w:rPr>
        <w:t xml:space="preserve">отпуска по </w:t>
      </w:r>
      <w:r w:rsidR="00653E8A" w:rsidRPr="00653E8A">
        <w:rPr>
          <w:sz w:val="28"/>
          <w:szCs w:val="28"/>
        </w:rPr>
        <w:t>инициативе</w:t>
      </w:r>
      <w:r w:rsidR="001F698B" w:rsidRPr="00653E8A">
        <w:rPr>
          <w:sz w:val="28"/>
          <w:szCs w:val="28"/>
        </w:rPr>
        <w:t xml:space="preserve"> работника</w:t>
      </w:r>
      <w:r w:rsidR="00653E8A">
        <w:rPr>
          <w:sz w:val="28"/>
          <w:szCs w:val="28"/>
        </w:rPr>
        <w:t>;</w:t>
      </w:r>
    </w:p>
    <w:p w:rsidR="00794CDF" w:rsidRPr="000D1B53" w:rsidRDefault="00020B2B" w:rsidP="000D1B53">
      <w:pPr>
        <w:pStyle w:val="ad"/>
        <w:ind w:firstLine="709"/>
        <w:jc w:val="both"/>
        <w:rPr>
          <w:sz w:val="28"/>
          <w:szCs w:val="28"/>
        </w:rPr>
      </w:pPr>
      <w:r w:rsidRPr="000D1B53">
        <w:rPr>
          <w:sz w:val="28"/>
          <w:szCs w:val="28"/>
        </w:rPr>
        <w:t xml:space="preserve">- </w:t>
      </w:r>
      <w:r w:rsidR="00BD1226" w:rsidRPr="000D1B53">
        <w:rPr>
          <w:sz w:val="28"/>
          <w:szCs w:val="28"/>
        </w:rPr>
        <w:t>компенсаци</w:t>
      </w:r>
      <w:r w:rsidRPr="000D1B53">
        <w:rPr>
          <w:sz w:val="28"/>
          <w:szCs w:val="28"/>
        </w:rPr>
        <w:t>я</w:t>
      </w:r>
      <w:r w:rsidR="00BD1226" w:rsidRPr="000D1B53">
        <w:rPr>
          <w:sz w:val="28"/>
          <w:szCs w:val="28"/>
        </w:rPr>
        <w:t xml:space="preserve"> стоимости проезда в отпуск </w:t>
      </w:r>
      <w:r w:rsidRPr="000D1B53">
        <w:rPr>
          <w:sz w:val="28"/>
          <w:szCs w:val="28"/>
        </w:rPr>
        <w:t>без предоставления подтверждающих документов пребывания работника в месте использования отпуска</w:t>
      </w:r>
      <w:r w:rsidR="00653E8A">
        <w:rPr>
          <w:sz w:val="28"/>
          <w:szCs w:val="28"/>
        </w:rPr>
        <w:t xml:space="preserve"> в отсутствие проездного документа;</w:t>
      </w:r>
    </w:p>
    <w:p w:rsidR="00CC14E0" w:rsidRPr="000D1B53" w:rsidRDefault="000D1B53" w:rsidP="000D1B53">
      <w:pPr>
        <w:pStyle w:val="ad"/>
        <w:ind w:firstLine="709"/>
        <w:jc w:val="both"/>
        <w:rPr>
          <w:i/>
          <w:sz w:val="28"/>
          <w:szCs w:val="28"/>
        </w:rPr>
      </w:pPr>
      <w:r w:rsidRPr="000D1B53">
        <w:rPr>
          <w:sz w:val="28"/>
          <w:szCs w:val="28"/>
        </w:rPr>
        <w:t>-</w:t>
      </w:r>
      <w:r w:rsidR="00CC14E0" w:rsidRPr="000D1B53">
        <w:rPr>
          <w:sz w:val="28"/>
          <w:szCs w:val="28"/>
        </w:rPr>
        <w:t xml:space="preserve"> </w:t>
      </w:r>
      <w:r w:rsidR="00653E8A">
        <w:rPr>
          <w:sz w:val="28"/>
          <w:szCs w:val="28"/>
        </w:rPr>
        <w:t xml:space="preserve">неоднократные нарушения </w:t>
      </w:r>
      <w:r w:rsidR="00CC14E0" w:rsidRPr="000D1B53">
        <w:rPr>
          <w:sz w:val="28"/>
          <w:szCs w:val="28"/>
        </w:rPr>
        <w:t>срок</w:t>
      </w:r>
      <w:r w:rsidR="00653E8A">
        <w:rPr>
          <w:sz w:val="28"/>
          <w:szCs w:val="28"/>
        </w:rPr>
        <w:t>а</w:t>
      </w:r>
      <w:r w:rsidR="00CC14E0" w:rsidRPr="000D1B53">
        <w:rPr>
          <w:sz w:val="28"/>
          <w:szCs w:val="28"/>
        </w:rPr>
        <w:t xml:space="preserve"> представления отчета </w:t>
      </w:r>
      <w:r w:rsidR="00653E8A">
        <w:rPr>
          <w:sz w:val="28"/>
          <w:szCs w:val="28"/>
        </w:rPr>
        <w:t xml:space="preserve">о </w:t>
      </w:r>
      <w:r w:rsidR="00CC14E0" w:rsidRPr="000D1B53">
        <w:rPr>
          <w:sz w:val="28"/>
          <w:szCs w:val="28"/>
        </w:rPr>
        <w:t>произведенных расходах</w:t>
      </w:r>
      <w:r w:rsidR="00653E8A">
        <w:rPr>
          <w:sz w:val="28"/>
          <w:szCs w:val="28"/>
        </w:rPr>
        <w:t xml:space="preserve">; </w:t>
      </w:r>
    </w:p>
    <w:p w:rsidR="00653E8A" w:rsidRDefault="000D1B53" w:rsidP="000D1B53">
      <w:pPr>
        <w:pStyle w:val="ad"/>
        <w:ind w:firstLine="709"/>
        <w:jc w:val="both"/>
        <w:rPr>
          <w:sz w:val="28"/>
          <w:szCs w:val="28"/>
        </w:rPr>
      </w:pPr>
      <w:r w:rsidRPr="000D1B53">
        <w:rPr>
          <w:sz w:val="28"/>
          <w:szCs w:val="28"/>
        </w:rPr>
        <w:t>- п</w:t>
      </w:r>
      <w:r w:rsidR="008C5A72" w:rsidRPr="000D1B53">
        <w:rPr>
          <w:sz w:val="28"/>
          <w:szCs w:val="28"/>
        </w:rPr>
        <w:t xml:space="preserve">ринятие к </w:t>
      </w:r>
      <w:r w:rsidR="00CC14E0" w:rsidRPr="000D1B53">
        <w:rPr>
          <w:sz w:val="28"/>
          <w:szCs w:val="28"/>
        </w:rPr>
        <w:t xml:space="preserve">бухгалтерскому </w:t>
      </w:r>
      <w:r w:rsidR="008C5A72" w:rsidRPr="000D1B53">
        <w:rPr>
          <w:sz w:val="28"/>
          <w:szCs w:val="28"/>
        </w:rPr>
        <w:t xml:space="preserve">учету </w:t>
      </w:r>
      <w:r w:rsidR="00CC14E0" w:rsidRPr="000D1B53">
        <w:rPr>
          <w:sz w:val="28"/>
          <w:szCs w:val="28"/>
        </w:rPr>
        <w:t xml:space="preserve">первичных учетных </w:t>
      </w:r>
      <w:r w:rsidR="008C5A72" w:rsidRPr="000D1B53">
        <w:rPr>
          <w:sz w:val="28"/>
          <w:szCs w:val="28"/>
        </w:rPr>
        <w:t xml:space="preserve">документов </w:t>
      </w:r>
      <w:r w:rsidR="00CC14E0" w:rsidRPr="000D1B53">
        <w:rPr>
          <w:sz w:val="28"/>
          <w:szCs w:val="28"/>
        </w:rPr>
        <w:t>без</w:t>
      </w:r>
      <w:r w:rsidR="00FB52B4" w:rsidRPr="000D1B53">
        <w:rPr>
          <w:sz w:val="28"/>
          <w:szCs w:val="28"/>
        </w:rPr>
        <w:t xml:space="preserve"> обязательных реквизитов первичного учета документ</w:t>
      </w:r>
      <w:r w:rsidR="00CC14E0" w:rsidRPr="000D1B53">
        <w:rPr>
          <w:sz w:val="28"/>
          <w:szCs w:val="28"/>
        </w:rPr>
        <w:t>а</w:t>
      </w:r>
      <w:r w:rsidR="00FB52B4" w:rsidRPr="000D1B53">
        <w:rPr>
          <w:sz w:val="28"/>
          <w:szCs w:val="28"/>
        </w:rPr>
        <w:t xml:space="preserve">; </w:t>
      </w:r>
    </w:p>
    <w:p w:rsidR="00020B2B" w:rsidRPr="000D1B53" w:rsidRDefault="00653E8A" w:rsidP="000D1B53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91A">
        <w:rPr>
          <w:sz w:val="28"/>
          <w:szCs w:val="28"/>
        </w:rPr>
        <w:t>не</w:t>
      </w:r>
      <w:r>
        <w:rPr>
          <w:sz w:val="28"/>
          <w:szCs w:val="28"/>
        </w:rPr>
        <w:t>корректное</w:t>
      </w:r>
      <w:r w:rsidR="00FB52B4" w:rsidRPr="000D1B53">
        <w:rPr>
          <w:sz w:val="28"/>
          <w:szCs w:val="28"/>
        </w:rPr>
        <w:t xml:space="preserve"> наименование </w:t>
      </w:r>
      <w:r w:rsidR="00FF591A">
        <w:rPr>
          <w:sz w:val="28"/>
          <w:szCs w:val="28"/>
        </w:rPr>
        <w:t>кассовых операций;</w:t>
      </w:r>
      <w:r w:rsidR="007637B4" w:rsidRPr="000D1B53">
        <w:rPr>
          <w:sz w:val="28"/>
          <w:szCs w:val="28"/>
        </w:rPr>
        <w:t xml:space="preserve"> </w:t>
      </w:r>
      <w:r w:rsidR="00FB52B4" w:rsidRPr="000D1B53">
        <w:rPr>
          <w:sz w:val="28"/>
          <w:szCs w:val="28"/>
        </w:rPr>
        <w:t xml:space="preserve"> </w:t>
      </w:r>
    </w:p>
    <w:p w:rsidR="00653E8A" w:rsidRDefault="00653E8A" w:rsidP="000D1B53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7B4" w:rsidRPr="000D1B53">
        <w:rPr>
          <w:sz w:val="28"/>
          <w:szCs w:val="28"/>
        </w:rPr>
        <w:t>нарушения порядка заполнения расходных кассовых ордеров при выдаче денежных средств</w:t>
      </w:r>
      <w:r>
        <w:rPr>
          <w:sz w:val="28"/>
          <w:szCs w:val="28"/>
        </w:rPr>
        <w:t>.</w:t>
      </w:r>
      <w:r w:rsidR="007637B4" w:rsidRPr="000D1B53">
        <w:rPr>
          <w:sz w:val="28"/>
          <w:szCs w:val="28"/>
        </w:rPr>
        <w:t xml:space="preserve"> </w:t>
      </w:r>
    </w:p>
    <w:p w:rsidR="00832F78" w:rsidRPr="000D1B53" w:rsidRDefault="00653E8A" w:rsidP="000D1B53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1B53" w:rsidRPr="000D1B53">
        <w:rPr>
          <w:sz w:val="28"/>
          <w:szCs w:val="28"/>
        </w:rPr>
        <w:t>тчет</w:t>
      </w:r>
      <w:r>
        <w:rPr>
          <w:sz w:val="28"/>
          <w:szCs w:val="28"/>
        </w:rPr>
        <w:t xml:space="preserve"> о результатах контрольного мероприятия</w:t>
      </w:r>
      <w:r w:rsidR="00832F78" w:rsidRPr="000D1B53">
        <w:rPr>
          <w:sz w:val="28"/>
          <w:szCs w:val="28"/>
        </w:rPr>
        <w:t xml:space="preserve"> </w:t>
      </w:r>
      <w:bookmarkStart w:id="1" w:name="_Hlk79415967"/>
      <w:r>
        <w:rPr>
          <w:sz w:val="28"/>
          <w:szCs w:val="28"/>
        </w:rPr>
        <w:t xml:space="preserve">«Проверка целевого и законного использования средств местного бюджета, направленных на исполнение расходных обязательств </w:t>
      </w:r>
      <w:r w:rsidRPr="00653E8A">
        <w:rPr>
          <w:sz w:val="28"/>
          <w:szCs w:val="28"/>
        </w:rPr>
        <w:t>Вилючинского городского округа по предоставлению компенсации расходов на оплату стоимости проезда и провоза багажа к месту использования отпуска и обратно, а также компенсации расходов, связанных с переездом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 </w:t>
      </w:r>
      <w:r w:rsidR="00832F78" w:rsidRPr="000D1B53">
        <w:rPr>
          <w:sz w:val="28"/>
          <w:szCs w:val="28"/>
        </w:rPr>
        <w:t xml:space="preserve">от </w:t>
      </w:r>
      <w:r w:rsidR="000D1B53" w:rsidRPr="000D1B53">
        <w:rPr>
          <w:sz w:val="28"/>
          <w:szCs w:val="28"/>
        </w:rPr>
        <w:t>26</w:t>
      </w:r>
      <w:r w:rsidR="00832F78" w:rsidRPr="000D1B53">
        <w:rPr>
          <w:sz w:val="28"/>
          <w:szCs w:val="28"/>
        </w:rPr>
        <w:t>.07.20</w:t>
      </w:r>
      <w:r w:rsidR="000000C2" w:rsidRPr="000D1B53">
        <w:rPr>
          <w:sz w:val="28"/>
          <w:szCs w:val="28"/>
        </w:rPr>
        <w:t>2</w:t>
      </w:r>
      <w:r w:rsidR="000D1B53" w:rsidRPr="000D1B53">
        <w:rPr>
          <w:sz w:val="28"/>
          <w:szCs w:val="28"/>
        </w:rPr>
        <w:t>1</w:t>
      </w:r>
      <w:r w:rsidR="00832F78" w:rsidRPr="000D1B53">
        <w:rPr>
          <w:sz w:val="28"/>
          <w:szCs w:val="28"/>
        </w:rPr>
        <w:t xml:space="preserve"> № </w:t>
      </w:r>
      <w:r w:rsidR="000D1B53" w:rsidRPr="000D1B53">
        <w:rPr>
          <w:sz w:val="28"/>
          <w:szCs w:val="28"/>
        </w:rPr>
        <w:t>01</w:t>
      </w:r>
      <w:r w:rsidR="00902728">
        <w:rPr>
          <w:sz w:val="28"/>
          <w:szCs w:val="28"/>
        </w:rPr>
        <w:t xml:space="preserve"> </w:t>
      </w:r>
      <w:r w:rsidR="00832F78" w:rsidRPr="000D1B53">
        <w:rPr>
          <w:sz w:val="28"/>
          <w:szCs w:val="28"/>
        </w:rPr>
        <w:t xml:space="preserve">направлен </w:t>
      </w:r>
      <w:r w:rsidR="000D1B53" w:rsidRPr="000D1B53">
        <w:rPr>
          <w:sz w:val="28"/>
          <w:szCs w:val="28"/>
        </w:rPr>
        <w:t xml:space="preserve">главе Вилючинского городского округа и председателю Думы Вилючинского городского округа. </w:t>
      </w:r>
    </w:p>
    <w:p w:rsidR="00832F78" w:rsidRPr="00BD4DE5" w:rsidRDefault="00832F78" w:rsidP="0097796F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sectPr w:rsidR="00832F78" w:rsidRPr="00BD4DE5" w:rsidSect="001A6544">
      <w:footerReference w:type="even" r:id="rId7"/>
      <w:footerReference w:type="default" r:id="rId8"/>
      <w:pgSz w:w="11906" w:h="16838"/>
      <w:pgMar w:top="1134" w:right="566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A53" w:rsidRDefault="00EA2A53">
      <w:r>
        <w:separator/>
      </w:r>
    </w:p>
  </w:endnote>
  <w:endnote w:type="continuationSeparator" w:id="0">
    <w:p w:rsidR="00EA2A53" w:rsidRDefault="00EA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E05" w:rsidRDefault="001E7E05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7E05" w:rsidRDefault="001E7E05" w:rsidP="005532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E05" w:rsidRDefault="001E7E05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1B53">
      <w:rPr>
        <w:rStyle w:val="a5"/>
        <w:noProof/>
      </w:rPr>
      <w:t>2</w:t>
    </w:r>
    <w:r>
      <w:rPr>
        <w:rStyle w:val="a5"/>
      </w:rPr>
      <w:fldChar w:fldCharType="end"/>
    </w:r>
  </w:p>
  <w:p w:rsidR="001E7E05" w:rsidRDefault="001E7E05" w:rsidP="00553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A53" w:rsidRDefault="00EA2A53">
      <w:r>
        <w:separator/>
      </w:r>
    </w:p>
  </w:footnote>
  <w:footnote w:type="continuationSeparator" w:id="0">
    <w:p w:rsidR="00EA2A53" w:rsidRDefault="00EA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93C28"/>
    <w:multiLevelType w:val="multilevel"/>
    <w:tmpl w:val="073001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FC"/>
    <w:rsid w:val="000000C2"/>
    <w:rsid w:val="00020B2B"/>
    <w:rsid w:val="00051436"/>
    <w:rsid w:val="00067CFC"/>
    <w:rsid w:val="00076DF0"/>
    <w:rsid w:val="000A7047"/>
    <w:rsid w:val="000A716B"/>
    <w:rsid w:val="000B2E14"/>
    <w:rsid w:val="000D1B53"/>
    <w:rsid w:val="0016725C"/>
    <w:rsid w:val="00187D09"/>
    <w:rsid w:val="001A6544"/>
    <w:rsid w:val="001C4EC2"/>
    <w:rsid w:val="001C7C00"/>
    <w:rsid w:val="001D4677"/>
    <w:rsid w:val="001E7E05"/>
    <w:rsid w:val="001F178B"/>
    <w:rsid w:val="001F698B"/>
    <w:rsid w:val="00205EC1"/>
    <w:rsid w:val="002514AC"/>
    <w:rsid w:val="00255A79"/>
    <w:rsid w:val="002847C2"/>
    <w:rsid w:val="003051F1"/>
    <w:rsid w:val="003A612C"/>
    <w:rsid w:val="003A7B0F"/>
    <w:rsid w:val="003B25B4"/>
    <w:rsid w:val="003B714E"/>
    <w:rsid w:val="00446828"/>
    <w:rsid w:val="00480007"/>
    <w:rsid w:val="0052639C"/>
    <w:rsid w:val="00541919"/>
    <w:rsid w:val="00551A32"/>
    <w:rsid w:val="005532B7"/>
    <w:rsid w:val="005B5BCB"/>
    <w:rsid w:val="00601AFC"/>
    <w:rsid w:val="00630702"/>
    <w:rsid w:val="00653E8A"/>
    <w:rsid w:val="006A3AA9"/>
    <w:rsid w:val="006A6266"/>
    <w:rsid w:val="006B730F"/>
    <w:rsid w:val="00750BD8"/>
    <w:rsid w:val="007613FA"/>
    <w:rsid w:val="007637B4"/>
    <w:rsid w:val="00774995"/>
    <w:rsid w:val="00794CDF"/>
    <w:rsid w:val="007A51FC"/>
    <w:rsid w:val="007A7A57"/>
    <w:rsid w:val="00832F78"/>
    <w:rsid w:val="008379CA"/>
    <w:rsid w:val="00862B05"/>
    <w:rsid w:val="00877EB1"/>
    <w:rsid w:val="008B29CF"/>
    <w:rsid w:val="008B5AEB"/>
    <w:rsid w:val="008C5A72"/>
    <w:rsid w:val="00902728"/>
    <w:rsid w:val="0091270B"/>
    <w:rsid w:val="00920FFC"/>
    <w:rsid w:val="00937387"/>
    <w:rsid w:val="0097796F"/>
    <w:rsid w:val="009A636A"/>
    <w:rsid w:val="009B47DC"/>
    <w:rsid w:val="00A0336C"/>
    <w:rsid w:val="00AC1EB5"/>
    <w:rsid w:val="00AD2878"/>
    <w:rsid w:val="00B87FAE"/>
    <w:rsid w:val="00BD1226"/>
    <w:rsid w:val="00BD4DE5"/>
    <w:rsid w:val="00BD5ACC"/>
    <w:rsid w:val="00CC14E0"/>
    <w:rsid w:val="00CD6B73"/>
    <w:rsid w:val="00D44544"/>
    <w:rsid w:val="00D52FDD"/>
    <w:rsid w:val="00D66E30"/>
    <w:rsid w:val="00D86C20"/>
    <w:rsid w:val="00DB1BCA"/>
    <w:rsid w:val="00DD133C"/>
    <w:rsid w:val="00DD1DF4"/>
    <w:rsid w:val="00E27CA2"/>
    <w:rsid w:val="00E5502A"/>
    <w:rsid w:val="00E608CE"/>
    <w:rsid w:val="00E76F80"/>
    <w:rsid w:val="00E77925"/>
    <w:rsid w:val="00E90AA0"/>
    <w:rsid w:val="00EA2A53"/>
    <w:rsid w:val="00ED692A"/>
    <w:rsid w:val="00F25D66"/>
    <w:rsid w:val="00F549BF"/>
    <w:rsid w:val="00F634B9"/>
    <w:rsid w:val="00FB52B4"/>
    <w:rsid w:val="00FB5571"/>
    <w:rsid w:val="00FC44ED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E0092"/>
  <w15:docId w15:val="{980FA993-3944-44F9-93A5-4C614891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7C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7C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7CFC"/>
  </w:style>
  <w:style w:type="paragraph" w:customStyle="1" w:styleId="Default">
    <w:name w:val="Default"/>
    <w:rsid w:val="00067C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rsid w:val="00067CFC"/>
    <w:rPr>
      <w:sz w:val="24"/>
      <w:szCs w:val="24"/>
    </w:rPr>
  </w:style>
  <w:style w:type="paragraph" w:styleId="a6">
    <w:name w:val="Title"/>
    <w:basedOn w:val="a"/>
    <w:link w:val="a7"/>
    <w:qFormat/>
    <w:rsid w:val="00067CFC"/>
    <w:pPr>
      <w:jc w:val="center"/>
    </w:pPr>
    <w:rPr>
      <w:sz w:val="28"/>
    </w:rPr>
  </w:style>
  <w:style w:type="paragraph" w:styleId="a8">
    <w:name w:val="footnote text"/>
    <w:basedOn w:val="a"/>
    <w:link w:val="a9"/>
    <w:uiPriority w:val="99"/>
    <w:unhideWhenUsed/>
    <w:rsid w:val="00CD6B7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link w:val="a8"/>
    <w:uiPriority w:val="99"/>
    <w:rsid w:val="00CD6B73"/>
    <w:rPr>
      <w:rFonts w:ascii="Calibri" w:hAnsi="Calibri"/>
    </w:rPr>
  </w:style>
  <w:style w:type="character" w:styleId="aa">
    <w:name w:val="footnote reference"/>
    <w:uiPriority w:val="99"/>
    <w:unhideWhenUsed/>
    <w:rsid w:val="00CD6B7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CD6B7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link w:val="2"/>
    <w:uiPriority w:val="99"/>
    <w:rsid w:val="00CD6B73"/>
    <w:rPr>
      <w:rFonts w:ascii="Calibri" w:hAnsi="Calibri"/>
      <w:sz w:val="22"/>
      <w:szCs w:val="22"/>
    </w:rPr>
  </w:style>
  <w:style w:type="character" w:customStyle="1" w:styleId="4">
    <w:name w:val="Знак Знак4"/>
    <w:rsid w:val="00FB5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rsid w:val="001E7E05"/>
    <w:rPr>
      <w:sz w:val="24"/>
      <w:szCs w:val="24"/>
      <w:lang w:val="ru-RU" w:eastAsia="ru-RU" w:bidi="ar-SA"/>
    </w:rPr>
  </w:style>
  <w:style w:type="character" w:customStyle="1" w:styleId="a7">
    <w:name w:val="Заголовок Знак"/>
    <w:link w:val="a6"/>
    <w:rsid w:val="003A7B0F"/>
    <w:rPr>
      <w:sz w:val="28"/>
      <w:szCs w:val="24"/>
    </w:rPr>
  </w:style>
  <w:style w:type="paragraph" w:styleId="ab">
    <w:name w:val="Balloon Text"/>
    <w:basedOn w:val="a"/>
    <w:link w:val="ac"/>
    <w:rsid w:val="008B29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B29CF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0D1B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Контрольно-счетная палата ВГО Учреждение</cp:lastModifiedBy>
  <cp:revision>5</cp:revision>
  <cp:lastPrinted>2021-08-09T22:26:00Z</cp:lastPrinted>
  <dcterms:created xsi:type="dcterms:W3CDTF">2021-08-09T01:00:00Z</dcterms:created>
  <dcterms:modified xsi:type="dcterms:W3CDTF">2021-08-09T23:37:00Z</dcterms:modified>
</cp:coreProperties>
</file>