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04" w:rsidRDefault="00201004" w:rsidP="002010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«УТВЕРЖДАЮ»</w:t>
      </w:r>
    </w:p>
    <w:p w:rsidR="00201004" w:rsidRDefault="00201004" w:rsidP="002010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Врио начальника ОМВД</w:t>
      </w:r>
    </w:p>
    <w:p w:rsidR="00201004" w:rsidRDefault="00201004" w:rsidP="002010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России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Вилючинск </w:t>
      </w:r>
    </w:p>
    <w:p w:rsidR="00201004" w:rsidRDefault="00201004" w:rsidP="002010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подполковник полиции          Е.В. Ударцев</w:t>
      </w:r>
    </w:p>
    <w:p w:rsidR="00201004" w:rsidRDefault="00201004" w:rsidP="002010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«_____»декабря 2020 г.</w:t>
      </w:r>
    </w:p>
    <w:p w:rsidR="00201004" w:rsidRDefault="00201004" w:rsidP="002010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04" w:rsidRDefault="00201004" w:rsidP="00C63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63C" w:rsidRDefault="00BF41F5" w:rsidP="00C63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записка</w:t>
      </w:r>
    </w:p>
    <w:p w:rsidR="00C6363C" w:rsidRPr="00BF41F5" w:rsidRDefault="00C6363C" w:rsidP="00C63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отчету перед населением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участка №</w:t>
      </w:r>
      <w:r w:rsidR="0096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C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B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</w:t>
      </w:r>
      <w:r w:rsidR="00213BD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Власенко Ю.А.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участкового уполномоченного полиции</w:t>
      </w:r>
    </w:p>
    <w:p w:rsid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F5" w:rsidRPr="00BF41F5" w:rsidRDefault="00BF41F5" w:rsidP="00C63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</w:t>
      </w:r>
      <w:r w:rsidR="00EB15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6363C" w:rsidRDefault="00C6363C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F5" w:rsidRDefault="00BF41F5" w:rsidP="00C63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Мной, участковым уполномоченным полиции отдел</w:t>
      </w:r>
      <w:r w:rsidR="00C6363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участковых уполномоченных полиции и по делам несовершеннолетних, Отдела Министерства внутренних дел Российской Федерации </w:t>
      </w:r>
      <w:proofErr w:type="gramStart"/>
      <w:r w:rsidR="00C636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C6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Вилючинск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53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майором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</w:t>
      </w:r>
      <w:r w:rsidR="008D538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Власенко Юрием Александровичем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реализации права граждан на получение достоверной информации о деятельности полиции, установленного Федеральным законом от 7 февраля 2011г. </w:t>
      </w:r>
      <w:r w:rsidR="00EB154E">
        <w:rPr>
          <w:rFonts w:ascii="Times New Roman" w:eastAsia="Times New Roman" w:hAnsi="Times New Roman" w:cs="Times New Roman"/>
          <w:sz w:val="28"/>
          <w:szCs w:val="28"/>
          <w:lang w:eastAsia="ru-RU"/>
        </w:rPr>
        <w:t>№3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 полиции»,</w:t>
      </w:r>
      <w:r w:rsidR="009E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отчет перед населен</w:t>
      </w:r>
      <w:r w:rsidR="009E063D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административного участка №</w:t>
      </w:r>
      <w:r w:rsidR="00236C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Вашему вниманию будет представлена информация об оперативной обстановке и проделанной работе за </w:t>
      </w:r>
      <w:r w:rsidR="00213B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истекший период 2020</w:t>
      </w:r>
      <w:r w:rsidR="009E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063D" w:rsidRDefault="009E063D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63D" w:rsidRPr="005C7A87" w:rsidRDefault="00BF41F5" w:rsidP="005C7A8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C7A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Информация о складывающейся оперативной обстановке на участке и принимаемые меры по ее нормализации</w:t>
      </w:r>
      <w:r w:rsidR="009E063D" w:rsidRPr="005C7A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BF41F5" w:rsidRPr="006633D7" w:rsidRDefault="009E063D" w:rsidP="009E0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3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участок №</w:t>
      </w:r>
      <w:r w:rsidR="00AF1E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 в границах </w:t>
      </w:r>
      <w:r w:rsidR="006633D7" w:rsidRPr="006633D7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 Мира, Кронштадтской, и прилегающая территория до бухты Крашенинникова</w:t>
      </w:r>
      <w:r w:rsidRPr="00663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41F5" w:rsidRPr="006633D7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участке расположено:</w:t>
      </w:r>
    </w:p>
    <w:p w:rsidR="00BF41F5" w:rsidRPr="006633D7" w:rsidRDefault="009E063D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29A9" w:rsidRPr="006633D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66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многоквартирных домов</w:t>
      </w:r>
      <w:r w:rsidR="00BF41F5" w:rsidRPr="006633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29A9" w:rsidRPr="006633D7" w:rsidRDefault="008029A9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 </w:t>
      </w:r>
      <w:proofErr w:type="gramStart"/>
      <w:r w:rsidRPr="006633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proofErr w:type="gramEnd"/>
      <w:r w:rsidRPr="0066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(СШ №1, д/с №</w:t>
      </w:r>
      <w:r w:rsidR="006633D7" w:rsidRPr="006633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33D7">
        <w:rPr>
          <w:rFonts w:ascii="Times New Roman" w:eastAsia="Times New Roman" w:hAnsi="Times New Roman" w:cs="Times New Roman"/>
          <w:sz w:val="28"/>
          <w:szCs w:val="28"/>
          <w:lang w:eastAsia="ru-RU"/>
        </w:rPr>
        <w:t>, ЦРТДЮ)</w:t>
      </w:r>
      <w:r w:rsidR="006633D7" w:rsidRPr="006633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41F5" w:rsidRPr="006633D7" w:rsidRDefault="00D66C27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33D7" w:rsidRPr="006633D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BF41F5" w:rsidRPr="0066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Pr="006633D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633D7" w:rsidRPr="0066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торговли;</w:t>
      </w:r>
    </w:p>
    <w:p w:rsidR="006633D7" w:rsidRPr="006633D7" w:rsidRDefault="006633D7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3D7">
        <w:rPr>
          <w:rFonts w:ascii="Times New Roman" w:eastAsia="Times New Roman" w:hAnsi="Times New Roman" w:cs="Times New Roman"/>
          <w:sz w:val="28"/>
          <w:szCs w:val="28"/>
          <w:lang w:eastAsia="ru-RU"/>
        </w:rPr>
        <w:t>- 1 рынок.</w:t>
      </w:r>
    </w:p>
    <w:p w:rsidR="00C878EA" w:rsidRPr="006633D7" w:rsidRDefault="00BF41F5" w:rsidP="00C87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обслуживаемого административного участка постоянно проживают </w:t>
      </w:r>
      <w:r w:rsidR="00AF1E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0A17">
        <w:rPr>
          <w:rFonts w:ascii="Times New Roman" w:eastAsia="Times New Roman" w:hAnsi="Times New Roman" w:cs="Times New Roman"/>
          <w:sz w:val="28"/>
          <w:szCs w:val="28"/>
          <w:lang w:eastAsia="ru-RU"/>
        </w:rPr>
        <w:t>663</w:t>
      </w:r>
      <w:r w:rsidRPr="0066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обслуживаемой территории также зарегистрировано:</w:t>
      </w:r>
    </w:p>
    <w:p w:rsidR="00BF41F5" w:rsidRPr="008516D4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13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</w:t>
      </w:r>
      <w:r w:rsidRP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имеющих в личном пользовании зарегистрированное в установленном порядке огнестрельное и газовое оружие;</w:t>
      </w:r>
    </w:p>
    <w:p w:rsidR="00BF41F5" w:rsidRPr="008516D4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F1E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67A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ранее судимых;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67A8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878EA" w:rsidRP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967A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осужденных к мерам наказания, не связанным с лишением свободы, или которым назначено наказание в виде лишения свободы условно;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029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8029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страдающее психиатрическими расстройствами, состоящее на учете в медицинской организации и представляющее опасность для окружающих;</w:t>
      </w:r>
    </w:p>
    <w:p w:rsidR="00BF41F5" w:rsidRPr="008516D4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67A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неблагополучные семьи.</w:t>
      </w:r>
    </w:p>
    <w:p w:rsidR="007C23EB" w:rsidRPr="008516D4" w:rsidRDefault="007C23EB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3B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8516D4" w:rsidRP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состоящие</w:t>
      </w:r>
      <w:proofErr w:type="gramEnd"/>
      <w:r w:rsidRP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административным надзором;</w:t>
      </w:r>
    </w:p>
    <w:p w:rsidR="007C23EB" w:rsidRDefault="007C23EB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67A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несовершеннолетних;</w:t>
      </w:r>
    </w:p>
    <w:p w:rsidR="00CF311A" w:rsidRDefault="00CF311A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3BD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формально подпадающих под административный надзор;</w:t>
      </w:r>
    </w:p>
    <w:p w:rsidR="00CF311A" w:rsidRPr="008516D4" w:rsidRDefault="00CF311A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3B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нарушителя в сфере семейно-бытовых отношений.   </w:t>
      </w:r>
    </w:p>
    <w:p w:rsid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факторы формируют оперативную обстановку на территории обслуживаемого административного участка.</w:t>
      </w:r>
    </w:p>
    <w:p w:rsidR="00BF41F5" w:rsidRPr="000A2930" w:rsidRDefault="00BF41F5" w:rsidP="000A2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7C23EB"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обслуживаемой территории </w:t>
      </w:r>
      <w:r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зарегистрировано </w:t>
      </w:r>
      <w:r w:rsidR="00ED3CB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</w:t>
      </w:r>
      <w:r w:rsidR="00ED3CB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которых:</w:t>
      </w:r>
    </w:p>
    <w:p w:rsidR="00BF41F5" w:rsidRPr="000A2930" w:rsidRDefault="00690A17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- 7</w:t>
      </w:r>
      <w:r w:rsidR="00BF41F5"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 против собственности (ст. 158 УК РФ–</w:t>
      </w:r>
      <w:r w:rsidR="00ED3C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F41F5"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159 УК РФ-1, </w:t>
      </w:r>
      <w:r w:rsidR="00BF41F5"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682703"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  <w:r w:rsidR="00BF41F5"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</w:t>
      </w:r>
      <w:r w:rsidR="000A2930"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D3C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41F5"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167 УК РФ-1</w:t>
      </w:r>
      <w:r w:rsidR="00BF41F5"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F41F5" w:rsidRDefault="00690A17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31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F41F5"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 против жизни и здоровья (</w:t>
      </w:r>
      <w:r w:rsidR="00E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111 УК РФ-1, </w:t>
      </w:r>
      <w:r w:rsidR="006827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11</w:t>
      </w:r>
      <w:r w:rsidR="00ED3C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8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РФ- </w:t>
      </w:r>
      <w:r w:rsidR="00ED3CB8">
        <w:rPr>
          <w:rFonts w:ascii="Times New Roman" w:eastAsia="Times New Roman" w:hAnsi="Times New Roman" w:cs="Times New Roman"/>
          <w:sz w:val="28"/>
          <w:szCs w:val="28"/>
          <w:lang w:eastAsia="ru-RU"/>
        </w:rPr>
        <w:t>1, ст. 116 УК РФ-2</w:t>
      </w:r>
      <w:r w:rsidR="000A2930"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F41F5"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0A17" w:rsidRDefault="00690A17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- 3 преступления против здоровья населения и общественной нравственности (ст. 228 УК РФ - 3);</w:t>
      </w:r>
    </w:p>
    <w:p w:rsidR="00690A17" w:rsidRDefault="00690A17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 преступление против безопасности движения и эксплуатации транспорта (ст. 264 УК РФ - 1);</w:t>
      </w:r>
    </w:p>
    <w:p w:rsidR="00690A17" w:rsidRPr="000A2930" w:rsidRDefault="00690A17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 преступления против порядка управления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327 УК РФ -1, ст. 330 УК РФ - 1) </w:t>
      </w:r>
    </w:p>
    <w:p w:rsidR="00BF41F5" w:rsidRPr="000A2930" w:rsidRDefault="00BF41F5" w:rsidP="00690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раскрыто </w:t>
      </w:r>
      <w:r w:rsidR="00690A1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</w:t>
      </w:r>
      <w:r w:rsidR="000A2930"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привлечено к уголовной ответственности </w:t>
      </w:r>
      <w:r w:rsidR="000A2930"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0A1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 Вместе с тем, до настоящего времени оста</w:t>
      </w:r>
      <w:r w:rsidR="00CF31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не раскрытыми </w:t>
      </w:r>
      <w:r w:rsidR="00CF31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</w:t>
      </w:r>
      <w:r w:rsidR="00CF31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совершенн</w:t>
      </w:r>
      <w:r w:rsidR="00CF3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«неочевидности». </w:t>
      </w:r>
    </w:p>
    <w:p w:rsidR="00AA6BAC" w:rsidRDefault="00BF41F5" w:rsidP="00690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3"/>
      <w:bookmarkEnd w:id="0"/>
      <w:r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</w:t>
      </w:r>
      <w:r w:rsidR="000A2930"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преступлению</w:t>
      </w:r>
      <w:r w:rsidRPr="000A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 и гражданам доведены ориентировки, проводится комплекс оперативно-розыскных и следственных мероприятий. Проводится ежедневный сбор и анализ информации о совершенных преступлениях, отрабатываются на причастность к совершению преступлений лица, состоящие на профилактических учетах.</w:t>
      </w:r>
    </w:p>
    <w:p w:rsidR="00690A17" w:rsidRPr="000A2930" w:rsidRDefault="00690A17" w:rsidP="00690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F5" w:rsidRPr="00236C34" w:rsidRDefault="00BF41F5" w:rsidP="00690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C7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690A17" w:rsidRPr="005C7A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36C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Работа, проводимая участковым уполномоченным полиции по выявлению, пресечению и раскрытию преступлений и административных правонарушений</w:t>
      </w:r>
    </w:p>
    <w:p w:rsidR="00BF41F5" w:rsidRDefault="00BF41F5" w:rsidP="00C87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1F55B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истекший период 2020</w:t>
      </w:r>
      <w:r w:rsidR="006A7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мной лично было раскрыто </w:t>
      </w:r>
      <w:r w:rsidR="00213B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</w:t>
      </w:r>
      <w:r w:rsidR="00213B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</w:t>
      </w:r>
      <w:proofErr w:type="gramStart"/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</w:t>
      </w:r>
      <w:proofErr w:type="gramEnd"/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AA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 участке</w:t>
      </w:r>
      <w:r w:rsidR="00213B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 ходе работы за отчетный период мною было выявлено и составлено </w:t>
      </w:r>
      <w:r w:rsidR="00213BD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9139D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административных правонарушениях, </w:t>
      </w:r>
      <w:r w:rsidR="007251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7A87" w:rsidRDefault="005C7A87" w:rsidP="005C7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 по ст. 19.16 КоАП РФ «Умышленная порча документа, удостоверяющего личность гражданина (паспорта), либо утрата документа, удостоверяющего личность гражданина (паспорта)»</w:t>
      </w:r>
      <w:r w:rsidR="00BF24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248D" w:rsidRDefault="004D7294" w:rsidP="00DC5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- 7</w:t>
      </w:r>
      <w:r w:rsidR="00B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ст. 20.19 КоАП РФ «Нарушение режима ЗАТО»;</w:t>
      </w:r>
    </w:p>
    <w:p w:rsidR="009139D7" w:rsidRDefault="00236C34" w:rsidP="00DC5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E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5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20.6.1</w:t>
      </w:r>
      <w:r w:rsidR="009139D7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«</w:t>
      </w:r>
      <w:r w:rsidR="001F55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правил поведения при чрезвычайной ситуации или угрозе ее возникновения»</w:t>
      </w:r>
      <w:r w:rsidR="009139D7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F248D" w:rsidRDefault="00BF248D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129" w:rsidRPr="00236C34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C7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5C7A87" w:rsidRPr="005C7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36C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Деятельность участкового уполномоченного полиции по профилактике преступлений и административных правонарушений</w:t>
      </w:r>
      <w:bookmarkStart w:id="1" w:name="4"/>
      <w:bookmarkEnd w:id="1"/>
      <w:r w:rsidR="00AA6BAC" w:rsidRPr="00236C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BF41F5" w:rsidRPr="00BF41F5" w:rsidRDefault="00BF41F5" w:rsidP="00725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п. 5 ч. 1 ст. 12 Федерального закона «О полиции» на полицию возлагается обязанность обеспечивать безопасность граждан и общественный порядок на улицах, в скве</w:t>
      </w:r>
      <w:r w:rsidR="00725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рах, парках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других общественных местах. Поэтому на территории </w:t>
      </w:r>
      <w:r w:rsidR="007251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 том числе на обслуживаемом мной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административном участке, еже</w:t>
      </w:r>
      <w:r w:rsidR="0052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квартально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</w:t>
      </w:r>
      <w:r w:rsidR="005250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мероприятия с привлечение сотрудников из других служб ОМВД.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Участковыми уполномоченными полиции и мной лично ежедневно осуществляется профилактический обход и патрулирование территории с целью охраны общественного порядка и обеспечения общественной безопасности.</w:t>
      </w:r>
    </w:p>
    <w:p w:rsidR="00BF41F5" w:rsidRPr="00BF41F5" w:rsidRDefault="00BF41F5" w:rsidP="00725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5250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 проводились плановые</w:t>
      </w:r>
      <w:r w:rsidR="00AA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профилактические операции: </w:t>
      </w:r>
      <w:proofErr w:type="gramStart"/>
      <w:r w:rsidR="00BF2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«Надзор»,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«Пиротехника», «Розыск», «</w:t>
      </w:r>
      <w:r w:rsidR="005250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Профилактика», «Профилактика и дети», «Дети улиц», «</w:t>
      </w:r>
      <w:proofErr w:type="spellStart"/>
      <w:r w:rsidR="005250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Условник</w:t>
      </w:r>
      <w:proofErr w:type="spellEnd"/>
      <w:r w:rsidR="005250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«Быт», </w:t>
      </w:r>
      <w:r w:rsidR="007251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251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Контрафакт</w:t>
      </w:r>
      <w:proofErr w:type="spellEnd"/>
      <w:r w:rsidR="0072512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«Алкоголь», «БОМЖ»</w:t>
      </w:r>
      <w:r w:rsidR="00AF1E35">
        <w:rPr>
          <w:rFonts w:ascii="Times New Roman" w:eastAsia="Times New Roman" w:hAnsi="Times New Roman" w:cs="Times New Roman"/>
          <w:sz w:val="28"/>
          <w:szCs w:val="28"/>
          <w:lang w:eastAsia="ru-RU"/>
        </w:rPr>
        <w:t>, «Нелегал»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данных мероприятий привлекались сотрудники различных служб и подразделений полиции.</w:t>
      </w:r>
    </w:p>
    <w:p w:rsidR="00BF41F5" w:rsidRPr="00BF41F5" w:rsidRDefault="00BF41F5" w:rsidP="00725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проводится индивидуальная профилактическая работа в отношении лиц условно осужденных (осужденных к уголовному наказанию, не связанному с лишением свободы), направленная на недопущение совершения данными лицами повторных</w:t>
      </w:r>
      <w:r w:rsidR="00AA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преступлений. В ходе проведения работы такие лица проверяются по месту жительства не менее одного раза в квартал. Также с лицами данной категории проводятся профилактические беседы о недопущении совершения ими административных правонарушений и преступлений.</w:t>
      </w:r>
      <w:r w:rsidR="00AA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данных лиц собирается характеризующий материал по месту жительства, учебы, работы. В случае совершения данными лицами противоправных деяний в отношении них составляются протоколы об административных правонарушениях. Информация о поведении данных лиц 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быту, а также о совершенных ими правонарушениях направляется в УФСИН России по </w:t>
      </w:r>
      <w:r w:rsidR="007251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Камчатскому краю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41F5" w:rsidRPr="00BF41F5" w:rsidRDefault="00BF41F5" w:rsidP="00AA6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обслуживаемом административном участке проживает </w:t>
      </w:r>
      <w:r w:rsidR="00BF248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состоящ</w:t>
      </w:r>
      <w:r w:rsidR="009139D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административным надзором, надзор в отношении </w:t>
      </w:r>
      <w:r w:rsidR="00F27D8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</w:t>
      </w:r>
      <w:r w:rsidR="009139D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F2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proofErr w:type="gramEnd"/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</w:t>
      </w:r>
      <w:r w:rsidR="0091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ОМВД и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УФСИН России в отношении ранее судим</w:t>
      </w:r>
      <w:r w:rsidR="009139D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F27D8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</w:t>
      </w:r>
      <w:r w:rsidR="009139D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непогашенную</w:t>
      </w:r>
      <w:r w:rsidR="00AA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судимость и допускающ</w:t>
      </w:r>
      <w:r w:rsidR="009139D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действующего административного законодательства. Лица, состоящие под административным надзором, могут быть привлечены к административной ответственности в случаях неисполнения установленных им судом ограничений и возложенных законом обязанностей.</w:t>
      </w:r>
      <w:r w:rsidR="0091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истекший период было выявлено два административных правонарушения, совершенные лицами, из числа данной категории (ст. 19.24 КоАП Р</w:t>
      </w:r>
      <w:proofErr w:type="gramStart"/>
      <w:r w:rsidR="009139D7">
        <w:rPr>
          <w:rFonts w:ascii="Times New Roman" w:eastAsia="Times New Roman" w:hAnsi="Times New Roman" w:cs="Times New Roman"/>
          <w:sz w:val="28"/>
          <w:szCs w:val="28"/>
          <w:lang w:eastAsia="ru-RU"/>
        </w:rPr>
        <w:t>Ф-</w:t>
      </w:r>
      <w:proofErr w:type="gramEnd"/>
      <w:r w:rsidR="0091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9D7" w:rsidRPr="009139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административных ограничений и невыполнение обязанностей, устанавливаемых при административном надзоре</w:t>
      </w:r>
      <w:r w:rsidR="009139D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F41F5" w:rsidRPr="00BF41F5" w:rsidRDefault="00BF41F5" w:rsidP="00802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лиц</w:t>
      </w:r>
      <w:r w:rsidR="0091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="008029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</w:t>
      </w:r>
      <w:r w:rsidR="008029A9" w:rsidRPr="00802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назначено административное наказание за незаконный оборот наркотических средств, психотропных веществ или их аналогов, а также за их потребление без назначения врача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также проводится индивидуальная профилактическая работа, направленная на предотвращение совершения </w:t>
      </w:r>
      <w:r w:rsidR="008029A9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правонарушений и преступлений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r w:rsidR="00802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 w:rsidR="008029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лицо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проверяются по месту жительства </w:t>
      </w:r>
      <w:r w:rsidR="004B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менее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4B65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4B65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02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квартал, в ходе чего с ним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профилактические беседы о недопущении совершения им административных правонарушений и преступлений. </w:t>
      </w:r>
    </w:p>
    <w:p w:rsidR="00BF41F5" w:rsidRPr="00BF41F5" w:rsidRDefault="00BF41F5" w:rsidP="00AA6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несовершеннолетними, состоящими на учете в подразделени</w:t>
      </w:r>
      <w:r w:rsidR="004B65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несовершеннолетних </w:t>
      </w:r>
      <w:r w:rsidR="004B652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ОМВ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России </w:t>
      </w:r>
      <w:proofErr w:type="gramStart"/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5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Вилючинск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проводится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профилактическая работа,</w:t>
      </w:r>
      <w:r w:rsidR="00AA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направленная на недопущение совершения данной категорией лиц правонарушений и преступлений, которая заключается в проверке данных лиц по месту жительства, учебы, проведения с ними профилактических бесед.</w:t>
      </w:r>
    </w:p>
    <w:p w:rsidR="00AA6BAC" w:rsidRDefault="00BF41F5" w:rsidP="0021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6"/>
      <w:bookmarkEnd w:id="2"/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владельцев гражданского оружия ежегодно проводится проверка условий хранения оружия. </w:t>
      </w:r>
    </w:p>
    <w:p w:rsidR="00AA6BAC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5C7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36C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Состояние и результаты участия граждан и общественных объединений, в том числе правоохранительной направленности, в охране общественного порядка</w:t>
      </w:r>
      <w:r w:rsidR="00AA6BAC" w:rsidRPr="00236C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AA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41F5" w:rsidRPr="00BF41F5" w:rsidRDefault="00BF41F5" w:rsidP="00AA6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Полиция в целях реализации одного из основополагающих принципов 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деятельности опирается на доверие и</w:t>
      </w:r>
      <w:r w:rsidR="00AA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поддержку граждан. При этом существует постоянное взаимодействие участкового уполномоченного полиции с населением при осуществлении охраны общественного порядка. </w:t>
      </w:r>
    </w:p>
    <w:p w:rsidR="00AA6BAC" w:rsidRDefault="00BF41F5" w:rsidP="00AA6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напомнить, что участие граждан в охране общественного порядка может быть индивидуальным и коллективным.</w:t>
      </w:r>
      <w:r w:rsidR="00AA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41F5" w:rsidRPr="00BF41F5" w:rsidRDefault="00BF41F5" w:rsidP="00AA6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Формами индивидуального участия населения в охране общественного 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могут быть: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–пропаганда правовых знаний;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–содействие правоохранительным органам в профилактической работе с лицами, склонными к совершению правонарушений;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–деятельность по предупреждению детской безнадзорности и правонарушений несовершеннолетних;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–внештатное сотрудничество.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вправе участвовать в охране общественного порядка в составе добровольных народных дружин. Но не следует забывать об ограничениях связанных с участием населения в охране общественного порядка. Граждане, участвующие в охране общественного порядка, </w:t>
      </w:r>
      <w:r w:rsidRPr="00AA6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имеют права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–выдавать себя за сотрудников полиции;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–осуществлять деятельность, отнесенную законодательством 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к исключительной компетенции </w:t>
      </w:r>
      <w:proofErr w:type="gramStart"/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правоохранительных</w:t>
      </w:r>
      <w:proofErr w:type="gramEnd"/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органов;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–действовать в корыстных целях;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–допускать необоснованное ограничение прав и свобод граждан;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7"/>
      <w:bookmarkEnd w:id="3"/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–совершать действия, имеющие целью унижение чести и достоинства человека и гражданина.</w:t>
      </w:r>
    </w:p>
    <w:p w:rsidR="00BF41F5" w:rsidRPr="00BF41F5" w:rsidRDefault="004B6528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желающих пополнить ряды внештатных 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полиции</w:t>
      </w:r>
      <w:r w:rsidR="004B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Добровольную народную дружину, могут обратиться в ОМВД России </w:t>
      </w:r>
      <w:proofErr w:type="gramStart"/>
      <w:r w:rsidR="004B6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4B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Вилючинск.</w:t>
      </w:r>
    </w:p>
    <w:p w:rsidR="00BF41F5" w:rsidRPr="00BF41F5" w:rsidRDefault="004B6528" w:rsidP="00AA6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 помощь неравнодушных граждан, благодаря информации которых был раскрыт ряд преступлений совершенных на территории города. 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им я хотел бы выразить благодарность!</w:t>
      </w:r>
    </w:p>
    <w:p w:rsidR="00AA6BAC" w:rsidRDefault="00AA6BAC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F5" w:rsidRPr="00236C34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F248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F248D" w:rsidRPr="00BF24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6C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Результаты рассмотрения жалоб, заявлений и предложений граждан</w:t>
      </w:r>
    </w:p>
    <w:p w:rsidR="00AA6BAC" w:rsidRDefault="00AA6BAC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F5" w:rsidRPr="00BF41F5" w:rsidRDefault="00BF41F5" w:rsidP="005D5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реализации конституционного права граждан на обращение в</w:t>
      </w:r>
      <w:r w:rsidR="00AA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органы, установленного Федеральным законом от 2 мая 2006г. 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AA6B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«О порядке рассмотрения обращений граждан Российской Федерации», Федеральным законом «О полиции», приказом МВД России от 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12.09.2013 года  № 707 и приказом МВД России </w:t>
      </w:r>
      <w:r w:rsidR="005D5726" w:rsidRP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29.08.2014 года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№736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отчетный период было получено и исполнено </w:t>
      </w:r>
      <w:r w:rsidR="00120966">
        <w:rPr>
          <w:rFonts w:ascii="Times New Roman" w:eastAsia="Times New Roman" w:hAnsi="Times New Roman" w:cs="Times New Roman"/>
          <w:sz w:val="28"/>
          <w:szCs w:val="28"/>
          <w:lang w:eastAsia="ru-RU"/>
        </w:rPr>
        <w:t>591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материала, содержащих заявления и обращения граждан, из</w:t>
      </w:r>
      <w:proofErr w:type="gramEnd"/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них:</w:t>
      </w:r>
    </w:p>
    <w:p w:rsidR="005D5726" w:rsidRPr="00210824" w:rsidRDefault="00236C34" w:rsidP="005D5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D5726"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ходящей корреспонденции- </w:t>
      </w:r>
      <w:r w:rsidR="00BF248D">
        <w:rPr>
          <w:rFonts w:ascii="Times New Roman" w:eastAsia="Times New Roman" w:hAnsi="Times New Roman" w:cs="Times New Roman"/>
          <w:sz w:val="28"/>
          <w:szCs w:val="28"/>
          <w:lang w:eastAsia="ru-RU"/>
        </w:rPr>
        <w:t>274</w:t>
      </w:r>
      <w:r w:rsidR="005D5726"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материалов КУСП- </w:t>
      </w:r>
      <w:r w:rsidR="00201004"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="005D5726"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ним вынесено постановлений об отказе в ВУД- </w:t>
      </w:r>
      <w:r w:rsidR="00BF248D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5D5726"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передано по подслед</w:t>
      </w:r>
      <w:bookmarkStart w:id="4" w:name="_GoBack"/>
      <w:bookmarkEnd w:id="4"/>
      <w:r w:rsidR="0033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ственности- </w:t>
      </w:r>
      <w:r w:rsidR="001130AA">
        <w:rPr>
          <w:rFonts w:ascii="Times New Roman" w:eastAsia="Times New Roman" w:hAnsi="Times New Roman" w:cs="Times New Roman"/>
          <w:sz w:val="28"/>
          <w:szCs w:val="28"/>
          <w:lang w:eastAsia="ru-RU"/>
        </w:rPr>
        <w:t>4, передано по подведомственности- 40</w:t>
      </w:r>
      <w:r w:rsidR="0033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вынесено определений об отказе в возбуждении дела об </w:t>
      </w:r>
      <w:r w:rsidR="001130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 правонарушении</w:t>
      </w:r>
      <w:r w:rsidR="0033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130AA">
        <w:rPr>
          <w:rFonts w:ascii="Times New Roman" w:eastAsia="Times New Roman" w:hAnsi="Times New Roman" w:cs="Times New Roman"/>
          <w:sz w:val="28"/>
          <w:szCs w:val="28"/>
          <w:lang w:eastAsia="ru-RU"/>
        </w:rPr>
        <w:t>81, приобщено к материалам проверки о преступлениях- 19, приобщено к материалам проверки- 27, списано в специальное номенклатурное дело ОВД- 42, передано по территориальности- 2, составлено административных протоколов</w:t>
      </w:r>
      <w:proofErr w:type="gramEnd"/>
      <w:r w:rsidR="001130AA">
        <w:rPr>
          <w:rFonts w:ascii="Times New Roman" w:eastAsia="Times New Roman" w:hAnsi="Times New Roman" w:cs="Times New Roman"/>
          <w:sz w:val="28"/>
          <w:szCs w:val="28"/>
          <w:lang w:eastAsia="ru-RU"/>
        </w:rPr>
        <w:t>- 37</w:t>
      </w:r>
      <w:r w:rsidR="0033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5D5726"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41F5" w:rsidRPr="00BF41F5" w:rsidRDefault="00BF41F5" w:rsidP="005D5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заявлением, сообщением, предложением, жалобой Вы можете круглосуточно обращаться по телефону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«02»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02», </w:t>
      </w:r>
      <w:r w:rsidR="003D000A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«112</w:t>
      </w:r>
      <w:r w:rsidR="003D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F24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>3-19-81</w:t>
      </w:r>
      <w:r w:rsidR="00BF24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5726" w:rsidRDefault="005D5726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F5" w:rsidRPr="00210824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3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1130AA" w:rsidRPr="00113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108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Иные проблемные вопросы, требующие рассмотрения на собрании</w:t>
      </w:r>
    </w:p>
    <w:p w:rsidR="00AA6BAC" w:rsidRDefault="00AA6BAC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F5" w:rsidRPr="00BF41F5" w:rsidRDefault="00BF41F5" w:rsidP="00AA6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жилом районе Приморский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периодически совершаются квартирные кражи и, как показывает анализ, потерпевшими нередко становятся граждане, которые пренебрегали мерами по защите своего жилья и имущества. В связи с этим, настоятельно советую при кратковременной отлучке использовать приемы демонстрации присутствия хозяев в квартире, например, оставить включенными свет и радио, но не оставлять открытыми форточки, балконные </w:t>
      </w:r>
    </w:p>
    <w:p w:rsid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двери. Отлучаясь из дома на длительное время, например, в отпуск, надо попросить соседей присмотреть за квартирой и регулярно вынимать корреспонденцию из почтового</w:t>
      </w:r>
      <w:r w:rsidR="00AA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ящика, самые ценные вещи передать на хранение родственникам или хорошим знакомым.</w:t>
      </w:r>
    </w:p>
    <w:p w:rsidR="005D5726" w:rsidRPr="00BF41F5" w:rsidRDefault="005D5726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Даже если Вы находитесь дома, закрывайте входную дверь в квартиру на замок, особенно в ночное время. </w:t>
      </w:r>
    </w:p>
    <w:p w:rsidR="00BF41F5" w:rsidRPr="00BF41F5" w:rsidRDefault="00BF41F5" w:rsidP="00E83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большей безопасности поставьте на дверях прочные замки и запоры, укрепите двери и дверные косяки, оборудуйте входную дверь глазком и дверной цепочкой, всегда пользуйтесь</w:t>
      </w:r>
      <w:r w:rsidR="00E8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перед открытием двери; 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в квартире средства охранной сигнализации (следует сообщить адреса и телефоны организаций, производящих укрепление дверей и окон, устанавливающих сигнализацию). При вселении в новую квартиру сразу же смените замок.</w:t>
      </w:r>
    </w:p>
    <w:p w:rsidR="00BF41F5" w:rsidRPr="00BF41F5" w:rsidRDefault="00BF41F5" w:rsidP="00E83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напомнить о необходимости при обнаружении в квартире следов преступления (взлом двери, нарушение обстановки):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сообщить об этом в дежурную часть отдела полиции по телефону </w:t>
      </w:r>
      <w:r w:rsidR="003D00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>02»</w:t>
      </w:r>
      <w:r w:rsidR="005D5726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5726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02»,</w:t>
      </w:r>
      <w:r w:rsidR="003D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«112»,</w:t>
      </w:r>
      <w:r w:rsidR="005D5726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0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>3-19-81</w:t>
      </w:r>
      <w:r w:rsidR="001130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</w:t>
      </w:r>
      <w:r w:rsidR="005D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изменять обстановку в квартире до прибытия полиции.</w:t>
      </w:r>
    </w:p>
    <w:p w:rsidR="00E83FD8" w:rsidRDefault="008029A9" w:rsidP="00802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профилактики 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 краж как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автотранспорта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имущества, оставленного в автомобиле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мы настоятельно советуем владельцам автотранспорта: не оставляйте автомашину без присмотра, особенно в ночное 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время, оборудуйте ее блокирующими или сигнальными устройствами, используйте для</w:t>
      </w:r>
      <w:r w:rsidR="00E8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сохранности платные автостоянки или гаражи. Оставляя автомобиль даже на</w:t>
      </w:r>
      <w:r w:rsidR="00A7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короткое время, запирайте двери, закрывайте окна, не оставляйте в салоне, </w:t>
      </w:r>
      <w:bookmarkStart w:id="5" w:name="9"/>
      <w:bookmarkEnd w:id="5"/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на виду, ценные вещи и документы. Всегда вынимайте ключ зажигания и берите его с собой, когда оставляете машину, даже если она стоит в гараже.</w:t>
      </w:r>
    </w:p>
    <w:p w:rsidR="00BF41F5" w:rsidRPr="00BF41F5" w:rsidRDefault="00BF41F5" w:rsidP="00E83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большое распространение в последнее время получили «Телефонные мошенничества», в ходе которых преступники звонят по телефону или присылают SMS-сообщения, в которых указывают гражданам, 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«Ваш родственник в полиции или Ваш родственник попал в беду», и </w:t>
      </w:r>
      <w:proofErr w:type="gramStart"/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освобождения необходимо передать определенную денежную сумму неизвестным лицам или перечислить на какой-либо номер. Защититься от данных преступлений легко. </w:t>
      </w:r>
      <w:r w:rsidR="00A7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начала позвонить родственнику, и если по </w:t>
      </w:r>
      <w:proofErr w:type="gramStart"/>
      <w:r w:rsidR="00A75E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то</w:t>
      </w:r>
      <w:proofErr w:type="gramEnd"/>
      <w:r w:rsidR="00A7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причине Вы не сможете до него дозвониться, д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остаточно задать мошеннику несколько уточняющих вопросов «Как зовут родственника? На какой машине он попал в аварию? </w:t>
      </w:r>
      <w:r w:rsidR="00A75E7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Преступник, скорее всего, не сможет ответить на данные вопросы.</w:t>
      </w:r>
    </w:p>
    <w:p w:rsidR="00BF41F5" w:rsidRPr="00BF41F5" w:rsidRDefault="00BF41F5" w:rsidP="00A75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хотите помочь следствию и предотвратить такие мошенничества в дальнейшем, договоритесь о переносе встречи, попросите перезвонить попозже. Скажите, что вам нужно время, чтобы собрать деньги, а тем временем позвоните в полицию. Тогда у правоохранительных органов появится возможность задержать мошенников. В данном случае необходимо помнить, что от правильных действий потерпевшего </w:t>
      </w:r>
      <w:r w:rsidR="00A7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многом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 раскрытие данного преступления.</w:t>
      </w:r>
    </w:p>
    <w:p w:rsidR="00A75E74" w:rsidRPr="00A75E74" w:rsidRDefault="00BF41F5" w:rsidP="00A75E74">
      <w:pPr>
        <w:shd w:val="clear" w:color="auto" w:fill="FFFFFF"/>
        <w:spacing w:after="0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на обслуживаемом административном участке преступлений данной категории не зарегистрировано, однако гражданам нельзя терять бдительности, особенно это касается лиц пожилого возраста. </w:t>
      </w:r>
    </w:p>
    <w:p w:rsidR="00BF41F5" w:rsidRPr="00BF41F5" w:rsidRDefault="00BF41F5" w:rsidP="00533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секрет, что почти в каждом случае </w:t>
      </w:r>
      <w:r w:rsidR="0053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совершения проступка несовершеннолетним,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явно просматривается </w:t>
      </w:r>
      <w:r w:rsidR="00A7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вина взрослых. Особенно тревожит тот факт, что среди виновных подростков увеличивается удельный вес не достигших возраста 14 лет. Безответственное поведение взрослых очень часто оказывается трагедией для детей. Поэтому </w:t>
      </w:r>
      <w:proofErr w:type="gramStart"/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попросил бы родителей</w:t>
      </w:r>
      <w:r w:rsidR="00E8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отнеситесь</w:t>
      </w:r>
      <w:proofErr w:type="gramEnd"/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проблемам волнующим ваших детей, интересуйтесь кругом их друзей знакомых, проявляйте внимание к изменениям в поведении, общайтесь с педагогами из школ и колледжей, где учатся ваши дети.</w:t>
      </w:r>
    </w:p>
    <w:p w:rsidR="00BF41F5" w:rsidRPr="00BF41F5" w:rsidRDefault="00BF41F5" w:rsidP="00E83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преступных посягательств необходимо знать </w:t>
      </w:r>
    </w:p>
    <w:p w:rsidR="00BF41F5" w:rsidRPr="00BF41F5" w:rsidRDefault="00BF41F5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следующее: входя в подъезд, общественный транспорт, следует убедиться, что рядом нет подозрительных лиц, в случае нападения </w:t>
      </w:r>
      <w:r w:rsidR="00533CB3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звать на помощь,</w:t>
      </w:r>
      <w:r w:rsidR="0053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кричать</w:t>
      </w:r>
      <w:r w:rsidR="00533CB3">
        <w:rPr>
          <w:rFonts w:ascii="Times New Roman" w:eastAsia="Times New Roman" w:hAnsi="Times New Roman" w:cs="Times New Roman"/>
          <w:sz w:val="28"/>
          <w:szCs w:val="28"/>
          <w:lang w:eastAsia="ru-RU"/>
        </w:rPr>
        <w:t>, лучше всего «Пожар!!!»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постараться запомнить приметы преступников, немедленно сообщить об этом факте любому полиции. С целью предупреждения и раскрытия краж, совершаемых в складах, гаражах, а также других местах хранения товароматериальных ценностей необходим комплексный подход: установка охраны, камер видеонаблюдения. Данные меры помогут предотвратить возможные преступления, защитить Вас и Ваше имущество от противоправных посягательств.</w:t>
      </w:r>
    </w:p>
    <w:p w:rsidR="00BF41F5" w:rsidRPr="00BF41F5" w:rsidRDefault="00BF41F5" w:rsidP="00533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Завершая свое выступление, необходимо подчеркнуть, что постоянное взаимодействие граждан и участкового уполномоченного полиции должно осуществляться на взаимном доверии и бдительности.</w:t>
      </w:r>
    </w:p>
    <w:p w:rsidR="00BF41F5" w:rsidRPr="00BF41F5" w:rsidRDefault="00BF41F5" w:rsidP="00533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обратить внимание на то,</w:t>
      </w:r>
      <w:r w:rsidR="00E8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чем больше будет поступать от Вас информации о лицах, ведущих себя подозрительно, фактах нарушения общественного порядка, готовящихся, совершаемых или совершенных преступлениях и административных правонарушениях, тем эффективнее будут приниматься меры</w:t>
      </w:r>
      <w:r w:rsidR="00E8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их пресечению, раскрытию, а также привлечению к ответственности виновных лиц и возврату похищенного</w:t>
      </w:r>
      <w:r w:rsidR="00E8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имущества.</w:t>
      </w:r>
    </w:p>
    <w:p w:rsidR="00BF41F5" w:rsidRDefault="009C1D6C" w:rsidP="00E83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сообща</w:t>
      </w:r>
      <w:r w:rsidR="0024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ю, что 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осуществляется по </w:t>
      </w:r>
      <w:r w:rsidR="002441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дресу: г.</w:t>
      </w:r>
      <w:r w:rsidR="00201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9F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Вилючинск, мкр. Центральный, 13</w:t>
      </w:r>
      <w:r w:rsidR="002010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19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3C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ежемесячного графика приема граждан, который размещается на информационном стенде </w:t>
      </w:r>
      <w:r w:rsidR="00533C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участкового пункта полиции: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CB3" w:rsidRPr="003D023F">
        <w:rPr>
          <w:rFonts w:ascii="Times New Roman" w:hAnsi="Times New Roman" w:cs="Times New Roman"/>
          <w:sz w:val="28"/>
          <w:szCs w:val="28"/>
        </w:rPr>
        <w:t>вторник, четверг с 1</w:t>
      </w:r>
      <w:r w:rsidR="001130AA">
        <w:rPr>
          <w:rFonts w:ascii="Times New Roman" w:hAnsi="Times New Roman" w:cs="Times New Roman"/>
          <w:sz w:val="28"/>
          <w:szCs w:val="28"/>
        </w:rPr>
        <w:t>7</w:t>
      </w:r>
      <w:r w:rsidR="00533CB3" w:rsidRPr="003D023F">
        <w:rPr>
          <w:rFonts w:ascii="Times New Roman" w:hAnsi="Times New Roman" w:cs="Times New Roman"/>
          <w:sz w:val="28"/>
          <w:szCs w:val="28"/>
        </w:rPr>
        <w:t xml:space="preserve"> до </w:t>
      </w:r>
      <w:r w:rsidR="001130AA">
        <w:rPr>
          <w:rFonts w:ascii="Times New Roman" w:hAnsi="Times New Roman" w:cs="Times New Roman"/>
          <w:sz w:val="28"/>
          <w:szCs w:val="28"/>
        </w:rPr>
        <w:t>19</w:t>
      </w:r>
      <w:r w:rsidR="00533CB3" w:rsidRPr="003D023F">
        <w:rPr>
          <w:rFonts w:ascii="Times New Roman" w:hAnsi="Times New Roman" w:cs="Times New Roman"/>
          <w:sz w:val="28"/>
          <w:szCs w:val="28"/>
        </w:rPr>
        <w:t xml:space="preserve"> часов; суббота с </w:t>
      </w:r>
      <w:r w:rsidR="001130AA">
        <w:rPr>
          <w:rFonts w:ascii="Times New Roman" w:hAnsi="Times New Roman" w:cs="Times New Roman"/>
          <w:sz w:val="28"/>
          <w:szCs w:val="28"/>
        </w:rPr>
        <w:t>15</w:t>
      </w:r>
      <w:r w:rsidR="00533CB3" w:rsidRPr="003D023F">
        <w:rPr>
          <w:rFonts w:ascii="Times New Roman" w:hAnsi="Times New Roman" w:cs="Times New Roman"/>
          <w:sz w:val="28"/>
          <w:szCs w:val="28"/>
        </w:rPr>
        <w:t xml:space="preserve"> до 1</w:t>
      </w:r>
      <w:r w:rsidR="001130AA">
        <w:rPr>
          <w:rFonts w:ascii="Times New Roman" w:hAnsi="Times New Roman" w:cs="Times New Roman"/>
          <w:sz w:val="28"/>
          <w:szCs w:val="28"/>
        </w:rPr>
        <w:t>6</w:t>
      </w:r>
      <w:r w:rsidR="00533CB3" w:rsidRPr="003D023F">
        <w:rPr>
          <w:rFonts w:ascii="Times New Roman" w:hAnsi="Times New Roman" w:cs="Times New Roman"/>
          <w:sz w:val="28"/>
          <w:szCs w:val="28"/>
        </w:rPr>
        <w:t xml:space="preserve"> часов; </w:t>
      </w:r>
    </w:p>
    <w:p w:rsidR="00EB154E" w:rsidRPr="00BF41F5" w:rsidRDefault="00EB154E" w:rsidP="00E83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1F5" w:rsidRPr="00BF41F5" w:rsidRDefault="007619F4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8029A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частковый уполномоченный полиции</w:t>
      </w:r>
    </w:p>
    <w:p w:rsidR="00BF41F5" w:rsidRDefault="00533CB3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УУП и ПДН ОМВД России</w:t>
      </w:r>
    </w:p>
    <w:p w:rsidR="00BF41F5" w:rsidRPr="00BF41F5" w:rsidRDefault="00533CB3" w:rsidP="00533C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Вилючинск</w:t>
      </w:r>
    </w:p>
    <w:p w:rsidR="00BF41F5" w:rsidRPr="00BF41F5" w:rsidRDefault="007619F4" w:rsidP="00BF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</w:t>
      </w:r>
      <w:r w:rsidR="00BF41F5" w:rsidRPr="00BF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</w:t>
      </w:r>
      <w:r w:rsidR="00E8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Ю.А. Власенко</w:t>
      </w:r>
    </w:p>
    <w:sectPr w:rsidR="00BF41F5" w:rsidRPr="00BF41F5" w:rsidSect="009C1D6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33162"/>
    <w:multiLevelType w:val="hybridMultilevel"/>
    <w:tmpl w:val="6CE277BE"/>
    <w:lvl w:ilvl="0" w:tplc="EA845D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41F5"/>
    <w:rsid w:val="000A2930"/>
    <w:rsid w:val="001130AA"/>
    <w:rsid w:val="00120966"/>
    <w:rsid w:val="00131C0A"/>
    <w:rsid w:val="001F55B8"/>
    <w:rsid w:val="00201004"/>
    <w:rsid w:val="00210824"/>
    <w:rsid w:val="00213BD8"/>
    <w:rsid w:val="002303CF"/>
    <w:rsid w:val="00236C34"/>
    <w:rsid w:val="002441D1"/>
    <w:rsid w:val="00332E3D"/>
    <w:rsid w:val="003D000A"/>
    <w:rsid w:val="004B6528"/>
    <w:rsid w:val="004D7106"/>
    <w:rsid w:val="004D7294"/>
    <w:rsid w:val="004F00D2"/>
    <w:rsid w:val="005250A4"/>
    <w:rsid w:val="00533CB3"/>
    <w:rsid w:val="00557EE3"/>
    <w:rsid w:val="005A4705"/>
    <w:rsid w:val="005C6A20"/>
    <w:rsid w:val="005C7A87"/>
    <w:rsid w:val="005D5726"/>
    <w:rsid w:val="006633D7"/>
    <w:rsid w:val="00682703"/>
    <w:rsid w:val="00690A17"/>
    <w:rsid w:val="006A75CA"/>
    <w:rsid w:val="00725129"/>
    <w:rsid w:val="007619F4"/>
    <w:rsid w:val="0078274F"/>
    <w:rsid w:val="007C23EB"/>
    <w:rsid w:val="008029A9"/>
    <w:rsid w:val="008516D4"/>
    <w:rsid w:val="008712DC"/>
    <w:rsid w:val="008D5382"/>
    <w:rsid w:val="009139D7"/>
    <w:rsid w:val="00967A83"/>
    <w:rsid w:val="009B3DE9"/>
    <w:rsid w:val="009C1D6C"/>
    <w:rsid w:val="009E063D"/>
    <w:rsid w:val="00A75E74"/>
    <w:rsid w:val="00AA6BAC"/>
    <w:rsid w:val="00AF1E35"/>
    <w:rsid w:val="00BA79ED"/>
    <w:rsid w:val="00BB3DB9"/>
    <w:rsid w:val="00BF248D"/>
    <w:rsid w:val="00BF41F5"/>
    <w:rsid w:val="00C42179"/>
    <w:rsid w:val="00C4286C"/>
    <w:rsid w:val="00C46850"/>
    <w:rsid w:val="00C6363C"/>
    <w:rsid w:val="00C66926"/>
    <w:rsid w:val="00C878EA"/>
    <w:rsid w:val="00CD0937"/>
    <w:rsid w:val="00CF311A"/>
    <w:rsid w:val="00D66C27"/>
    <w:rsid w:val="00DC57E2"/>
    <w:rsid w:val="00E83FD8"/>
    <w:rsid w:val="00EB154E"/>
    <w:rsid w:val="00ED3CB8"/>
    <w:rsid w:val="00F27D86"/>
    <w:rsid w:val="00F94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1F5"/>
    <w:rPr>
      <w:color w:val="0000FF"/>
      <w:u w:val="single"/>
    </w:rPr>
  </w:style>
  <w:style w:type="table" w:styleId="a4">
    <w:name w:val="Table Grid"/>
    <w:basedOn w:val="a1"/>
    <w:uiPriority w:val="59"/>
    <w:rsid w:val="00C636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7A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6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9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3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1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1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9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4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2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9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4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4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1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6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2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9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5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участковых</dc:creator>
  <cp:lastModifiedBy>МОБ</cp:lastModifiedBy>
  <cp:revision>9</cp:revision>
  <cp:lastPrinted>2019-10-14T04:49:00Z</cp:lastPrinted>
  <dcterms:created xsi:type="dcterms:W3CDTF">2019-10-14T03:28:00Z</dcterms:created>
  <dcterms:modified xsi:type="dcterms:W3CDTF">2020-12-20T23:24:00Z</dcterms:modified>
</cp:coreProperties>
</file>