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overflowPunct w:val="false"/>
        <w:ind w:left="0" w:hanging="0"/>
        <w:jc w:val="center"/>
        <w:outlineLvl w:val="0"/>
        <w:rPr>
          <w:smallCaps/>
          <w:sz w:val="28"/>
        </w:rPr>
      </w:pPr>
      <w:r>
        <w:rPr>
          <w:smallCaps/>
          <w:sz w:val="28"/>
        </w:rPr>
        <w:t xml:space="preserve">Вилючинский городской округ </w:t>
      </w:r>
    </w:p>
    <w:p>
      <w:pPr>
        <w:pStyle w:val="Normal"/>
        <w:keepNext w:val="true"/>
        <w:numPr>
          <w:ilvl w:val="0"/>
          <w:numId w:val="0"/>
        </w:numPr>
        <w:overflowPunct w:val="false"/>
        <w:ind w:left="0" w:hanging="0"/>
        <w:jc w:val="center"/>
        <w:outlineLvl w:val="0"/>
        <w:rPr>
          <w:smallCaps/>
          <w:sz w:val="28"/>
        </w:rPr>
      </w:pPr>
      <w:r>
        <w:rPr>
          <w:smallCaps/>
          <w:sz w:val="28"/>
        </w:rPr>
        <w:t xml:space="preserve">закрытое административно-территориальное образование </w:t>
      </w:r>
    </w:p>
    <w:p>
      <w:pPr>
        <w:pStyle w:val="4"/>
        <w:suppressAutoHyphens w:val="true"/>
        <w:rPr/>
      </w:pPr>
      <w:r>
        <w:rPr/>
        <w:t>город Вилючинск Камчатского края</w:t>
      </w:r>
    </w:p>
    <w:p>
      <w:pPr>
        <w:pStyle w:val="Normal"/>
        <w:suppressAutoHyphens w:val="true"/>
        <w:jc w:val="center"/>
        <w:rPr/>
      </w:pPr>
      <w:r>
        <w:rPr/>
      </w:r>
    </w:p>
    <w:p>
      <w:pPr>
        <w:pStyle w:val="Normal"/>
        <w:suppressAutoHyphens w:val="true"/>
        <w:jc w:val="center"/>
        <w:rPr>
          <w:b/>
          <w:sz w:val="24"/>
        </w:rPr>
      </w:pPr>
      <w:r>
        <w:rPr>
          <w:b/>
          <w:spacing w:val="200"/>
          <w:sz w:val="40"/>
        </w:rPr>
        <w:t>ПОСТАНОВЛЕНИЕ</w:t>
      </w:r>
    </w:p>
    <w:p>
      <w:pPr>
        <w:pStyle w:val="Normal"/>
        <w:suppressAutoHyphens w:val="true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главы Вилючинского городского округа</w:t>
      </w:r>
    </w:p>
    <w:p>
      <w:pPr>
        <w:pStyle w:val="Normal"/>
        <w:suppressAutoHyphens w:val="true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  <w:u w:val="none"/>
        </w:rPr>
        <w:t>23.05.2023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</w:p>
    <w:p>
      <w:pPr>
        <w:pStyle w:val="Style15"/>
        <w:suppressAutoHyphens w:val="true"/>
        <w:rPr/>
      </w:pPr>
      <w:r>
        <w:rPr/>
        <w:t>г. Вилючинск</w:t>
      </w:r>
    </w:p>
    <w:p>
      <w:pPr>
        <w:pStyle w:val="Normal"/>
        <w:suppressAutoHyphens w:val="true"/>
        <w:rPr/>
      </w:pPr>
      <w:r>
        <w:rPr/>
      </w:r>
    </w:p>
    <w:p>
      <w:pPr>
        <w:pStyle w:val="Normal"/>
        <w:tabs>
          <w:tab w:val="clear" w:pos="708"/>
          <w:tab w:val="left" w:pos="453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  <w:t xml:space="preserve">О публичных слушаниях по вопросу обсуждения </w:t>
      </w:r>
    </w:p>
    <w:p>
      <w:pPr>
        <w:pStyle w:val="Normal"/>
        <w:tabs>
          <w:tab w:val="clear" w:pos="708"/>
          <w:tab w:val="left" w:pos="4536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  <w:t>отчета об исполнении местного бюджета за 2022 год</w:t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3 статьи 28 Федерального закона от 06.10.2003 № 131–ФЗ «Об общих принципах организации местного самоуправления в Российской Федерации», пунктом 2 части 3 статьи 18 Устава Вилючинского городского округа, руководствуясь Положением о публичных слушаниях в Вилючинском городском округе, утвержденным решением Думы Вилючинского городского округа от 27.12.2005 № 37/3</w:t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>
      <w:pPr>
        <w:pStyle w:val="Normal"/>
        <w:overflowPunct w:val="false"/>
        <w:ind w:firstLine="851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</w:r>
    </w:p>
    <w:p>
      <w:pPr>
        <w:pStyle w:val="Normal"/>
        <w:tabs>
          <w:tab w:val="clear" w:pos="708"/>
          <w:tab w:val="left" w:pos="453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1. Провести по инициативе главы Вилючинского городского округа публичные слушания по </w:t>
      </w:r>
      <w:r>
        <w:rPr>
          <w:sz w:val="28"/>
          <w:szCs w:val="28"/>
        </w:rPr>
        <w:t>вопросу обсуждения отчета об исполнении местного бюджета за 2022 год (далее – публичные слушания), согласно приложению к настоящему постановлению.</w:t>
      </w:r>
    </w:p>
    <w:p>
      <w:pPr>
        <w:pStyle w:val="Normal"/>
        <w:keepNext w:val="true"/>
        <w:numPr>
          <w:ilvl w:val="0"/>
          <w:numId w:val="0"/>
        </w:numPr>
        <w:overflowPunct w:val="false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Назначить проведение публичных слушаний на 14.06.2023 на 11 часов 00 минут по адресу: Камчатский край, г. Вилючинск, ул. Победы, 1 в актовом зале администрации Вилючинского городского округа (кабинет № 40).</w:t>
      </w:r>
    </w:p>
    <w:p>
      <w:pPr>
        <w:pStyle w:val="Normal"/>
        <w:overflowPunct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подготовку и проведение публичных слушаний на финансовое управление администрации Вилючинского городского округа.</w:t>
      </w:r>
    </w:p>
    <w:p>
      <w:pPr>
        <w:pStyle w:val="Normal"/>
        <w:overflowPunct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Отменить постановление главы Вилючинского городского округа от 18.05.2023 № 33 «О публичных слушаниях по вопросу обсуждения отчета об исполнении местного бюджета за 2022 год»</w:t>
      </w:r>
    </w:p>
    <w:p>
      <w:pPr>
        <w:pStyle w:val="Normal"/>
        <w:overflowPunct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«Вилючинская газета. Официальные известия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>
      <w:pPr>
        <w:pStyle w:val="Normal"/>
        <w:overflowPunct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Вилючинского </w:t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</w:t>
        <w:tab/>
        <w:t xml:space="preserve">          </w:t>
        <w:tab/>
        <w:tab/>
        <w:t xml:space="preserve">                                С.И. Потапов</w:t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>«Согласовано»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администрации,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>администрации Вилючинского городского округа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>____________________ Э.В. Родина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>«____ »______________    2023 г.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>Начальник управления правового обеспечения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 xml:space="preserve">и контроля администрации 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>Вилючинского городского округа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>______________________ Д.В. Медведев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>«____»______________ 2023 г.</w:t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>
        <w:rPr>
          <w:sz w:val="24"/>
          <w:szCs w:val="24"/>
        </w:rPr>
        <w:t>_________</w:t>
      </w:r>
    </w:p>
    <w:p>
      <w:pPr>
        <w:pStyle w:val="Normal"/>
        <w:widowControl w:val="false"/>
        <w:jc w:val="right"/>
        <w:rPr>
          <w:sz w:val="24"/>
          <w:szCs w:val="24"/>
        </w:rPr>
      </w:pPr>
      <w:r>
        <w:rPr>
          <w:sz w:val="24"/>
          <w:szCs w:val="24"/>
        </w:rPr>
        <w:t>от _______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С П Р А В К А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ГЛАВЫ ВИЛЮЧИНСКОГО ГОРОДСКОГО ОКРУГА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82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публичных слушаниях по вопросу обсуждения </w:t>
      </w:r>
    </w:p>
    <w:p>
      <w:pPr>
        <w:pStyle w:val="Normal"/>
        <w:tabs>
          <w:tab w:val="clear" w:pos="708"/>
          <w:tab w:val="left" w:pos="482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отчета об исполнении местного бюджета за 2022 год»</w:t>
      </w:r>
    </w:p>
    <w:p>
      <w:pPr>
        <w:pStyle w:val="Normal"/>
        <w:tabs>
          <w:tab w:val="clear" w:pos="708"/>
          <w:tab w:val="left" w:pos="482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Проект представлен главе Вилючинского городского округа 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Заместителем главы администрации, начальником финансового управления администрации  Э.В. Родиной…………………….……………………………………………………………………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Докладывает 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администрации, начальник финансового управления администрации  Э.В. Родина………………………...…………………………….…………………….……….…………..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Normal"/>
        <w:widowControl w:val="false"/>
        <w:ind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Согласовано с 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Заместителем главы администрации, начальником финансового управления администрации  Э.В. Родиной …………………………………………………….……………………….…………..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>Начальником управления правового обеспечения и контроля администрации ………………... Д.В. Медведевым………..………….……..…….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Разногласия.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разослать: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1) Управление делами администрации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Финансовое управление администрации 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Вилючинская газета 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4) Архив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администрации, 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………………………………………………… Э.В. Родина 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 ______»   _______________  2023 г.  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566" w:gutter="0" w:header="0" w:top="851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b4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151b47"/>
    <w:pPr>
      <w:keepNext w:val="true"/>
      <w:overflowPunct w:val="false"/>
      <w:jc w:val="center"/>
      <w:textAlignment w:val="baseline"/>
      <w:outlineLvl w:val="0"/>
    </w:pPr>
    <w:rPr>
      <w:b/>
      <w:spacing w:val="200"/>
      <w:sz w:val="40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211f9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1"/>
    <w:qFormat/>
    <w:rsid w:val="00151b47"/>
    <w:pPr>
      <w:keepNext w:val="true"/>
      <w:overflowPunct w:val="false"/>
      <w:jc w:val="center"/>
      <w:textAlignment w:val="baseline"/>
      <w:outlineLvl w:val="3"/>
    </w:pPr>
    <w:rPr>
      <w:smallCap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151b47"/>
    <w:rPr>
      <w:rFonts w:ascii="Times New Roman" w:hAnsi="Times New Roman" w:eastAsia="Times New Roman" w:cs="Times New Roman"/>
      <w:b/>
      <w:spacing w:val="200"/>
      <w:sz w:val="40"/>
      <w:szCs w:val="20"/>
      <w:lang w:eastAsia="ru-RU"/>
    </w:rPr>
  </w:style>
  <w:style w:type="character" w:styleId="41" w:customStyle="1">
    <w:name w:val="Заголовок 4 Знак"/>
    <w:basedOn w:val="DefaultParagraphFont"/>
    <w:qFormat/>
    <w:rsid w:val="00151b47"/>
    <w:rPr>
      <w:rFonts w:ascii="Times New Roman" w:hAnsi="Times New Roman" w:eastAsia="Times New Roman" w:cs="Times New Roman"/>
      <w:smallCaps/>
      <w:sz w:val="28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BodyText2"/>
    <w:uiPriority w:val="99"/>
    <w:qFormat/>
    <w:rsid w:val="00151b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link w:val="BodyTextIndent2"/>
    <w:qFormat/>
    <w:rsid w:val="00151b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6" w:customStyle="1">
    <w:name w:val="Основной текст с отступом Знак"/>
    <w:basedOn w:val="DefaultParagraphFont"/>
    <w:uiPriority w:val="99"/>
    <w:semiHidden/>
    <w:qFormat/>
    <w:rsid w:val="00151b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7" w:customStyle="1">
    <w:name w:val="Основной текст Знак"/>
    <w:basedOn w:val="DefaultParagraphFont"/>
    <w:uiPriority w:val="99"/>
    <w:semiHidden/>
    <w:qFormat/>
    <w:rsid w:val="00151b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-converted-space" w:customStyle="1">
    <w:name w:val="apple-converted-space"/>
    <w:basedOn w:val="DefaultParagraphFont"/>
    <w:qFormat/>
    <w:rsid w:val="00b32626"/>
    <w:rPr/>
  </w:style>
  <w:style w:type="character" w:styleId="-">
    <w:name w:val="Hyperlink"/>
    <w:basedOn w:val="DefaultParagraphFont"/>
    <w:uiPriority w:val="99"/>
    <w:semiHidden/>
    <w:unhideWhenUsed/>
    <w:rsid w:val="00b32626"/>
    <w:rPr>
      <w:color w:val="0000FF"/>
      <w:u w:val="single"/>
    </w:rPr>
  </w:style>
  <w:style w:type="character" w:styleId="Style8">
    <w:name w:val="Emphasis"/>
    <w:basedOn w:val="DefaultParagraphFont"/>
    <w:uiPriority w:val="20"/>
    <w:qFormat/>
    <w:rsid w:val="00313873"/>
    <w:rPr>
      <w:i/>
      <w:iCs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c001a4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211f9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link w:val="Style7"/>
    <w:uiPriority w:val="99"/>
    <w:semiHidden/>
    <w:unhideWhenUsed/>
    <w:rsid w:val="00151b47"/>
    <w:pPr>
      <w:spacing w:before="0" w:after="12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 w:customStyle="1">
    <w:name w:val="ðàñïîðÿæåíèå"/>
    <w:basedOn w:val="Normal"/>
    <w:next w:val="Style11"/>
    <w:qFormat/>
    <w:rsid w:val="00151b47"/>
    <w:pPr>
      <w:overflowPunct w:val="false"/>
      <w:jc w:val="center"/>
      <w:textAlignment w:val="baseline"/>
    </w:pPr>
    <w:rPr/>
  </w:style>
  <w:style w:type="paragraph" w:styleId="BodyText2">
    <w:name w:val="Body Text 2"/>
    <w:basedOn w:val="Normal"/>
    <w:link w:val="2"/>
    <w:uiPriority w:val="99"/>
    <w:unhideWhenUsed/>
    <w:qFormat/>
    <w:rsid w:val="00151b47"/>
    <w:pPr>
      <w:spacing w:lineRule="auto" w:line="480" w:before="0" w:after="120"/>
    </w:pPr>
    <w:rPr/>
  </w:style>
  <w:style w:type="paragraph" w:styleId="BodyTextIndent2">
    <w:name w:val="Body Text Indent 2"/>
    <w:basedOn w:val="Normal"/>
    <w:link w:val="21"/>
    <w:qFormat/>
    <w:rsid w:val="00151b47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51b47"/>
    <w:pPr>
      <w:spacing w:before="0" w:after="0"/>
      <w:ind w:left="720" w:hanging="0"/>
      <w:contextualSpacing/>
    </w:pPr>
    <w:rPr/>
  </w:style>
  <w:style w:type="paragraph" w:styleId="Style16">
    <w:name w:val="Body Text Indent"/>
    <w:basedOn w:val="Normal"/>
    <w:link w:val="Style6"/>
    <w:uiPriority w:val="99"/>
    <w:semiHidden/>
    <w:unhideWhenUsed/>
    <w:rsid w:val="00151b47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Style9"/>
    <w:uiPriority w:val="99"/>
    <w:semiHidden/>
    <w:unhideWhenUsed/>
    <w:qFormat/>
    <w:rsid w:val="00c001a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FDFD-0537-420C-A982-8757E5FE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LibreOffice/7.5.0.3$Windows_X86_64 LibreOffice_project/c21113d003cd3efa8c53188764377a8272d9d6de</Application>
  <AppVersion>15.0000</AppVersion>
  <Pages>3</Pages>
  <Words>378</Words>
  <Characters>3237</Characters>
  <CharactersWithSpaces>3757</CharactersWithSpaces>
  <Paragraphs>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2021-05-19T23:02:00Z</dcterms:created>
  <dc:creator>Владимир В. Шиховцов</dc:creator>
  <dc:description/>
  <dc:language>ru-RU</dc:language>
  <cp:lastModifiedBy/>
  <dcterms:modified xsi:type="dcterms:W3CDTF">2023-05-24T15:26:47Z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