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4E4457">
        <w:rPr>
          <w:b/>
          <w:sz w:val="24"/>
          <w:szCs w:val="24"/>
        </w:rPr>
        <w:t>20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4E4457">
        <w:rPr>
          <w:b/>
          <w:sz w:val="24"/>
          <w:szCs w:val="24"/>
        </w:rPr>
        <w:t>9</w:t>
      </w:r>
      <w:r w:rsidR="005A01DC">
        <w:rPr>
          <w:b/>
          <w:sz w:val="24"/>
          <w:szCs w:val="24"/>
        </w:rPr>
        <w:t>/</w:t>
      </w:r>
      <w:r w:rsidR="00042F12">
        <w:rPr>
          <w:b/>
          <w:sz w:val="24"/>
          <w:szCs w:val="24"/>
        </w:rPr>
        <w:t>7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042F12">
        <w:rPr>
          <w:rFonts w:ascii="Times New Roman CYR" w:hAnsi="Times New Roman CYR"/>
          <w:b/>
          <w:sz w:val="26"/>
        </w:rPr>
        <w:t>6</w:t>
      </w:r>
    </w:p>
    <w:p w:rsidR="00F03DF4" w:rsidRPr="00D071DE" w:rsidRDefault="00042F12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Конивца Евгения Валерьевича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42F12">
        <w:rPr>
          <w:rFonts w:ascii="Times New Roman CYR" w:hAnsi="Times New Roman CYR"/>
          <w:b w:val="0"/>
          <w:sz w:val="26"/>
        </w:rPr>
        <w:t>6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042F12">
        <w:rPr>
          <w:rFonts w:ascii="Times New Roman CYR" w:hAnsi="Times New Roman CYR"/>
          <w:sz w:val="26"/>
        </w:rPr>
        <w:t>Конивца Евгения Валерьевича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42F12">
        <w:rPr>
          <w:rFonts w:ascii="Times New Roman CYR" w:hAnsi="Times New Roman CYR"/>
          <w:b w:val="0"/>
          <w:sz w:val="26"/>
        </w:rPr>
        <w:t>6</w:t>
      </w:r>
      <w:r w:rsidR="00D071DE">
        <w:rPr>
          <w:b w:val="0"/>
          <w:bCs/>
          <w:sz w:val="16"/>
        </w:rPr>
        <w:t xml:space="preserve"> </w:t>
      </w:r>
      <w:r w:rsidR="00042F12">
        <w:rPr>
          <w:rFonts w:ascii="Times New Roman CYR" w:hAnsi="Times New Roman CYR"/>
          <w:sz w:val="26"/>
        </w:rPr>
        <w:t>Конивцом Евгением Валерьевичем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 xml:space="preserve">регистрации </w:t>
      </w:r>
      <w:r w:rsidRPr="00A9180A">
        <w:rPr>
          <w:rFonts w:ascii="Times New Roman CYR" w:hAnsi="Times New Roman CYR"/>
          <w:b w:val="0"/>
          <w:sz w:val="26"/>
        </w:rPr>
        <w:t>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42F12">
        <w:rPr>
          <w:rFonts w:ascii="Times New Roman CYR" w:hAnsi="Times New Roman CYR"/>
          <w:b w:val="0"/>
          <w:sz w:val="26"/>
        </w:rPr>
        <w:t>6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042F12">
        <w:rPr>
          <w:rFonts w:ascii="Times New Roman CYR" w:hAnsi="Times New Roman CYR"/>
          <w:sz w:val="26"/>
        </w:rPr>
        <w:t>Конивца Евгения Валерьевича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A90109">
        <w:rPr>
          <w:b w:val="0"/>
          <w:bCs/>
          <w:sz w:val="26"/>
          <w:u w:val="single"/>
        </w:rPr>
        <w:t>07.06.1993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A90109">
        <w:rPr>
          <w:b w:val="0"/>
          <w:bCs/>
          <w:sz w:val="26"/>
          <w:u w:val="single"/>
        </w:rPr>
        <w:t>неоконченное среднее техническое</w:t>
      </w:r>
      <w:r w:rsidR="00294F69">
        <w:rPr>
          <w:b w:val="0"/>
          <w:bCs/>
          <w:sz w:val="26"/>
        </w:rPr>
        <w:t xml:space="preserve">, место работы: </w:t>
      </w:r>
      <w:r w:rsidR="00A90109">
        <w:rPr>
          <w:b w:val="0"/>
          <w:bCs/>
          <w:sz w:val="26"/>
          <w:u w:val="single"/>
        </w:rPr>
        <w:t>самозанятый</w:t>
      </w:r>
      <w:r w:rsidR="002541D5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8F5F49">
        <w:rPr>
          <w:b w:val="0"/>
          <w:bCs/>
          <w:sz w:val="26"/>
          <w:u w:val="single"/>
        </w:rPr>
        <w:t>самовыдв</w:t>
      </w:r>
      <w:r w:rsidR="008F5F49">
        <w:rPr>
          <w:b w:val="0"/>
          <w:bCs/>
          <w:sz w:val="26"/>
          <w:u w:val="single"/>
        </w:rPr>
        <w:t>и</w:t>
      </w:r>
      <w:r w:rsidR="008F5F49">
        <w:rPr>
          <w:b w:val="0"/>
          <w:bCs/>
          <w:sz w:val="26"/>
          <w:u w:val="single"/>
        </w:rPr>
        <w:t>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471742">
        <w:rPr>
          <w:rFonts w:ascii="Times New Roman CYR" w:hAnsi="Times New Roman CYR"/>
          <w:sz w:val="26"/>
        </w:rPr>
        <w:t>20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A90109">
        <w:rPr>
          <w:rFonts w:ascii="Times New Roman CYR" w:hAnsi="Times New Roman CYR"/>
          <w:sz w:val="26"/>
        </w:rPr>
        <w:t>Конивцу Евгению Валерьевичу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CF" w:rsidRDefault="00126ACF">
      <w:r>
        <w:separator/>
      </w:r>
    </w:p>
  </w:endnote>
  <w:endnote w:type="continuationSeparator" w:id="1">
    <w:p w:rsidR="00126ACF" w:rsidRDefault="0012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CF" w:rsidRDefault="00126ACF">
      <w:r>
        <w:separator/>
      </w:r>
    </w:p>
  </w:footnote>
  <w:footnote w:type="continuationSeparator" w:id="1">
    <w:p w:rsidR="00126ACF" w:rsidRDefault="00126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D91B1C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D91B1C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2D0"/>
    <w:rsid w:val="00035C0D"/>
    <w:rsid w:val="000379AC"/>
    <w:rsid w:val="00040598"/>
    <w:rsid w:val="000417A6"/>
    <w:rsid w:val="00042F12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66007"/>
    <w:rsid w:val="00670509"/>
    <w:rsid w:val="00680D82"/>
    <w:rsid w:val="00685FE2"/>
    <w:rsid w:val="006860B4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032B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2020-07-10T17:59:00Z</cp:lastPrinted>
  <dcterms:created xsi:type="dcterms:W3CDTF">2020-07-19T09:40:00Z</dcterms:created>
  <dcterms:modified xsi:type="dcterms:W3CDTF">2020-07-19T09:49:00Z</dcterms:modified>
</cp:coreProperties>
</file>