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2C1" w:rsidRDefault="00F73612">
      <w:pPr>
        <w:keepNext/>
        <w:keepLines/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Сведения о выдвинутых </w:t>
      </w:r>
      <w:r w:rsidR="001114A7">
        <w:rPr>
          <w:rFonts w:ascii="Times New Roman" w:hAnsi="Times New Roman" w:cs="Times New Roman"/>
          <w:b/>
          <w:bCs/>
          <w:sz w:val="24"/>
          <w:szCs w:val="24"/>
        </w:rPr>
        <w:t xml:space="preserve">и зарегистрированных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кандидатах в депутаты Законодательного Собрания Камчатского края пятого созыва на </w:t>
      </w:r>
      <w:r w:rsidR="001114A7">
        <w:rPr>
          <w:rFonts w:ascii="Times New Roman" w:hAnsi="Times New Roman" w:cs="Times New Roman"/>
          <w:b/>
          <w:bCs/>
          <w:sz w:val="24"/>
          <w:szCs w:val="24"/>
        </w:rPr>
        <w:t>30</w:t>
      </w:r>
      <w:r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Pr="00F73612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>.2026</w:t>
      </w:r>
    </w:p>
    <w:p w:rsidR="003E42C1" w:rsidRDefault="003E42C1">
      <w:pPr>
        <w:spacing w:after="0"/>
        <w:rPr>
          <w:sz w:val="16"/>
          <w:szCs w:val="16"/>
        </w:rPr>
      </w:pPr>
    </w:p>
    <w:tbl>
      <w:tblPr>
        <w:tblW w:w="15668" w:type="dxa"/>
        <w:tblInd w:w="-27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4"/>
        <w:gridCol w:w="3864"/>
        <w:gridCol w:w="1399"/>
        <w:gridCol w:w="1311"/>
        <w:gridCol w:w="1041"/>
        <w:gridCol w:w="1081"/>
        <w:gridCol w:w="1148"/>
        <w:gridCol w:w="1111"/>
        <w:gridCol w:w="1076"/>
        <w:gridCol w:w="1005"/>
        <w:gridCol w:w="1073"/>
        <w:gridCol w:w="1065"/>
      </w:tblGrid>
      <w:tr w:rsidR="003E42C1" w:rsidTr="00F73612">
        <w:trPr>
          <w:tblHeader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2C1" w:rsidRDefault="00F7361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3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2C1" w:rsidRDefault="00F7361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Персональные данные кандидата</w:t>
            </w:r>
          </w:p>
        </w:tc>
        <w:tc>
          <w:tcPr>
            <w:tcW w:w="1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2C1" w:rsidRDefault="00F7361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Принадлежность к общественному объединению</w:t>
            </w:r>
          </w:p>
        </w:tc>
        <w:tc>
          <w:tcPr>
            <w:tcW w:w="1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2C1" w:rsidRDefault="00F7361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Субъект в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ы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движения</w:t>
            </w:r>
          </w:p>
        </w:tc>
        <w:tc>
          <w:tcPr>
            <w:tcW w:w="1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2C1" w:rsidRDefault="00F7361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Дата в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ы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движения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2C1" w:rsidRDefault="00F7361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Основание регистр</w:t>
            </w:r>
            <w:proofErr w:type="gram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(</w:t>
            </w:r>
            <w:proofErr w:type="gram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д</w:t>
            </w:r>
            <w:proofErr w:type="gram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ля подписей-число)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2C1" w:rsidRDefault="00F7361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Дата пре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д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ставления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доктов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на регистр.</w:t>
            </w:r>
          </w:p>
        </w:tc>
        <w:tc>
          <w:tcPr>
            <w:tcW w:w="4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2C1" w:rsidRDefault="00F7361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Дата и номер решения комиссии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2C1" w:rsidRDefault="00F7361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Текущий статус</w:t>
            </w:r>
          </w:p>
          <w:p w:rsidR="003E42C1" w:rsidRDefault="003E42C1">
            <w:pPr>
              <w:rPr>
                <w:sz w:val="16"/>
                <w:szCs w:val="16"/>
              </w:rPr>
            </w:pPr>
          </w:p>
        </w:tc>
      </w:tr>
      <w:tr w:rsidR="003E42C1" w:rsidTr="001206B8">
        <w:trPr>
          <w:tblHeader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E42C1" w:rsidRDefault="003E42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E42C1" w:rsidRDefault="003E42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E42C1" w:rsidRDefault="003E42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E42C1" w:rsidRDefault="003E42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E42C1" w:rsidRDefault="003E42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E42C1" w:rsidRDefault="003E42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E42C1" w:rsidRDefault="003E42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E42C1" w:rsidRDefault="00F736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об утрате статуса кандидата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E42C1" w:rsidRDefault="00F736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об отказе в регистр.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E42C1" w:rsidRDefault="00F736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о регистр.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E42C1" w:rsidRDefault="00F736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об отмене (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аннулир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) регистр.</w:t>
            </w: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E42C1" w:rsidRDefault="003E42C1"/>
        </w:tc>
      </w:tr>
      <w:tr w:rsidR="001206B8" w:rsidTr="001206B8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Default="001206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Default="001206B8">
            <w:pPr>
              <w:spacing w:before="34" w:after="34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Атлуханов Анар Бейбалаевич, дата рожд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>ния – 1982г.р., место рождения – г. Петр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павловск-Камчатский-50 Камчатская о</w:t>
            </w: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</w:rPr>
              <w:t>ласть РСФСР, адрес места жительства – Камчатский край, г. Вилючинск, профе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сиональное образование – федеральное государственное бюджетное образовател</w:t>
            </w:r>
            <w:r>
              <w:rPr>
                <w:rFonts w:ascii="Times New Roman" w:hAnsi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sz w:val="20"/>
                <w:szCs w:val="20"/>
              </w:rPr>
              <w:t>ное учреждение высшего образования «Владивостокский государственный ун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верситет», 2024, диплом о среднем профе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сиональном образовании, 102507, 0014031, 25.03.2024, </w:t>
            </w:r>
            <w:r w:rsidRPr="00F73612">
              <w:rPr>
                <w:rFonts w:ascii="Times New Roman" w:hAnsi="Times New Roman"/>
                <w:sz w:val="20"/>
                <w:szCs w:val="20"/>
              </w:rPr>
              <w:t>основ</w:t>
            </w:r>
            <w:r>
              <w:rPr>
                <w:rFonts w:ascii="Times New Roman" w:hAnsi="Times New Roman"/>
                <w:sz w:val="20"/>
                <w:szCs w:val="20"/>
              </w:rPr>
              <w:t>ное место работы или службы  – индивидуальный предприним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тель Григорьева Мария Андреевна, техн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ческий эксперт, депутат Думы Вилючи</w:t>
            </w: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</w:rPr>
              <w:t>ского городского округа закрытого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адм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нистративно-территориального образов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ния города Вилючинска Камчатского края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Default="001206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член Всеро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сийской пол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тической па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>тии "ЕДИНАЯ РОССИЯ"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Default="00120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Камчатское региональное отделение Всеросси</w:t>
            </w:r>
            <w:r>
              <w:rPr>
                <w:rFonts w:ascii="Times New Roman" w:hAnsi="Times New Roman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sz w:val="20"/>
                <w:szCs w:val="20"/>
              </w:rPr>
              <w:t>ской полит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ческой па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>тии "ЕД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НАЯ РО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СИЯ"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Default="001206B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07.07.2026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Pr="00A40058" w:rsidRDefault="001206B8" w:rsidP="002E1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Pr="00A40058" w:rsidRDefault="001206B8" w:rsidP="002E1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6B8">
              <w:rPr>
                <w:rFonts w:ascii="Times New Roman" w:hAnsi="Times New Roman"/>
                <w:noProof/>
                <w:szCs w:val="24"/>
              </w:rPr>
              <w:t>21.07.2026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Default="00120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Default="00120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Pr="001206B8" w:rsidRDefault="001206B8">
            <w:pPr>
              <w:spacing w:after="0" w:line="240" w:lineRule="auto"/>
              <w:rPr>
                <w:rFonts w:ascii="Times New Roman" w:hAnsi="Times New Roman"/>
                <w:noProof/>
                <w:sz w:val="18"/>
                <w:szCs w:val="24"/>
              </w:rPr>
            </w:pPr>
            <w:r w:rsidRPr="001206B8">
              <w:rPr>
                <w:rFonts w:ascii="Times New Roman" w:hAnsi="Times New Roman"/>
                <w:noProof/>
                <w:sz w:val="18"/>
                <w:szCs w:val="24"/>
              </w:rPr>
              <w:t>29.07.2026</w:t>
            </w:r>
          </w:p>
          <w:p w:rsidR="001206B8" w:rsidRDefault="00120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№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6/1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Default="00120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Pr="00A40058" w:rsidRDefault="001206B8" w:rsidP="002E1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1206B8" w:rsidTr="001206B8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Pr="001114A7" w:rsidRDefault="001114A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Pr="00F73612" w:rsidRDefault="001206B8" w:rsidP="00D54B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73612">
              <w:rPr>
                <w:rFonts w:ascii="Times New Roman" w:hAnsi="Times New Roman"/>
                <w:sz w:val="20"/>
                <w:szCs w:val="20"/>
              </w:rPr>
              <w:t>Кулишов</w:t>
            </w:r>
            <w:proofErr w:type="spellEnd"/>
            <w:r w:rsidRPr="00F73612">
              <w:rPr>
                <w:rFonts w:ascii="Times New Roman" w:hAnsi="Times New Roman"/>
                <w:sz w:val="20"/>
                <w:szCs w:val="20"/>
              </w:rPr>
              <w:t xml:space="preserve"> Алексей Александрович, дата рождения – 1987г.р., место рождения – г. Хабаровск, профессиональное образование – Федеральное государственное образов</w:t>
            </w:r>
            <w:r w:rsidRPr="00F73612">
              <w:rPr>
                <w:rFonts w:ascii="Times New Roman" w:hAnsi="Times New Roman"/>
                <w:sz w:val="20"/>
                <w:szCs w:val="20"/>
              </w:rPr>
              <w:t>а</w:t>
            </w:r>
            <w:r w:rsidRPr="00F73612">
              <w:rPr>
                <w:rFonts w:ascii="Times New Roman" w:hAnsi="Times New Roman"/>
                <w:sz w:val="20"/>
                <w:szCs w:val="20"/>
              </w:rPr>
              <w:t>тельное учреждение высшего професси</w:t>
            </w:r>
            <w:r w:rsidRPr="00F73612">
              <w:rPr>
                <w:rFonts w:ascii="Times New Roman" w:hAnsi="Times New Roman"/>
                <w:sz w:val="20"/>
                <w:szCs w:val="20"/>
              </w:rPr>
              <w:t>о</w:t>
            </w:r>
            <w:r w:rsidRPr="00F73612">
              <w:rPr>
                <w:rFonts w:ascii="Times New Roman" w:hAnsi="Times New Roman"/>
                <w:sz w:val="20"/>
                <w:szCs w:val="20"/>
              </w:rPr>
              <w:t>нального образования "Камчатский гос</w:t>
            </w:r>
            <w:r w:rsidRPr="00F73612">
              <w:rPr>
                <w:rFonts w:ascii="Times New Roman" w:hAnsi="Times New Roman"/>
                <w:sz w:val="20"/>
                <w:szCs w:val="20"/>
              </w:rPr>
              <w:t>у</w:t>
            </w:r>
            <w:r w:rsidRPr="00F73612">
              <w:rPr>
                <w:rFonts w:ascii="Times New Roman" w:hAnsi="Times New Roman"/>
                <w:sz w:val="20"/>
                <w:szCs w:val="20"/>
              </w:rPr>
              <w:t>дарственный технический университет", 2009, диплом, ВСГ, 3341035, 16.07.2009, основное место работы или службы  –  в</w:t>
            </w:r>
            <w:r w:rsidRPr="00F73612">
              <w:rPr>
                <w:rFonts w:ascii="Times New Roman" w:hAnsi="Times New Roman"/>
                <w:sz w:val="20"/>
                <w:szCs w:val="20"/>
              </w:rPr>
              <w:t>о</w:t>
            </w:r>
            <w:r w:rsidRPr="00F73612">
              <w:rPr>
                <w:rFonts w:ascii="Times New Roman" w:hAnsi="Times New Roman"/>
                <w:sz w:val="20"/>
                <w:szCs w:val="20"/>
              </w:rPr>
              <w:t>еннослужащий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Pr="00F73612" w:rsidRDefault="001206B8" w:rsidP="00D54B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Pr="00F73612" w:rsidRDefault="001206B8" w:rsidP="00D54B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3612">
              <w:rPr>
                <w:rFonts w:ascii="Times New Roman" w:hAnsi="Times New Roman"/>
                <w:sz w:val="20"/>
                <w:szCs w:val="20"/>
              </w:rPr>
              <w:t>Региональное отделение Социалист</w:t>
            </w:r>
            <w:r w:rsidRPr="00F73612">
              <w:rPr>
                <w:rFonts w:ascii="Times New Roman" w:hAnsi="Times New Roman"/>
                <w:sz w:val="20"/>
                <w:szCs w:val="20"/>
              </w:rPr>
              <w:t>и</w:t>
            </w:r>
            <w:r w:rsidRPr="00F73612">
              <w:rPr>
                <w:rFonts w:ascii="Times New Roman" w:hAnsi="Times New Roman"/>
                <w:sz w:val="20"/>
                <w:szCs w:val="20"/>
              </w:rPr>
              <w:t>ческой пол</w:t>
            </w:r>
            <w:r w:rsidRPr="00F73612">
              <w:rPr>
                <w:rFonts w:ascii="Times New Roman" w:hAnsi="Times New Roman"/>
                <w:sz w:val="20"/>
                <w:szCs w:val="20"/>
              </w:rPr>
              <w:t>и</w:t>
            </w:r>
            <w:r w:rsidRPr="00F73612">
              <w:rPr>
                <w:rFonts w:ascii="Times New Roman" w:hAnsi="Times New Roman"/>
                <w:sz w:val="20"/>
                <w:szCs w:val="20"/>
              </w:rPr>
              <w:t>тической партии СПРАВЕ</w:t>
            </w:r>
            <w:r w:rsidRPr="00F73612">
              <w:rPr>
                <w:rFonts w:ascii="Times New Roman" w:hAnsi="Times New Roman"/>
                <w:sz w:val="20"/>
                <w:szCs w:val="20"/>
              </w:rPr>
              <w:t>Д</w:t>
            </w:r>
            <w:r w:rsidRPr="00F73612">
              <w:rPr>
                <w:rFonts w:ascii="Times New Roman" w:hAnsi="Times New Roman"/>
                <w:sz w:val="20"/>
                <w:szCs w:val="20"/>
              </w:rPr>
              <w:t>ЛИВАЯ РОССИЯ в Камчатском крае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Pr="00F73612" w:rsidRDefault="001206B8" w:rsidP="00D54B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3612">
              <w:rPr>
                <w:rFonts w:ascii="Times New Roman" w:hAnsi="Times New Roman"/>
                <w:sz w:val="20"/>
                <w:szCs w:val="20"/>
              </w:rPr>
              <w:t>20.07.2026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Pr="00F73612" w:rsidRDefault="001206B8" w:rsidP="00D54B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Pr="00F73612" w:rsidRDefault="001206B8" w:rsidP="00D54B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3612">
              <w:rPr>
                <w:rFonts w:ascii="Times New Roman" w:hAnsi="Times New Roman"/>
                <w:sz w:val="20"/>
                <w:szCs w:val="20"/>
              </w:rPr>
              <w:t>20.07.2026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Pr="00F73612" w:rsidRDefault="00120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Pr="00F73612" w:rsidRDefault="00120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Pr="001206B8" w:rsidRDefault="001206B8" w:rsidP="001206B8">
            <w:pPr>
              <w:spacing w:after="0" w:line="240" w:lineRule="auto"/>
              <w:rPr>
                <w:rFonts w:ascii="Times New Roman" w:hAnsi="Times New Roman"/>
                <w:noProof/>
                <w:sz w:val="18"/>
                <w:szCs w:val="24"/>
              </w:rPr>
            </w:pPr>
            <w:r w:rsidRPr="001206B8">
              <w:rPr>
                <w:rFonts w:ascii="Times New Roman" w:hAnsi="Times New Roman"/>
                <w:noProof/>
                <w:sz w:val="18"/>
                <w:szCs w:val="24"/>
              </w:rPr>
              <w:t>29.07.2026</w:t>
            </w:r>
          </w:p>
          <w:p w:rsidR="001206B8" w:rsidRPr="00F73612" w:rsidRDefault="001206B8" w:rsidP="00120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№6/2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Pr="00F73612" w:rsidRDefault="00120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Pr="00A40058" w:rsidRDefault="001206B8" w:rsidP="002E1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1206B8" w:rsidTr="001206B8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Pr="001114A7" w:rsidRDefault="001114A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Default="001206B8" w:rsidP="00BC0D3F">
            <w:pPr>
              <w:rPr>
                <w:rFonts w:ascii="Times New Roman" w:hAnsi="Times New Roman"/>
                <w:noProof/>
                <w:sz w:val="20"/>
                <w:szCs w:val="24"/>
              </w:rPr>
            </w:pPr>
            <w:proofErr w:type="gramStart"/>
            <w:r w:rsidRPr="00C0273F">
              <w:rPr>
                <w:rFonts w:ascii="Times New Roman" w:hAnsi="Times New Roman"/>
                <w:noProof/>
                <w:sz w:val="20"/>
                <w:szCs w:val="24"/>
              </w:rPr>
              <w:t>Макагонов Владимир Евгеньевич, дата рождения – 1983</w:t>
            </w:r>
            <w:r w:rsidRPr="00F73612">
              <w:rPr>
                <w:rFonts w:ascii="Times New Roman" w:hAnsi="Times New Roman"/>
                <w:sz w:val="20"/>
                <w:szCs w:val="20"/>
              </w:rPr>
              <w:t xml:space="preserve"> г.р., </w:t>
            </w:r>
            <w:r w:rsidRPr="00C0273F">
              <w:rPr>
                <w:rFonts w:ascii="Times New Roman" w:hAnsi="Times New Roman"/>
                <w:noProof/>
                <w:sz w:val="20"/>
                <w:szCs w:val="24"/>
              </w:rPr>
              <w:t xml:space="preserve">место рождения – с. Тимофеевка Ольгинский р-н Приморский край РСФСР, адрес места жительства – Камчатский край, г. Вилючинск,  </w:t>
            </w:r>
            <w:r>
              <w:rPr>
                <w:rFonts w:ascii="Times New Roman" w:hAnsi="Times New Roman"/>
                <w:noProof/>
                <w:sz w:val="20"/>
                <w:szCs w:val="24"/>
              </w:rPr>
              <w:br/>
              <w:t>1)</w:t>
            </w:r>
            <w:r w:rsidRPr="00C0273F">
              <w:rPr>
                <w:rFonts w:ascii="Times New Roman" w:hAnsi="Times New Roman"/>
                <w:noProof/>
                <w:sz w:val="20"/>
                <w:szCs w:val="24"/>
              </w:rPr>
              <w:t xml:space="preserve">профессиональное образование – Федеральное государственное бюджетное образовательное учреждение высшего профессионального образования </w:t>
            </w:r>
            <w:r w:rsidRPr="00C0273F">
              <w:rPr>
                <w:rFonts w:ascii="Times New Roman" w:hAnsi="Times New Roman"/>
                <w:noProof/>
                <w:sz w:val="20"/>
                <w:szCs w:val="24"/>
              </w:rPr>
              <w:lastRenderedPageBreak/>
              <w:t xml:space="preserve">"Российская академия народного хозяйства и государственной службы при Президенте Российской Федерации", </w:t>
            </w:r>
            <w:r>
              <w:rPr>
                <w:rFonts w:ascii="Times New Roman" w:hAnsi="Times New Roman"/>
                <w:noProof/>
                <w:sz w:val="20"/>
                <w:szCs w:val="24"/>
              </w:rPr>
              <w:t>д</w:t>
            </w:r>
            <w:r w:rsidRPr="00C0273F">
              <w:rPr>
                <w:rFonts w:ascii="Times New Roman" w:hAnsi="Times New Roman"/>
                <w:noProof/>
                <w:sz w:val="20"/>
                <w:szCs w:val="24"/>
              </w:rPr>
              <w:t xml:space="preserve">иплом, </w:t>
            </w:r>
            <w:r>
              <w:rPr>
                <w:rFonts w:ascii="Times New Roman" w:hAnsi="Times New Roman"/>
                <w:noProof/>
                <w:sz w:val="20"/>
                <w:szCs w:val="24"/>
              </w:rPr>
              <w:t>КГ</w:t>
            </w:r>
            <w:r w:rsidRPr="00C0273F">
              <w:rPr>
                <w:rFonts w:ascii="Times New Roman" w:hAnsi="Times New Roman"/>
                <w:noProof/>
                <w:sz w:val="20"/>
                <w:szCs w:val="24"/>
              </w:rPr>
              <w:t xml:space="preserve"> 20959</w:t>
            </w:r>
            <w:r>
              <w:rPr>
                <w:rFonts w:ascii="Times New Roman" w:hAnsi="Times New Roman"/>
                <w:noProof/>
                <w:sz w:val="20"/>
                <w:szCs w:val="24"/>
              </w:rPr>
              <w:t xml:space="preserve"> 26.02.2013,</w:t>
            </w:r>
            <w:r w:rsidRPr="00C0273F">
              <w:rPr>
                <w:rFonts w:ascii="Times New Roman" w:hAnsi="Times New Roman"/>
                <w:noProof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4"/>
              </w:rPr>
              <w:br/>
              <w:t xml:space="preserve">2) </w:t>
            </w:r>
            <w:r w:rsidRPr="00C0273F">
              <w:rPr>
                <w:rFonts w:ascii="Times New Roman" w:hAnsi="Times New Roman"/>
                <w:noProof/>
                <w:sz w:val="20"/>
                <w:szCs w:val="24"/>
              </w:rPr>
              <w:t>профессиональное образование – Государственное образовательное учреждение высшего профессионального образования "Мордовский</w:t>
            </w:r>
            <w:proofErr w:type="gramEnd"/>
            <w:r w:rsidRPr="00C0273F">
              <w:rPr>
                <w:rFonts w:ascii="Times New Roman" w:hAnsi="Times New Roman"/>
                <w:noProof/>
                <w:sz w:val="20"/>
                <w:szCs w:val="24"/>
              </w:rPr>
              <w:t xml:space="preserve"> государственный университет им. Н.П. Огарева"</w:t>
            </w:r>
            <w:r>
              <w:rPr>
                <w:rFonts w:ascii="Times New Roman" w:hAnsi="Times New Roman"/>
                <w:noProof/>
                <w:sz w:val="20"/>
                <w:szCs w:val="24"/>
              </w:rPr>
              <w:t>, 2005, д</w:t>
            </w:r>
            <w:r w:rsidRPr="00C0273F">
              <w:rPr>
                <w:rFonts w:ascii="Times New Roman" w:hAnsi="Times New Roman"/>
                <w:noProof/>
                <w:sz w:val="20"/>
                <w:szCs w:val="24"/>
              </w:rPr>
              <w:t>иплом</w:t>
            </w:r>
            <w:r w:rsidRPr="00BC0D3F">
              <w:rPr>
                <w:rFonts w:ascii="Times New Roman" w:hAnsi="Times New Roman"/>
                <w:noProof/>
                <w:sz w:val="20"/>
                <w:szCs w:val="24"/>
              </w:rPr>
              <w:t xml:space="preserve"> </w:t>
            </w:r>
            <w:r w:rsidRPr="00C0273F">
              <w:rPr>
                <w:rFonts w:ascii="Times New Roman" w:hAnsi="Times New Roman"/>
                <w:noProof/>
                <w:sz w:val="20"/>
                <w:szCs w:val="24"/>
              </w:rPr>
              <w:t>ВСВ</w:t>
            </w:r>
            <w:r w:rsidRPr="00BC0D3F">
              <w:rPr>
                <w:rFonts w:ascii="Times New Roman" w:hAnsi="Times New Roman"/>
                <w:noProof/>
                <w:sz w:val="20"/>
                <w:szCs w:val="24"/>
              </w:rPr>
              <w:t xml:space="preserve"> </w:t>
            </w:r>
            <w:r w:rsidRPr="00C0273F">
              <w:rPr>
                <w:rFonts w:ascii="Times New Roman" w:hAnsi="Times New Roman"/>
                <w:noProof/>
                <w:sz w:val="20"/>
                <w:szCs w:val="24"/>
              </w:rPr>
              <w:t>0033557</w:t>
            </w:r>
            <w:r w:rsidRPr="00BC0D3F">
              <w:rPr>
                <w:rFonts w:ascii="Times New Roman" w:hAnsi="Times New Roman"/>
                <w:noProof/>
                <w:sz w:val="20"/>
                <w:szCs w:val="24"/>
              </w:rPr>
              <w:t xml:space="preserve"> </w:t>
            </w:r>
            <w:r w:rsidRPr="00C0273F">
              <w:rPr>
                <w:rFonts w:ascii="Times New Roman" w:hAnsi="Times New Roman"/>
                <w:noProof/>
                <w:sz w:val="20"/>
                <w:szCs w:val="24"/>
              </w:rPr>
              <w:t>25.06.2005</w:t>
            </w:r>
          </w:p>
          <w:p w:rsidR="001206B8" w:rsidRPr="00C0273F" w:rsidRDefault="001206B8" w:rsidP="006B6065">
            <w:pPr>
              <w:rPr>
                <w:rFonts w:ascii="Times New Roman" w:hAnsi="Times New Roman"/>
                <w:sz w:val="20"/>
                <w:szCs w:val="24"/>
              </w:rPr>
            </w:pPr>
            <w:r w:rsidRPr="00F73612">
              <w:rPr>
                <w:rFonts w:ascii="Times New Roman" w:hAnsi="Times New Roman"/>
                <w:sz w:val="20"/>
                <w:szCs w:val="20"/>
              </w:rPr>
              <w:t xml:space="preserve">основное место работы или службы  –  </w:t>
            </w:r>
            <w:r w:rsidRPr="00C0273F">
              <w:rPr>
                <w:rFonts w:ascii="Times New Roman" w:hAnsi="Times New Roman"/>
                <w:noProof/>
                <w:sz w:val="20"/>
                <w:szCs w:val="24"/>
              </w:rPr>
              <w:t>пенсионер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Pr="00C0273F" w:rsidRDefault="001206B8" w:rsidP="00A1245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C0273F">
              <w:rPr>
                <w:rFonts w:ascii="Times New Roman" w:hAnsi="Times New Roman"/>
                <w:noProof/>
                <w:sz w:val="20"/>
                <w:szCs w:val="24"/>
              </w:rPr>
              <w:lastRenderedPageBreak/>
              <w:t>член политической партии "КПРФ - КОММУНИСТИЧЕСКАЯ ПАРТИЯ РОССИЙСКОЙ ФЕДЕРАЦИИ</w:t>
            </w:r>
            <w:r w:rsidRPr="00C0273F">
              <w:rPr>
                <w:rFonts w:ascii="Times New Roman" w:hAnsi="Times New Roman"/>
                <w:noProof/>
                <w:sz w:val="20"/>
                <w:szCs w:val="24"/>
              </w:rPr>
              <w:lastRenderedPageBreak/>
              <w:t>"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Pr="00C0273F" w:rsidRDefault="001206B8" w:rsidP="00A1245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C0273F">
              <w:rPr>
                <w:rFonts w:ascii="Times New Roman" w:hAnsi="Times New Roman"/>
                <w:noProof/>
                <w:sz w:val="20"/>
                <w:szCs w:val="24"/>
              </w:rPr>
              <w:lastRenderedPageBreak/>
              <w:t xml:space="preserve">"КПРФ - КАМЧАТСКОЕ КРАЕВОЕ ОТДЕЛЕНИЕ политической партии КОММУНИСТИЧЕСКАЯ ПАРТИЯ </w:t>
            </w:r>
            <w:r w:rsidRPr="00C0273F">
              <w:rPr>
                <w:rFonts w:ascii="Times New Roman" w:hAnsi="Times New Roman"/>
                <w:noProof/>
                <w:sz w:val="20"/>
                <w:szCs w:val="24"/>
              </w:rPr>
              <w:lastRenderedPageBreak/>
              <w:t>РОССИЙСКОЙ ФЕДЕРАЦИИ"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Pr="00C0273F" w:rsidRDefault="001206B8" w:rsidP="00A1245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C0273F">
              <w:rPr>
                <w:rFonts w:ascii="Times New Roman" w:hAnsi="Times New Roman"/>
                <w:noProof/>
                <w:sz w:val="20"/>
                <w:szCs w:val="24"/>
              </w:rPr>
              <w:lastRenderedPageBreak/>
              <w:t>22.07.2026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Pr="00C0273F" w:rsidRDefault="001206B8" w:rsidP="00A1245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Pr="00C0273F" w:rsidRDefault="001206B8" w:rsidP="00A1245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C0273F">
              <w:rPr>
                <w:rFonts w:ascii="Times New Roman" w:hAnsi="Times New Roman"/>
                <w:noProof/>
                <w:sz w:val="20"/>
                <w:szCs w:val="24"/>
              </w:rPr>
              <w:t>22.07.2026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Pr="00F73612" w:rsidRDefault="00120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Pr="00F73612" w:rsidRDefault="00120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Pr="001206B8" w:rsidRDefault="001206B8">
            <w:pPr>
              <w:spacing w:after="0" w:line="240" w:lineRule="auto"/>
              <w:rPr>
                <w:rFonts w:ascii="Times New Roman" w:hAnsi="Times New Roman"/>
                <w:noProof/>
                <w:sz w:val="18"/>
                <w:szCs w:val="24"/>
              </w:rPr>
            </w:pPr>
            <w:r w:rsidRPr="001206B8">
              <w:rPr>
                <w:rFonts w:ascii="Times New Roman" w:hAnsi="Times New Roman"/>
                <w:noProof/>
                <w:sz w:val="18"/>
                <w:szCs w:val="24"/>
              </w:rPr>
              <w:t>29.07.2026</w:t>
            </w:r>
          </w:p>
          <w:p w:rsidR="001206B8" w:rsidRPr="00F73612" w:rsidRDefault="00120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№6/3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Pr="00F73612" w:rsidRDefault="00120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Pr="00A40058" w:rsidRDefault="001206B8" w:rsidP="002E1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1206B8" w:rsidTr="001206B8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Pr="001114A7" w:rsidRDefault="001114A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  <w:bookmarkStart w:id="0" w:name="_GoBack"/>
            <w:bookmarkEnd w:id="0"/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Default="001206B8" w:rsidP="006B6065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proofErr w:type="gramStart"/>
            <w:r w:rsidRPr="00C0273F">
              <w:rPr>
                <w:rFonts w:ascii="Times New Roman" w:hAnsi="Times New Roman"/>
                <w:noProof/>
                <w:sz w:val="20"/>
                <w:szCs w:val="20"/>
              </w:rPr>
              <w:t>Сидоренко Денис Алекс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андрович, дата рождения – </w:t>
            </w:r>
            <w:r w:rsidRPr="00C0273F">
              <w:rPr>
                <w:rFonts w:ascii="Times New Roman" w:hAnsi="Times New Roman"/>
                <w:noProof/>
                <w:sz w:val="20"/>
                <w:szCs w:val="20"/>
              </w:rPr>
              <w:t>1981</w:t>
            </w:r>
            <w:r w:rsidRPr="00F73612">
              <w:rPr>
                <w:rFonts w:ascii="Times New Roman" w:hAnsi="Times New Roman"/>
                <w:sz w:val="20"/>
                <w:szCs w:val="20"/>
              </w:rPr>
              <w:t xml:space="preserve"> г.р., </w:t>
            </w:r>
            <w:r w:rsidRPr="00C0273F">
              <w:rPr>
                <w:rFonts w:ascii="Times New Roman" w:hAnsi="Times New Roman"/>
                <w:noProof/>
                <w:sz w:val="20"/>
                <w:szCs w:val="20"/>
              </w:rPr>
              <w:t>место рождения – г. Черкассы Украина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Pr="00C0273F">
              <w:rPr>
                <w:rFonts w:ascii="Times New Roman" w:hAnsi="Times New Roman"/>
                <w:noProof/>
                <w:sz w:val="20"/>
                <w:szCs w:val="20"/>
              </w:rPr>
              <w:t>адрес места жительства – Камча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тский край, город Вилючинск,</w:t>
            </w:r>
            <w:r w:rsidRPr="00C0273F">
              <w:rPr>
                <w:rFonts w:ascii="Times New Roman" w:hAnsi="Times New Roman"/>
                <w:noProof/>
                <w:sz w:val="20"/>
                <w:szCs w:val="20"/>
              </w:rPr>
              <w:t xml:space="preserve"> профессиональное образование – Черкасский государственный университет имени Богдана Хмельницкого, 2003, диплом, ЕР, 23096411, 27.06.2003,</w:t>
            </w:r>
            <w:proofErr w:type="gramEnd"/>
          </w:p>
          <w:p w:rsidR="001206B8" w:rsidRDefault="001206B8" w:rsidP="006B6065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</w:p>
          <w:p w:rsidR="001206B8" w:rsidRPr="00C0273F" w:rsidRDefault="001206B8" w:rsidP="006B60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273F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Pr="00F73612">
              <w:rPr>
                <w:rFonts w:ascii="Times New Roman" w:hAnsi="Times New Roman"/>
                <w:sz w:val="20"/>
                <w:szCs w:val="20"/>
              </w:rPr>
              <w:t xml:space="preserve">основное место работы или службы  –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273F">
              <w:rPr>
                <w:rFonts w:ascii="Times New Roman" w:hAnsi="Times New Roman"/>
                <w:noProof/>
                <w:sz w:val="20"/>
                <w:szCs w:val="20"/>
              </w:rPr>
              <w:t xml:space="preserve">войсковая часть, инженер-электроник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Pr="00C0273F" w:rsidRDefault="001206B8" w:rsidP="00A124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273F">
              <w:rPr>
                <w:rFonts w:ascii="Times New Roman" w:hAnsi="Times New Roman"/>
                <w:noProof/>
                <w:sz w:val="20"/>
                <w:szCs w:val="20"/>
              </w:rPr>
              <w:t>член "Политической партии ЛДПР – Либерально-демократическая партия России"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Pr="00C0273F" w:rsidRDefault="001206B8" w:rsidP="00A124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273F">
              <w:rPr>
                <w:rFonts w:ascii="Times New Roman" w:hAnsi="Times New Roman"/>
                <w:noProof/>
                <w:sz w:val="20"/>
                <w:szCs w:val="20"/>
              </w:rPr>
              <w:t>Камчатское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Pr="00C0273F" w:rsidRDefault="001206B8" w:rsidP="00A124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273F">
              <w:rPr>
                <w:rFonts w:ascii="Times New Roman" w:hAnsi="Times New Roman"/>
                <w:noProof/>
                <w:sz w:val="20"/>
                <w:szCs w:val="20"/>
              </w:rPr>
              <w:t>22.07.2026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Pr="00C0273F" w:rsidRDefault="001206B8" w:rsidP="00A124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Pr="00C0273F" w:rsidRDefault="001206B8" w:rsidP="00A124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273F">
              <w:rPr>
                <w:rFonts w:ascii="Times New Roman" w:hAnsi="Times New Roman"/>
                <w:noProof/>
                <w:sz w:val="20"/>
                <w:szCs w:val="20"/>
              </w:rPr>
              <w:t>22.07.2026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Pr="00C0273F" w:rsidRDefault="00120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Pr="00C0273F" w:rsidRDefault="00120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Pr="001206B8" w:rsidRDefault="001206B8">
            <w:pPr>
              <w:spacing w:after="0" w:line="240" w:lineRule="auto"/>
              <w:rPr>
                <w:rFonts w:ascii="Times New Roman" w:hAnsi="Times New Roman"/>
                <w:noProof/>
                <w:sz w:val="18"/>
                <w:szCs w:val="24"/>
              </w:rPr>
            </w:pPr>
            <w:r w:rsidRPr="001206B8">
              <w:rPr>
                <w:rFonts w:ascii="Times New Roman" w:hAnsi="Times New Roman"/>
                <w:noProof/>
                <w:sz w:val="18"/>
                <w:szCs w:val="24"/>
              </w:rPr>
              <w:t>29.07.2026</w:t>
            </w:r>
          </w:p>
          <w:p w:rsidR="001206B8" w:rsidRPr="00C0273F" w:rsidRDefault="00120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№6/4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Pr="00C0273F" w:rsidRDefault="00120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B8" w:rsidRPr="00A40058" w:rsidRDefault="001206B8" w:rsidP="002E1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</w:tbl>
    <w:p w:rsidR="003E42C1" w:rsidRDefault="003E42C1"/>
    <w:sectPr w:rsidR="003E42C1">
      <w:footerReference w:type="default" r:id="rId8"/>
      <w:pgSz w:w="16838" w:h="11906" w:orient="landscape"/>
      <w:pgMar w:top="567" w:right="850" w:bottom="624" w:left="850" w:header="0" w:footer="15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4CB" w:rsidRDefault="003704CB">
      <w:pPr>
        <w:spacing w:after="0" w:line="240" w:lineRule="auto"/>
      </w:pPr>
      <w:r>
        <w:separator/>
      </w:r>
    </w:p>
  </w:endnote>
  <w:endnote w:type="continuationSeparator" w:id="0">
    <w:p w:rsidR="003704CB" w:rsidRDefault="00370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1"/>
    <w:family w:val="roman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2C1" w:rsidRDefault="003E42C1">
    <w:pPr>
      <w:pStyle w:val="af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4CB" w:rsidRDefault="003704CB">
      <w:pPr>
        <w:spacing w:after="0" w:line="240" w:lineRule="auto"/>
      </w:pPr>
      <w:r>
        <w:separator/>
      </w:r>
    </w:p>
  </w:footnote>
  <w:footnote w:type="continuationSeparator" w:id="0">
    <w:p w:rsidR="003704CB" w:rsidRDefault="003704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2C1"/>
    <w:rsid w:val="001114A7"/>
    <w:rsid w:val="001206B8"/>
    <w:rsid w:val="003704CB"/>
    <w:rsid w:val="003E42C1"/>
    <w:rsid w:val="005E783B"/>
    <w:rsid w:val="006B6065"/>
    <w:rsid w:val="00B16CE2"/>
    <w:rsid w:val="00BC0D3F"/>
    <w:rsid w:val="00C0273F"/>
    <w:rsid w:val="00E32745"/>
    <w:rsid w:val="00E527C0"/>
    <w:rsid w:val="00F7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 w:val="0"/>
      <w:spacing w:after="160" w:line="259" w:lineRule="auto"/>
    </w:pPr>
  </w:style>
  <w:style w:type="paragraph" w:styleId="1">
    <w:name w:val="heading 1"/>
    <w:link w:val="10"/>
    <w:uiPriority w:val="9"/>
    <w:qFormat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9">
    <w:name w:val="Название объекта Знак"/>
    <w:basedOn w:val="a0"/>
    <w:link w:val="caption1"/>
    <w:uiPriority w:val="35"/>
    <w:qFormat/>
    <w:rPr>
      <w:b/>
      <w:bCs/>
      <w:color w:val="4472C4" w:themeColor="accent1"/>
      <w:sz w:val="18"/>
      <w:szCs w:val="18"/>
    </w:rPr>
  </w:style>
  <w:style w:type="character" w:customStyle="1" w:styleId="aa">
    <w:name w:val="Текст сноски Знак"/>
    <w:link w:val="ab"/>
    <w:uiPriority w:val="99"/>
    <w:qFormat/>
    <w:rPr>
      <w:sz w:val="18"/>
    </w:rPr>
  </w:style>
  <w:style w:type="character" w:customStyle="1" w:styleId="ac">
    <w:name w:val="Символ сноски"/>
    <w:basedOn w:val="a0"/>
    <w:uiPriority w:val="99"/>
    <w:unhideWhenUsed/>
    <w:qFormat/>
    <w:rPr>
      <w:vertAlign w:val="superscript"/>
    </w:rPr>
  </w:style>
  <w:style w:type="character" w:styleId="ad">
    <w:name w:val="footnote reference"/>
    <w:rPr>
      <w:vertAlign w:val="superscript"/>
    </w:rPr>
  </w:style>
  <w:style w:type="character" w:customStyle="1" w:styleId="ae">
    <w:name w:val="Текст концевой сноски Знак"/>
    <w:link w:val="af"/>
    <w:uiPriority w:val="99"/>
    <w:qFormat/>
    <w:rPr>
      <w:sz w:val="20"/>
    </w:rPr>
  </w:style>
  <w:style w:type="character" w:customStyle="1" w:styleId="af0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f1">
    <w:name w:val="endnote reference"/>
    <w:rPr>
      <w:vertAlign w:val="superscript"/>
    </w:rPr>
  </w:style>
  <w:style w:type="character" w:customStyle="1" w:styleId="af2">
    <w:name w:val="Верхний колонтитул Знак"/>
    <w:basedOn w:val="a0"/>
    <w:link w:val="af3"/>
    <w:uiPriority w:val="99"/>
    <w:qFormat/>
  </w:style>
  <w:style w:type="character" w:customStyle="1" w:styleId="af4">
    <w:name w:val="Нижний колонтитул Знак"/>
    <w:basedOn w:val="a0"/>
    <w:link w:val="af5"/>
    <w:uiPriority w:val="99"/>
    <w:qFormat/>
  </w:style>
  <w:style w:type="character" w:customStyle="1" w:styleId="af6">
    <w:name w:val="Текст выноски Знак"/>
    <w:basedOn w:val="a0"/>
    <w:link w:val="af7"/>
    <w:uiPriority w:val="99"/>
    <w:semiHidden/>
    <w:qFormat/>
    <w:rPr>
      <w:rFonts w:ascii="Tahoma" w:hAnsi="Tahoma" w:cs="Tahoma"/>
      <w:sz w:val="16"/>
      <w:szCs w:val="16"/>
    </w:rPr>
  </w:style>
  <w:style w:type="character" w:styleId="af8">
    <w:name w:val="line number"/>
    <w:basedOn w:val="a0"/>
    <w:uiPriority w:val="99"/>
    <w:semiHidden/>
    <w:unhideWhenUsed/>
    <w:qFormat/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paragraph" w:customStyle="1" w:styleId="afa">
    <w:name w:val="Заголовок"/>
    <w:basedOn w:val="a"/>
    <w:next w:val="afb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fb">
    <w:name w:val="Body Text"/>
    <w:basedOn w:val="a"/>
    <w:pPr>
      <w:spacing w:after="140" w:line="276" w:lineRule="auto"/>
    </w:pPr>
  </w:style>
  <w:style w:type="paragraph" w:styleId="afc">
    <w:name w:val="List"/>
    <w:basedOn w:val="afb"/>
    <w:rPr>
      <w:rFonts w:cs="Lohit Devanagari"/>
    </w:rPr>
  </w:style>
  <w:style w:type="paragraph" w:styleId="afd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e">
    <w:name w:val="index heading"/>
    <w:basedOn w:val="afa"/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styleId="aff0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caption1">
    <w:name w:val="caption1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paragraph" w:styleId="ab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paragraph" w:styleId="af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1">
    <w:name w:val="TOC Heading"/>
    <w:uiPriority w:val="39"/>
    <w:unhideWhenUsed/>
    <w:qFormat/>
    <w:pPr>
      <w:spacing w:after="160" w:line="259" w:lineRule="auto"/>
    </w:pPr>
  </w:style>
  <w:style w:type="paragraph" w:styleId="aff2">
    <w:name w:val="table of figures"/>
    <w:basedOn w:val="a"/>
    <w:next w:val="a"/>
    <w:uiPriority w:val="99"/>
    <w:unhideWhenUsed/>
    <w:pPr>
      <w:spacing w:after="0"/>
    </w:pPr>
  </w:style>
  <w:style w:type="paragraph" w:customStyle="1" w:styleId="aff3">
    <w:name w:val="Колонтитул"/>
    <w:basedOn w:val="a"/>
    <w:qFormat/>
  </w:style>
  <w:style w:type="paragraph" w:styleId="af3">
    <w:name w:val="header"/>
    <w:basedOn w:val="a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foot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7">
    <w:name w:val="Balloon Text"/>
    <w:basedOn w:val="a"/>
    <w:link w:val="af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b/>
        <w:sz w:val="22"/>
      </w:rPr>
      <w:tblPr/>
      <w:tcPr>
        <w:shd w:val="clear" w:color="4472C4" w:fill="4472C4" w:themeFill="accent1"/>
      </w:tcPr>
    </w:tblStylePr>
    <w:tblStylePr w:type="lastCol">
      <w:rPr>
        <w:b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b/>
        <w:sz w:val="22"/>
      </w:rPr>
      <w:tblPr/>
      <w:tcPr>
        <w:shd w:val="clear" w:color="5B9BD5" w:fill="5B9BD5" w:themeFill="accent5"/>
      </w:tcPr>
    </w:tblStylePr>
    <w:tblStylePr w:type="lastCol">
      <w:rPr>
        <w:b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B9BD5" w:fill="5B9BD5" w:themeFill="accent5"/>
      </w:tcPr>
    </w:tblStylePr>
    <w:tblStylePr w:type="lastRow">
      <w:rPr>
        <w:sz w:val="22"/>
      </w:rPr>
      <w:tblPr/>
      <w:tcPr>
        <w:shd w:val="clear" w:color="5B9BD5" w:fill="5B9BD5" w:themeFill="accent5"/>
      </w:tcPr>
    </w:tblStylePr>
    <w:tblStylePr w:type="firstCol">
      <w:rPr>
        <w:sz w:val="22"/>
      </w:rPr>
      <w:tblPr/>
      <w:tcPr>
        <w:shd w:val="clear" w:color="5B9BD5" w:fill="5B9BD5" w:themeFill="accent5"/>
      </w:tcPr>
    </w:tblStylePr>
    <w:tblStylePr w:type="lastCol">
      <w:rPr>
        <w:sz w:val="22"/>
      </w:rPr>
      <w:tblPr/>
      <w:tcPr>
        <w:shd w:val="clear" w:color="5B9BD5" w:fill="5B9BD5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B9BD5" w:fill="5B9BD5" w:themeFill="accent5"/>
      </w:tcPr>
    </w:tblStylePr>
    <w:tblStylePr w:type="lastRow">
      <w:rPr>
        <w:sz w:val="22"/>
      </w:rPr>
      <w:tblPr/>
      <w:tcPr>
        <w:shd w:val="clear" w:color="5B9BD5" w:fill="5B9BD5" w:themeFill="accent5"/>
      </w:tcPr>
    </w:tblStylePr>
    <w:tblStylePr w:type="firstCol">
      <w:rPr>
        <w:sz w:val="22"/>
      </w:rPr>
      <w:tblPr/>
      <w:tcPr>
        <w:shd w:val="clear" w:color="5B9BD5" w:fill="5B9BD5" w:themeFill="accent5"/>
      </w:tcPr>
    </w:tblStylePr>
    <w:tblStylePr w:type="lastCol">
      <w:rPr>
        <w:sz w:val="22"/>
      </w:rPr>
      <w:tblPr/>
      <w:tcPr>
        <w:shd w:val="clear" w:color="5B9BD5" w:fill="5B9BD5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aff4">
    <w:name w:val="Table Grid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 w:val="0"/>
      <w:spacing w:after="160" w:line="259" w:lineRule="auto"/>
    </w:pPr>
  </w:style>
  <w:style w:type="paragraph" w:styleId="1">
    <w:name w:val="heading 1"/>
    <w:link w:val="10"/>
    <w:uiPriority w:val="9"/>
    <w:qFormat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9">
    <w:name w:val="Название объекта Знак"/>
    <w:basedOn w:val="a0"/>
    <w:link w:val="caption1"/>
    <w:uiPriority w:val="35"/>
    <w:qFormat/>
    <w:rPr>
      <w:b/>
      <w:bCs/>
      <w:color w:val="4472C4" w:themeColor="accent1"/>
      <w:sz w:val="18"/>
      <w:szCs w:val="18"/>
    </w:rPr>
  </w:style>
  <w:style w:type="character" w:customStyle="1" w:styleId="aa">
    <w:name w:val="Текст сноски Знак"/>
    <w:link w:val="ab"/>
    <w:uiPriority w:val="99"/>
    <w:qFormat/>
    <w:rPr>
      <w:sz w:val="18"/>
    </w:rPr>
  </w:style>
  <w:style w:type="character" w:customStyle="1" w:styleId="ac">
    <w:name w:val="Символ сноски"/>
    <w:basedOn w:val="a0"/>
    <w:uiPriority w:val="99"/>
    <w:unhideWhenUsed/>
    <w:qFormat/>
    <w:rPr>
      <w:vertAlign w:val="superscript"/>
    </w:rPr>
  </w:style>
  <w:style w:type="character" w:styleId="ad">
    <w:name w:val="footnote reference"/>
    <w:rPr>
      <w:vertAlign w:val="superscript"/>
    </w:rPr>
  </w:style>
  <w:style w:type="character" w:customStyle="1" w:styleId="ae">
    <w:name w:val="Текст концевой сноски Знак"/>
    <w:link w:val="af"/>
    <w:uiPriority w:val="99"/>
    <w:qFormat/>
    <w:rPr>
      <w:sz w:val="20"/>
    </w:rPr>
  </w:style>
  <w:style w:type="character" w:customStyle="1" w:styleId="af0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f1">
    <w:name w:val="endnote reference"/>
    <w:rPr>
      <w:vertAlign w:val="superscript"/>
    </w:rPr>
  </w:style>
  <w:style w:type="character" w:customStyle="1" w:styleId="af2">
    <w:name w:val="Верхний колонтитул Знак"/>
    <w:basedOn w:val="a0"/>
    <w:link w:val="af3"/>
    <w:uiPriority w:val="99"/>
    <w:qFormat/>
  </w:style>
  <w:style w:type="character" w:customStyle="1" w:styleId="af4">
    <w:name w:val="Нижний колонтитул Знак"/>
    <w:basedOn w:val="a0"/>
    <w:link w:val="af5"/>
    <w:uiPriority w:val="99"/>
    <w:qFormat/>
  </w:style>
  <w:style w:type="character" w:customStyle="1" w:styleId="af6">
    <w:name w:val="Текст выноски Знак"/>
    <w:basedOn w:val="a0"/>
    <w:link w:val="af7"/>
    <w:uiPriority w:val="99"/>
    <w:semiHidden/>
    <w:qFormat/>
    <w:rPr>
      <w:rFonts w:ascii="Tahoma" w:hAnsi="Tahoma" w:cs="Tahoma"/>
      <w:sz w:val="16"/>
      <w:szCs w:val="16"/>
    </w:rPr>
  </w:style>
  <w:style w:type="character" w:styleId="af8">
    <w:name w:val="line number"/>
    <w:basedOn w:val="a0"/>
    <w:uiPriority w:val="99"/>
    <w:semiHidden/>
    <w:unhideWhenUsed/>
    <w:qFormat/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paragraph" w:customStyle="1" w:styleId="afa">
    <w:name w:val="Заголовок"/>
    <w:basedOn w:val="a"/>
    <w:next w:val="afb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fb">
    <w:name w:val="Body Text"/>
    <w:basedOn w:val="a"/>
    <w:pPr>
      <w:spacing w:after="140" w:line="276" w:lineRule="auto"/>
    </w:pPr>
  </w:style>
  <w:style w:type="paragraph" w:styleId="afc">
    <w:name w:val="List"/>
    <w:basedOn w:val="afb"/>
    <w:rPr>
      <w:rFonts w:cs="Lohit Devanagari"/>
    </w:rPr>
  </w:style>
  <w:style w:type="paragraph" w:styleId="afd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e">
    <w:name w:val="index heading"/>
    <w:basedOn w:val="afa"/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styleId="aff0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caption1">
    <w:name w:val="caption1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paragraph" w:styleId="ab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paragraph" w:styleId="af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1">
    <w:name w:val="TOC Heading"/>
    <w:uiPriority w:val="39"/>
    <w:unhideWhenUsed/>
    <w:qFormat/>
    <w:pPr>
      <w:spacing w:after="160" w:line="259" w:lineRule="auto"/>
    </w:pPr>
  </w:style>
  <w:style w:type="paragraph" w:styleId="aff2">
    <w:name w:val="table of figures"/>
    <w:basedOn w:val="a"/>
    <w:next w:val="a"/>
    <w:uiPriority w:val="99"/>
    <w:unhideWhenUsed/>
    <w:pPr>
      <w:spacing w:after="0"/>
    </w:pPr>
  </w:style>
  <w:style w:type="paragraph" w:customStyle="1" w:styleId="aff3">
    <w:name w:val="Колонтитул"/>
    <w:basedOn w:val="a"/>
    <w:qFormat/>
  </w:style>
  <w:style w:type="paragraph" w:styleId="af3">
    <w:name w:val="header"/>
    <w:basedOn w:val="a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foot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7">
    <w:name w:val="Balloon Text"/>
    <w:basedOn w:val="a"/>
    <w:link w:val="af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b/>
        <w:sz w:val="22"/>
      </w:rPr>
      <w:tblPr/>
      <w:tcPr>
        <w:shd w:val="clear" w:color="4472C4" w:fill="4472C4" w:themeFill="accent1"/>
      </w:tcPr>
    </w:tblStylePr>
    <w:tblStylePr w:type="lastCol">
      <w:rPr>
        <w:b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b/>
        <w:sz w:val="22"/>
      </w:rPr>
      <w:tblPr/>
      <w:tcPr>
        <w:shd w:val="clear" w:color="5B9BD5" w:fill="5B9BD5" w:themeFill="accent5"/>
      </w:tcPr>
    </w:tblStylePr>
    <w:tblStylePr w:type="lastCol">
      <w:rPr>
        <w:b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B9BD5" w:fill="5B9BD5" w:themeFill="accent5"/>
      </w:tcPr>
    </w:tblStylePr>
    <w:tblStylePr w:type="lastRow">
      <w:rPr>
        <w:sz w:val="22"/>
      </w:rPr>
      <w:tblPr/>
      <w:tcPr>
        <w:shd w:val="clear" w:color="5B9BD5" w:fill="5B9BD5" w:themeFill="accent5"/>
      </w:tcPr>
    </w:tblStylePr>
    <w:tblStylePr w:type="firstCol">
      <w:rPr>
        <w:sz w:val="22"/>
      </w:rPr>
      <w:tblPr/>
      <w:tcPr>
        <w:shd w:val="clear" w:color="5B9BD5" w:fill="5B9BD5" w:themeFill="accent5"/>
      </w:tcPr>
    </w:tblStylePr>
    <w:tblStylePr w:type="lastCol">
      <w:rPr>
        <w:sz w:val="22"/>
      </w:rPr>
      <w:tblPr/>
      <w:tcPr>
        <w:shd w:val="clear" w:color="5B9BD5" w:fill="5B9BD5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B9BD5" w:fill="5B9BD5" w:themeFill="accent5"/>
      </w:tcPr>
    </w:tblStylePr>
    <w:tblStylePr w:type="lastRow">
      <w:rPr>
        <w:sz w:val="22"/>
      </w:rPr>
      <w:tblPr/>
      <w:tcPr>
        <w:shd w:val="clear" w:color="5B9BD5" w:fill="5B9BD5" w:themeFill="accent5"/>
      </w:tcPr>
    </w:tblStylePr>
    <w:tblStylePr w:type="firstCol">
      <w:rPr>
        <w:sz w:val="22"/>
      </w:rPr>
      <w:tblPr/>
      <w:tcPr>
        <w:shd w:val="clear" w:color="5B9BD5" w:fill="5B9BD5" w:themeFill="accent5"/>
      </w:tcPr>
    </w:tblStylePr>
    <w:tblStylePr w:type="lastCol">
      <w:rPr>
        <w:sz w:val="22"/>
      </w:rPr>
      <w:tblPr/>
      <w:tcPr>
        <w:shd w:val="clear" w:color="5B9BD5" w:fill="5B9BD5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aff4">
    <w:name w:val="Table Grid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AB350-F785-416C-90B2-A20A5F82B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1</cp:lastModifiedBy>
  <cp:revision>2</cp:revision>
  <dcterms:created xsi:type="dcterms:W3CDTF">2026-07-30T05:18:00Z</dcterms:created>
  <dcterms:modified xsi:type="dcterms:W3CDTF">2026-07-30T05:18:00Z</dcterms:modified>
  <dc:language>ru-RU</dc:language>
</cp:coreProperties>
</file>