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shd w:val="clear" w:color="auto" w:fill="D9D9D9" w:themeFill="background1" w:themeFillShade="d9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Сведения о выдвинутых кандидатах в депутаты Законодательного Собрания Камчатского края пятого созыва на 09.0</w:t>
      </w:r>
      <w:r>
        <w:rPr>
          <w:rFonts w:cs="Times New Roman" w:ascii="Times New Roman" w:hAnsi="Times New Roman"/>
          <w:b/>
          <w:bCs/>
          <w:sz w:val="24"/>
          <w:szCs w:val="24"/>
        </w:rPr>
        <w:t>7</w:t>
      </w:r>
      <w:r>
        <w:rPr>
          <w:rFonts w:cs="Times New Roman" w:ascii="Times New Roman" w:hAnsi="Times New Roman"/>
          <w:b/>
          <w:bCs/>
          <w:sz w:val="24"/>
          <w:szCs w:val="24"/>
        </w:rPr>
        <w:t>.2026</w:t>
      </w:r>
    </w:p>
    <w:p>
      <w:pPr>
        <w:pStyle w:val="Normal"/>
        <w:spacing w:before="0" w:after="0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15668" w:type="dxa"/>
        <w:jc w:val="left"/>
        <w:tblInd w:w="-27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noHBand="0" w:noVBand="1" w:firstColumn="1" w:lastRow="0" w:lastColumn="0" w:firstRow="1"/>
      </w:tblPr>
      <w:tblGrid>
        <w:gridCol w:w="493"/>
        <w:gridCol w:w="3864"/>
        <w:gridCol w:w="1399"/>
        <w:gridCol w:w="1311"/>
        <w:gridCol w:w="1041"/>
        <w:gridCol w:w="1081"/>
        <w:gridCol w:w="1148"/>
        <w:gridCol w:w="1111"/>
        <w:gridCol w:w="1131"/>
        <w:gridCol w:w="950"/>
        <w:gridCol w:w="1073"/>
        <w:gridCol w:w="1065"/>
      </w:tblGrid>
      <w:tr>
        <w:trPr>
          <w:tblHeader w:val="true"/>
        </w:trPr>
        <w:tc>
          <w:tcPr>
            <w:tcW w:w="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п/п</w:t>
            </w:r>
          </w:p>
        </w:tc>
        <w:tc>
          <w:tcPr>
            <w:tcW w:w="3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Персональные данные кандидата</w:t>
            </w:r>
          </w:p>
        </w:tc>
        <w:tc>
          <w:tcPr>
            <w:tcW w:w="1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Принадлежность к общественному объединению</w:t>
            </w:r>
          </w:p>
        </w:tc>
        <w:tc>
          <w:tcPr>
            <w:tcW w:w="13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Субъект выдвижения</w:t>
            </w:r>
          </w:p>
        </w:tc>
        <w:tc>
          <w:tcPr>
            <w:tcW w:w="10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Дата выдвижения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Основание регистр. (для подписей-число)</w:t>
            </w:r>
          </w:p>
        </w:tc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Дата представления доктов на регистр.</w:t>
            </w:r>
          </w:p>
        </w:tc>
        <w:tc>
          <w:tcPr>
            <w:tcW w:w="4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Дата и номер решения комиссии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Текущий статус</w:t>
            </w:r>
          </w:p>
          <w:p>
            <w:pPr>
              <w:pStyle w:val="Normal"/>
              <w:spacing w:before="0" w:after="1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blHeader w:val="true"/>
        </w:trPr>
        <w:tc>
          <w:tcPr>
            <w:tcW w:w="4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8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3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3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0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0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1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об утрате статуса кандидата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об отказе в регистр.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о регистр.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об отмене (аннулир) регистр.</w:t>
            </w:r>
          </w:p>
        </w:tc>
        <w:tc>
          <w:tcPr>
            <w:tcW w:w="10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34" w:after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Атлуханов Анар Бейбалаевич, дата рождения – 1982г.р., место рождения – г. Петропавловск-Камчатский-50 Камчатская область РСФСР, адрес места жительства – Камчатский край, г. Вилючинск,</w:t>
            </w: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</w:rPr>
              <w:t xml:space="preserve"> профессиональное образование – федеральное государственное бюджетное образовательное учреждение высшего образования «Владивостокский государственный университет», 2024, диплом о среднем профессиональном образовании, 102507, 0014031, 25.03.2024, основное место работы или службы, занимаемая должность / род занятий – индивидуальный предприниматель Григорьева Мария Андреевна, технический эксперт, депутат Думы Вилючинского городского округа закрытого административно-территориального образования города Вилючинска Камчатского края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член Всероссийской политической партии "ЕДИНАЯ РОССИЯ"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Камчатское региональное отделение Всероссийской политической партии "ЕДИНАЯ РОССИЯ"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07.07.2026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Выдвинутый кандидат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widowControl/>
        <w:suppressAutoHyphens w:val="false"/>
        <w:bidi w:val="0"/>
        <w:spacing w:lineRule="auto" w:line="259" w:before="0" w:after="160"/>
        <w:jc w:val="left"/>
        <w:rPr/>
      </w:pPr>
      <w:r>
        <w:rPr/>
      </w:r>
    </w:p>
    <w:sectPr>
      <w:footerReference w:type="default" r:id="rId2"/>
      <w:type w:val="nextPage"/>
      <w:pgSz w:orient="landscape" w:w="16838" w:h="11906"/>
      <w:pgMar w:left="850" w:right="850" w:gutter="0" w:header="0" w:top="567" w:footer="158" w:bottom="62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lang w:val="en-US"/>
      </w:rPr>
    </w:pPr>
    <w:r>
      <w:rPr>
        <w:lang w:val="en-US"/>
      </w:rPr>
    </w:r>
  </w:p>
</w:ftr>
</file>

<file path=word/settings.xml><?xml version="1.0" encoding="utf-8"?>
<w:settings xmlns:w="http://schemas.openxmlformats.org/wordprocessingml/2006/main">
  <w:zoom w:percent="18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Liberation Sans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spacing w:lineRule="auto" w:line="259" w:before="0" w:after="160"/>
      <w:jc w:val="left"/>
    </w:pPr>
    <w:rPr>
      <w:rFonts w:ascii="Calibri" w:hAnsi="Calibri" w:eastAsia="Calibri" w:cs="Liberation Sans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link w:val="1"/>
    <w:uiPriority w:val="9"/>
    <w:qFormat/>
    <w:pPr>
      <w:keepNext w:val="true"/>
      <w:keepLines/>
      <w:widowControl/>
      <w:suppressAutoHyphens w:val="true"/>
      <w:bidi w:val="0"/>
      <w:spacing w:lineRule="auto" w:line="259" w:before="480" w:after="0"/>
      <w:jc w:val="left"/>
      <w:outlineLvl w:val="0"/>
    </w:pPr>
    <w:rPr>
      <w:rFonts w:ascii="Calibri Light" w:hAnsi="Calibri Light" w:eastAsia="Liberation Sans" w:cs="Liberation Sans" w:asciiTheme="majorHAnsi" w:cstheme="majorBidi" w:eastAsiaTheme="majorEastAsia" w:hAnsiTheme="majorHAnsi"/>
      <w:b/>
      <w:bCs/>
      <w:color w:themeColor="accent1" w:themeShade="bf" w:val="2F5496"/>
      <w:kern w:val="0"/>
      <w:sz w:val="28"/>
      <w:szCs w:val="28"/>
      <w:lang w:val="ru-RU" w:eastAsia="en-US" w:bidi="ar-SA"/>
    </w:rPr>
  </w:style>
  <w:style w:type="paragraph" w:styleId="Heading2">
    <w:name w:val="Heading 2"/>
    <w:link w:val="2"/>
    <w:uiPriority w:val="9"/>
    <w:unhideWhenUsed/>
    <w:qFormat/>
    <w:pPr>
      <w:keepNext w:val="true"/>
      <w:keepLines/>
      <w:widowControl/>
      <w:suppressAutoHyphens w:val="true"/>
      <w:bidi w:val="0"/>
      <w:spacing w:lineRule="auto" w:line="259" w:before="200" w:after="0"/>
      <w:jc w:val="left"/>
      <w:outlineLvl w:val="1"/>
    </w:pPr>
    <w:rPr>
      <w:rFonts w:ascii="Calibri Light" w:hAnsi="Calibri Light" w:eastAsia="Liberation Sans" w:cs="Liberation Sans" w:asciiTheme="majorHAnsi" w:cstheme="majorBidi" w:eastAsiaTheme="majorEastAsia" w:hAnsiTheme="majorHAnsi"/>
      <w:b/>
      <w:bCs/>
      <w:color w:themeColor="accent1" w:val="4472C4"/>
      <w:kern w:val="0"/>
      <w:sz w:val="26"/>
      <w:szCs w:val="26"/>
      <w:lang w:val="ru-RU" w:eastAsia="en-US" w:bidi="ar-SA"/>
    </w:rPr>
  </w:style>
  <w:style w:type="paragraph" w:styleId="Heading3">
    <w:name w:val="Heading 3"/>
    <w:link w:val="3"/>
    <w:uiPriority w:val="9"/>
    <w:unhideWhenUsed/>
    <w:qFormat/>
    <w:pPr>
      <w:keepNext w:val="true"/>
      <w:keepLines/>
      <w:widowControl/>
      <w:suppressAutoHyphens w:val="true"/>
      <w:bidi w:val="0"/>
      <w:spacing w:lineRule="auto" w:line="259" w:before="200" w:after="0"/>
      <w:jc w:val="left"/>
      <w:outlineLvl w:val="2"/>
    </w:pPr>
    <w:rPr>
      <w:rFonts w:ascii="Calibri Light" w:hAnsi="Calibri Light" w:eastAsia="Liberation Sans" w:cs="Liberation Sans" w:asciiTheme="majorHAnsi" w:cstheme="majorBidi" w:eastAsiaTheme="majorEastAsia" w:hAnsiTheme="majorHAnsi"/>
      <w:b/>
      <w:bCs/>
      <w:color w:themeColor="accent1" w:val="4472C4"/>
      <w:kern w:val="0"/>
      <w:sz w:val="22"/>
      <w:szCs w:val="22"/>
      <w:lang w:val="ru-RU" w:eastAsia="en-US" w:bidi="ar-SA"/>
    </w:rPr>
  </w:style>
  <w:style w:type="paragraph" w:styleId="Heading4">
    <w:name w:val="Heading 4"/>
    <w:link w:val="4"/>
    <w:uiPriority w:val="9"/>
    <w:unhideWhenUsed/>
    <w:qFormat/>
    <w:pPr>
      <w:keepNext w:val="true"/>
      <w:keepLines/>
      <w:widowControl/>
      <w:suppressAutoHyphens w:val="true"/>
      <w:bidi w:val="0"/>
      <w:spacing w:lineRule="auto" w:line="259" w:before="200" w:after="0"/>
      <w:jc w:val="left"/>
      <w:outlineLvl w:val="3"/>
    </w:pPr>
    <w:rPr>
      <w:rFonts w:ascii="Calibri Light" w:hAnsi="Calibri Light" w:eastAsia="Liberation Sans" w:cs="Liberation Sans" w:asciiTheme="majorHAnsi" w:cstheme="majorBidi" w:eastAsiaTheme="majorEastAsia" w:hAnsiTheme="majorHAnsi"/>
      <w:b/>
      <w:bCs/>
      <w:i/>
      <w:iCs/>
      <w:color w:themeColor="accent1" w:val="4472C4"/>
      <w:kern w:val="0"/>
      <w:sz w:val="22"/>
      <w:szCs w:val="22"/>
      <w:lang w:val="ru-RU" w:eastAsia="en-US" w:bidi="ar-SA"/>
    </w:rPr>
  </w:style>
  <w:style w:type="paragraph" w:styleId="Heading5">
    <w:name w:val="Heading 5"/>
    <w:link w:val="5"/>
    <w:uiPriority w:val="9"/>
    <w:unhideWhenUsed/>
    <w:qFormat/>
    <w:pPr>
      <w:keepNext w:val="true"/>
      <w:keepLines/>
      <w:widowControl/>
      <w:suppressAutoHyphens w:val="true"/>
      <w:bidi w:val="0"/>
      <w:spacing w:lineRule="auto" w:line="259" w:before="200" w:after="0"/>
      <w:jc w:val="left"/>
      <w:outlineLvl w:val="4"/>
    </w:pPr>
    <w:rPr>
      <w:rFonts w:ascii="Calibri Light" w:hAnsi="Calibri Light" w:eastAsia="Liberation Sans" w:cs="Liberation Sans" w:asciiTheme="majorHAnsi" w:cstheme="majorBidi" w:eastAsiaTheme="majorEastAsia" w:hAnsiTheme="majorHAnsi"/>
      <w:color w:themeColor="accent1" w:themeShade="7f" w:val="1F3763"/>
      <w:kern w:val="0"/>
      <w:sz w:val="22"/>
      <w:szCs w:val="22"/>
      <w:lang w:val="ru-RU" w:eastAsia="en-US" w:bidi="ar-SA"/>
    </w:rPr>
  </w:style>
  <w:style w:type="paragraph" w:styleId="Heading6">
    <w:name w:val="Heading 6"/>
    <w:link w:val="6"/>
    <w:uiPriority w:val="9"/>
    <w:unhideWhenUsed/>
    <w:qFormat/>
    <w:pPr>
      <w:keepNext w:val="true"/>
      <w:keepLines/>
      <w:widowControl/>
      <w:suppressAutoHyphens w:val="true"/>
      <w:bidi w:val="0"/>
      <w:spacing w:lineRule="auto" w:line="259" w:before="200" w:after="0"/>
      <w:jc w:val="left"/>
      <w:outlineLvl w:val="5"/>
    </w:pPr>
    <w:rPr>
      <w:rFonts w:ascii="Calibri Light" w:hAnsi="Calibri Light" w:eastAsia="Liberation Sans" w:cs="Liberation Sans" w:asciiTheme="majorHAnsi" w:cstheme="majorBidi" w:eastAsiaTheme="majorEastAsia" w:hAnsiTheme="majorHAnsi"/>
      <w:i/>
      <w:iCs/>
      <w:color w:themeColor="accent1" w:themeShade="7f" w:val="1F3763"/>
      <w:kern w:val="0"/>
      <w:sz w:val="22"/>
      <w:szCs w:val="22"/>
      <w:lang w:val="ru-RU" w:eastAsia="en-US" w:bidi="ar-SA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Liberation Sans" w:hAnsi="Liberation Sans" w:eastAsia="Liberation Sans" w:cs="Liberation Sans"/>
      <w:i/>
      <w:iCs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Pr>
      <w:rFonts w:ascii="Liberation Sans" w:hAnsi="Liberation Sans" w:eastAsia="Liberation Sans" w:cs="Liberation Sans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Liberation Sans" w:hAnsi="Liberation Sans" w:eastAsia="Liberation Sans" w:cs="Liberation Sans"/>
      <w:sz w:val="34"/>
    </w:rPr>
  </w:style>
  <w:style w:type="character" w:styleId="3" w:customStyle="1">
    <w:name w:val="Заголовок 3 Знак"/>
    <w:basedOn w:val="DefaultParagraphFont"/>
    <w:uiPriority w:val="9"/>
    <w:qFormat/>
    <w:rPr>
      <w:rFonts w:ascii="Liberation Sans" w:hAnsi="Liberation Sans" w:eastAsia="Liberation Sans" w:cs="Liberation Sans"/>
      <w:sz w:val="30"/>
      <w:szCs w:val="30"/>
    </w:rPr>
  </w:style>
  <w:style w:type="character" w:styleId="4" w:customStyle="1">
    <w:name w:val="Заголовок 4 Знак"/>
    <w:basedOn w:val="DefaultParagraphFont"/>
    <w:uiPriority w:val="9"/>
    <w:qFormat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Style5" w:customStyle="1">
    <w:name w:val="Название Знак"/>
    <w:basedOn w:val="DefaultParagraphFont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8" w:customStyle="1">
    <w:name w:val="Название объекта Знак"/>
    <w:basedOn w:val="DefaultParagraphFont"/>
    <w:link w:val="Caption1"/>
    <w:uiPriority w:val="35"/>
    <w:qFormat/>
    <w:rPr>
      <w:b/>
      <w:bCs/>
      <w:color w:themeColor="accent1" w:val="4472C4"/>
      <w:sz w:val="18"/>
      <w:szCs w:val="18"/>
    </w:rPr>
  </w:style>
  <w:style w:type="character" w:styleId="Style9" w:customStyle="1">
    <w:name w:val="Текст сноски Знак"/>
    <w:uiPriority w:val="99"/>
    <w:qFormat/>
    <w:rPr>
      <w:sz w:val="18"/>
    </w:rPr>
  </w:style>
  <w:style w:type="character" w:styleId="Style10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1" w:customStyle="1">
    <w:name w:val="Текст концевой сноски Знак"/>
    <w:uiPriority w:val="99"/>
    <w:qFormat/>
    <w:rPr>
      <w:sz w:val="20"/>
    </w:rPr>
  </w:style>
  <w:style w:type="character" w:styleId="Style12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3" w:customStyle="1">
    <w:name w:val="Верхний колонтитул Знак"/>
    <w:basedOn w:val="DefaultParagraphFont"/>
    <w:uiPriority w:val="99"/>
    <w:qFormat/>
    <w:rPr/>
  </w:style>
  <w:style w:type="character" w:styleId="Style14" w:customStyle="1">
    <w:name w:val="Нижний колонтитул Знак"/>
    <w:basedOn w:val="DefaultParagraphFont"/>
    <w:uiPriority w:val="99"/>
    <w:qFormat/>
    <w:rPr/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qFormat/>
    <w:rPr/>
  </w:style>
  <w:style w:type="character" w:styleId="Hyperlink">
    <w:name w:val="Hyperlink"/>
    <w:uiPriority w:val="99"/>
    <w:unhideWhenUsed/>
    <w:rPr>
      <w:color w:themeColor="hyperlink" w:val="0563C1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pPr>
      <w:spacing w:before="0" w:after="160"/>
      <w:ind w:left="72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Liberation Sans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Caption1">
    <w:name w:val="caption1"/>
    <w:basedOn w:val="Normal"/>
    <w:next w:val="Normal"/>
    <w:link w:val="Style8"/>
    <w:uiPriority w:val="35"/>
    <w:semiHidden/>
    <w:unhideWhenUsed/>
    <w:qFormat/>
    <w:pPr>
      <w:spacing w:lineRule="auto" w:line="276"/>
    </w:pPr>
    <w:rPr>
      <w:b/>
      <w:bCs/>
      <w:color w:themeColor="accent1" w:val="4472C4"/>
      <w:sz w:val="18"/>
      <w:szCs w:val="18"/>
    </w:rPr>
  </w:style>
  <w:style w:type="paragraph" w:styleId="FootnoteText">
    <w:name w:val="Footnote Text"/>
    <w:basedOn w:val="Normal"/>
    <w:link w:val="Style9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link w:val="Style11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Liberation Sans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="0"/>
    </w:pPr>
    <w:rPr/>
  </w:style>
  <w:style w:type="paragraph" w:styleId="Style18">
    <w:name w:val="Колонтитул"/>
    <w:basedOn w:val="Normal"/>
    <w:qFormat/>
    <w:pPr/>
    <w:rPr/>
  </w:style>
  <w:style w:type="paragraph" w:styleId="Header">
    <w:name w:val="Header"/>
    <w:basedOn w:val="Normal"/>
    <w:link w:val="Style13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4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1ACDC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3C5E7" w:themeColor="accent1" w:sz="4" w:space="0"/>
          <w:left w:val="single" w:color="B3C5E7" w:themeColor="accent1" w:sz="4" w:space="0"/>
          <w:bottom w:val="single" w:color="B3C5E7" w:themeColor="accent1" w:sz="4" w:space="0"/>
          <w:right w:val="single" w:color="B3C5E7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4B28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ACACA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FDA6A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EC4E6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CD6EE" w:themeColor="accent5" w:sz="4" w:space="0"/>
          <w:left w:val="single" w:color="BCD6EE" w:themeColor="accent5" w:sz="4" w:space="0"/>
          <w:bottom w:val="single" w:color="BCD6EE" w:themeColor="accent5" w:sz="4" w:space="0"/>
          <w:right w:val="single" w:color="BCD6EE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AAD190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37DC8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37DC8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4B184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4B184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FD865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FD86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37DC8" w:themeColor="accent1" w:sz="4" w:space="0"/>
          <w:left w:val="single" w:color="537DC8" w:themeColor="accent1" w:sz="4" w:space="0"/>
          <w:bottom w:val="single" w:color="537DC8" w:themeColor="accent1" w:sz="4" w:space="0"/>
          <w:right w:val="single" w:color="537DC8" w:themeColor="accent1" w:sz="4" w:space="0"/>
        </w:tcBorders>
        <w:shd w:val="clear" w:color="537DC8" w:fill="537DC8" w:themeFill="accent1" w:themeFillTint="ea"/>
      </w:tcPr>
    </w:tblStylePr>
    <w:tblStylePr w:type="lastRow">
      <w:rPr>
        <w:b/>
      </w:rPr>
      <w:tblPr/>
      <w:tcPr>
        <w:tcBorders>
          <w:top w:val="single" w:color="537DC8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4B184" w:themeColor="accent2" w:sz="4" w:space="0"/>
          <w:left w:val="single" w:color="F4B184" w:themeColor="accent2" w:sz="4" w:space="0"/>
          <w:bottom w:val="single" w:color="F4B184" w:themeColor="accent2" w:sz="4" w:space="0"/>
          <w:right w:val="single" w:color="F4B184" w:themeColor="accent2" w:sz="4" w:space="0"/>
        </w:tcBorders>
        <w:shd w:val="clear" w:color="F4B184" w:fill="F4B184" w:themeFill="accent2" w:themeFillTint="97"/>
      </w:tcPr>
    </w:tblStylePr>
    <w:tblStylePr w:type="lastRow">
      <w:rPr>
        <w:b/>
      </w:rPr>
      <w:tblPr/>
      <w:tcPr>
        <w:tcBorders>
          <w:top w:val="single" w:color="F4B184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  <w:shd w:val="clear" w:color="A5A5A5" w:fill="A5A5A5" w:themeFill="accent3" w:themeFillTint="fe"/>
      </w:tcPr>
    </w:tblStylePr>
    <w:tblStylePr w:type="lastRow">
      <w:rPr>
        <w:b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FD865" w:themeColor="accent4" w:sz="4" w:space="0"/>
          <w:left w:val="single" w:color="FFD865" w:themeColor="accent4" w:sz="4" w:space="0"/>
          <w:bottom w:val="single" w:color="FFD865" w:themeColor="accent4" w:sz="4" w:space="0"/>
          <w:right w:val="single" w:color="FFD865" w:themeColor="accent4" w:sz="4" w:space="0"/>
        </w:tcBorders>
        <w:shd w:val="clear" w:color="FFD865" w:fill="FFD865" w:themeFill="accent4" w:themeFillTint="9a"/>
      </w:tcPr>
    </w:tblStylePr>
    <w:tblStylePr w:type="lastRow">
      <w:rPr>
        <w:b/>
      </w:rPr>
      <w:tblPr/>
      <w:tcPr>
        <w:tcBorders>
          <w:top w:val="single" w:color="FFD865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fill="5B9BD5" w:themeFill="accent5"/>
      </w:tcPr>
    </w:tblStylePr>
    <w:tblStylePr w:type="lastRow">
      <w:rPr>
        <w:b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fill="70AD47" w:themeFill="accent6"/>
      </w:tcPr>
    </w:tblStylePr>
    <w:tblStylePr w:type="lastRow">
      <w:rPr>
        <w:b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472C4" w:fill="4472C4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472C4" w:fill="4472C4" w:themeFill="accent1"/>
      </w:tcPr>
    </w:tblStylePr>
    <w:tblStylePr w:type="firstCol">
      <w:rPr>
        <w:b/>
        <w:sz w:val="22"/>
      </w:rPr>
      <w:tblPr/>
      <w:tcPr>
        <w:shd w:val="clear" w:color="4472C4" w:fill="4472C4" w:themeFill="accent1"/>
      </w:tcPr>
    </w:tblStylePr>
    <w:tblStylePr w:type="lastCol">
      <w:rPr>
        <w:b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ED7D31" w:fill="ED7D31" w:themeFill="accent2"/>
      </w:tcPr>
    </w:tblStylePr>
    <w:tblStylePr w:type="firstCol">
      <w:rPr>
        <w:b/>
        <w:sz w:val="22"/>
      </w:rPr>
      <w:tblPr/>
      <w:tcPr>
        <w:shd w:val="clear" w:color="ED7D31" w:fill="ED7D31" w:themeFill="accent2"/>
      </w:tcPr>
    </w:tblStylePr>
    <w:tblStylePr w:type="lastCol">
      <w:rPr>
        <w:b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A5A5A5" w:fill="A5A5A5" w:themeFill="accent3"/>
      </w:tcPr>
    </w:tblStylePr>
    <w:tblStylePr w:type="firstCol">
      <w:rPr>
        <w:b/>
        <w:sz w:val="22"/>
      </w:rPr>
      <w:tblPr/>
      <w:tcPr>
        <w:shd w:val="clear" w:color="A5A5A5" w:fill="A5A5A5" w:themeFill="accent3"/>
      </w:tcPr>
    </w:tblStylePr>
    <w:tblStylePr w:type="lastCol">
      <w:rPr>
        <w:b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C000" w:fill="FFC000" w:themeFill="accent4"/>
      </w:tcPr>
    </w:tblStylePr>
    <w:tblStylePr w:type="firstCol">
      <w:rPr>
        <w:b/>
        <w:sz w:val="22"/>
      </w:rPr>
      <w:tblPr/>
      <w:tcPr>
        <w:shd w:val="clear" w:color="FFC000" w:fill="FFC000" w:themeFill="accent4"/>
      </w:tcPr>
    </w:tblStylePr>
    <w:tblStylePr w:type="lastCol">
      <w:rPr>
        <w:b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5B9BD5" w:fill="5B9BD5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5B9BD5" w:fill="5B9BD5" w:themeFill="accent5"/>
      </w:tcPr>
    </w:tblStylePr>
    <w:tblStylePr w:type="firstCol">
      <w:rPr>
        <w:b/>
        <w:sz w:val="22"/>
      </w:rPr>
      <w:tblPr/>
      <w:tcPr>
        <w:shd w:val="clear" w:color="5B9BD5" w:fill="5B9BD5" w:themeFill="accent5"/>
      </w:tcPr>
    </w:tblStylePr>
    <w:tblStylePr w:type="lastCol">
      <w:rPr>
        <w:b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70AD47" w:fill="70AD47" w:themeFill="accent6"/>
      </w:tcPr>
    </w:tblStylePr>
    <w:tblStylePr w:type="firstCol">
      <w:rPr>
        <w:b/>
        <w:sz w:val="22"/>
      </w:rPr>
      <w:tblPr/>
      <w:tcPr>
        <w:shd w:val="clear" w:color="70AD47" w:fill="70AD47" w:themeFill="accent6"/>
      </w:tcPr>
    </w:tblStylePr>
    <w:tblStylePr w:type="lastCol">
      <w:rPr>
        <w:b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0B7E1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F4B184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FFD865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0B7E1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0B7E1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A0B7E1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4B184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F4B184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F4B184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FD865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FFD86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FFD865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2C6E7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A2C6E7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A2C6E7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ADD394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ADD394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5AFDD" w:themeColor="accent1" w:sz="4" w:space="0"/>
          <w:left w:val="none" w:color="000000" w:sz="4" w:space="0"/>
          <w:bottom w:val="single" w:color="95AFDD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5AFDD" w:themeColor="accent1" w:sz="4" w:space="0"/>
          <w:left w:val="none" w:color="000000" w:sz="4" w:space="0"/>
          <w:bottom w:val="single" w:color="95AFDD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FDB6F" w:themeColor="accent4" w:sz="4" w:space="0"/>
          <w:left w:val="none" w:color="000000" w:sz="4" w:space="0"/>
          <w:bottom w:val="single" w:color="FFDB6F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FDB6F" w:themeColor="accent4" w:sz="4" w:space="0"/>
          <w:left w:val="none" w:color="000000" w:sz="4" w:space="0"/>
          <w:bottom w:val="single" w:color="FFDB6F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A2C6E7" w:themeColor="accent5" w:sz="4" w:space="0"/>
          <w:left w:val="none" w:color="000000" w:sz="4" w:space="0"/>
          <w:bottom w:val="single" w:color="A2C6E7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A2C6E7" w:themeColor="accent5" w:sz="4" w:space="0"/>
          <w:left w:val="none" w:color="000000" w:sz="4" w:space="0"/>
          <w:bottom w:val="single" w:color="A2C6E7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472C4" w:fill="4472C4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4B184" w:themeColor="accent2" w:sz="4" w:space="0"/>
          <w:right w:val="single" w:color="F4B184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F4B184" w:themeColor="accent2" w:sz="4" w:space="0"/>
          <w:bottom w:val="single" w:color="F4B184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9C9C9" w:themeColor="accent3" w:sz="4" w:space="0"/>
          <w:right w:val="single" w:color="C9C9C9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9C9C9" w:themeColor="accent3" w:sz="4" w:space="0"/>
          <w:bottom w:val="single" w:color="C9C9C9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FD865" w:themeColor="accent4" w:sz="4" w:space="0"/>
          <w:right w:val="single" w:color="FFD865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FFD865" w:themeColor="accent4" w:sz="4" w:space="0"/>
          <w:bottom w:val="single" w:color="FFD865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BC2E5" w:themeColor="accent5" w:sz="4" w:space="0"/>
          <w:right w:val="single" w:color="9BC2E5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BC2E5" w:themeColor="accent5" w:sz="4" w:space="0"/>
          <w:bottom w:val="single" w:color="9BC2E5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A9D08E" w:themeColor="accent6" w:sz="4" w:space="0"/>
          <w:right w:val="single" w:color="A9D08E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A9D08E" w:themeColor="accent6" w:sz="4" w:space="0"/>
          <w:bottom w:val="single" w:color="A9D08E" w:themeColor="accent6" w:sz="4" w:space="0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472C4" w:fill="4472C4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5B9BD5" w:fill="5B9BD5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fill="4472C4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fill="4472C4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fill="4472C4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4B184" w:themeColor="accent2" w:sz="32" w:space="0"/>
          <w:bottom w:val="single" w:color="FFFFFF" w:themeColor="light1" w:sz="12" w:space="0"/>
        </w:tcBorders>
        <w:shd w:val="clear" w:color="F4B184" w:fill="F4B184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4B184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4B184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9C9C9" w:themeColor="accent3" w:sz="32" w:space="0"/>
          <w:bottom w:val="single" w:color="FFFFFF" w:themeColor="light1" w:sz="12" w:space="0"/>
        </w:tcBorders>
        <w:shd w:val="clear" w:color="C9C9C9" w:fill="C9C9C9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9C9C9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9C9C9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FD865" w:themeColor="accent4" w:sz="32" w:space="0"/>
          <w:bottom w:val="single" w:color="FFFFFF" w:themeColor="light1" w:sz="12" w:space="0"/>
        </w:tcBorders>
        <w:shd w:val="clear" w:color="FFD865" w:fill="FFD865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FD865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D865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BC2E5" w:themeColor="accent5" w:sz="32" w:space="0"/>
          <w:bottom w:val="single" w:color="FFFFFF" w:themeColor="light1" w:sz="12" w:space="0"/>
        </w:tcBorders>
        <w:shd w:val="clear" w:color="9BC2E5" w:fill="9BC2E5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BC2E5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BC2E5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A9D08E" w:themeColor="accent6" w:sz="32" w:space="0"/>
          <w:bottom w:val="single" w:color="FFFFFF" w:themeColor="light1" w:sz="12" w:space="0"/>
        </w:tcBorders>
        <w:shd w:val="clear" w:color="A9D08E" w:fill="A9D08E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A9D08E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9D08E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F4B184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F4B184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9C9C9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9C9C9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FFD865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FFD865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BC2E5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BC2E5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A9D08E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A9D08E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472C4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4B184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F4B184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F4B184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9C9C9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9C9C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C9C9C9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FD865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FFD86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FFD865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BC2E5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BC2E5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BC2E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9BC2E5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9D08E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A9D08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A9D08E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B9BD5" w:fill="5B9BD5" w:themeFill="accent5"/>
      </w:tcPr>
    </w:tblStylePr>
    <w:tblStylePr w:type="lastRow">
      <w:rPr>
        <w:sz w:val="22"/>
      </w:rPr>
      <w:tblPr/>
      <w:tcPr>
        <w:shd w:val="clear" w:color="5B9BD5" w:fill="5B9BD5" w:themeFill="accent5"/>
      </w:tcPr>
    </w:tblStylePr>
    <w:tblStylePr w:type="firstCol">
      <w:rPr>
        <w:sz w:val="22"/>
      </w:rPr>
      <w:tblPr/>
      <w:tcPr>
        <w:shd w:val="clear" w:color="5B9BD5" w:fill="5B9BD5" w:themeFill="accent5"/>
      </w:tcPr>
    </w:tblStylePr>
    <w:tblStylePr w:type="lastCol">
      <w:rPr>
        <w:sz w:val="22"/>
      </w:rPr>
      <w:tblPr/>
      <w:tcPr>
        <w:shd w:val="clear" w:color="5B9BD5" w:fill="5B9BD5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254175" w:themeColor="accent1" w:sz="4" w:space="0"/>
        <w:left w:val="single" w:color="254175" w:themeColor="accent1" w:sz="4" w:space="0"/>
        <w:bottom w:val="single" w:color="254175" w:themeColor="accent1" w:sz="4" w:space="0"/>
        <w:right w:val="single" w:color="254175" w:themeColor="accent1" w:sz="4" w:space="0"/>
        <w:insideH w:val="single" w:color="254175" w:themeColor="accent1" w:sz="4" w:space="0"/>
        <w:insideV w:val="single" w:color="254175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99460D" w:themeColor="accent2" w:sz="4" w:space="0"/>
        <w:left w:val="single" w:color="99460D" w:themeColor="accent2" w:sz="4" w:space="0"/>
        <w:bottom w:val="single" w:color="99460D" w:themeColor="accent2" w:sz="4" w:space="0"/>
        <w:right w:val="single" w:color="99460D" w:themeColor="accent2" w:sz="4" w:space="0"/>
        <w:insideH w:val="single" w:color="99460D" w:themeColor="accent2" w:sz="4" w:space="0"/>
        <w:insideV w:val="single" w:color="99460D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606060" w:themeColor="accent3" w:sz="4" w:space="0"/>
        <w:left w:val="single" w:color="606060" w:themeColor="accent3" w:sz="4" w:space="0"/>
        <w:bottom w:val="single" w:color="606060" w:themeColor="accent3" w:sz="4" w:space="0"/>
        <w:right w:val="single" w:color="606060" w:themeColor="accent3" w:sz="4" w:space="0"/>
        <w:insideH w:val="single" w:color="606060" w:themeColor="accent3" w:sz="4" w:space="0"/>
        <w:insideV w:val="single" w:color="606060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957000" w:themeColor="accent4" w:sz="4" w:space="0"/>
        <w:left w:val="single" w:color="957000" w:themeColor="accent4" w:sz="4" w:space="0"/>
        <w:bottom w:val="single" w:color="957000" w:themeColor="accent4" w:sz="4" w:space="0"/>
        <w:right w:val="single" w:color="957000" w:themeColor="accent4" w:sz="4" w:space="0"/>
        <w:insideH w:val="single" w:color="957000" w:themeColor="accent4" w:sz="4" w:space="0"/>
        <w:insideV w:val="single" w:color="957000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245A8D" w:themeColor="accent5" w:sz="4" w:space="0"/>
        <w:left w:val="single" w:color="245A8D" w:themeColor="accent5" w:sz="4" w:space="0"/>
        <w:bottom w:val="single" w:color="245A8D" w:themeColor="accent5" w:sz="4" w:space="0"/>
        <w:right w:val="single" w:color="245A8D" w:themeColor="accent5" w:sz="4" w:space="0"/>
        <w:insideH w:val="single" w:color="245A8D" w:themeColor="accent5" w:sz="4" w:space="0"/>
        <w:insideV w:val="single" w:color="245A8D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B9BD5" w:fill="5B9BD5" w:themeFill="accent5"/>
      </w:tcPr>
    </w:tblStylePr>
    <w:tblStylePr w:type="lastRow">
      <w:rPr>
        <w:sz w:val="22"/>
      </w:rPr>
      <w:tblPr/>
      <w:tcPr>
        <w:shd w:val="clear" w:color="5B9BD5" w:fill="5B9BD5" w:themeFill="accent5"/>
      </w:tcPr>
    </w:tblStylePr>
    <w:tblStylePr w:type="firstCol">
      <w:rPr>
        <w:sz w:val="22"/>
      </w:rPr>
      <w:tblPr/>
      <w:tcPr>
        <w:shd w:val="clear" w:color="5B9BD5" w:fill="5B9BD5" w:themeFill="accent5"/>
      </w:tcPr>
    </w:tblStylePr>
    <w:tblStylePr w:type="lastCol">
      <w:rPr>
        <w:sz w:val="22"/>
      </w:rPr>
      <w:tblPr/>
      <w:tcPr>
        <w:shd w:val="clear" w:color="5B9BD5" w:fill="5B9BD5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416429" w:themeColor="accent6" w:sz="4" w:space="0"/>
        <w:left w:val="single" w:color="416429" w:themeColor="accent6" w:sz="4" w:space="0"/>
        <w:bottom w:val="single" w:color="416429" w:themeColor="accent6" w:sz="4" w:space="0"/>
        <w:right w:val="single" w:color="416429" w:themeColor="accent6" w:sz="4" w:space="0"/>
        <w:insideH w:val="single" w:color="416429" w:themeColor="accent6" w:sz="4" w:space="0"/>
        <w:insideV w:val="single" w:color="416429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472C4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472C4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3C5E7" w:themeColor="accent1" w:sz="4" w:space="0"/>
          <w:left w:val="single" w:color="B3C5E7" w:themeColor="accent1" w:sz="4" w:space="0"/>
          <w:bottom w:val="single" w:color="B3C5E7" w:themeColor="accent1" w:sz="4" w:space="0"/>
          <w:right w:val="single" w:color="B3C5E7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4B184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F4B184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4B184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9C9C9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9C9C9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9C9C9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FD865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FFD865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FD865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BC2E5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BC2E5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BC2E5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CD6EE" w:themeColor="accent5" w:sz="4" w:space="0"/>
          <w:left w:val="single" w:color="BCD6EE" w:themeColor="accent5" w:sz="4" w:space="0"/>
          <w:bottom w:val="single" w:color="BCD6EE" w:themeColor="accent5" w:sz="4" w:space="0"/>
          <w:right w:val="single" w:color="BCD6EE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A9D08E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A9D08E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A9D08E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Liberation Sans" pitchFamily="0" charset="1"/>
        <a:cs typeface="Liberation Sans" pitchFamily="0" charset="1"/>
      </a:majorFont>
      <a:minorFont>
        <a:latin typeface="Calibri" pitchFamily="0" charset="1"/>
        <a:ea typeface="Liberation Sans" pitchFamily="0" charset="1"/>
        <a:cs typeface="Liberation Sans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5C747-B6A1-4DDE-BBBB-43755EF91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Application>LibreOffice/7.6.7.2$Linux_X86_64 LibreOffice_project/60$Build-2</Application>
  <AppVersion>15.0000</AppVersion>
  <Pages>1</Pages>
  <Words>145</Words>
  <Characters>1177</Characters>
  <CharactersWithSpaces>1307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2024-04-25T11:47:00Z</dcterms:created>
  <dc:creator>Габриелов Андрей Алексеевич</dc:creator>
  <dc:description/>
  <dc:language>ru-RU</dc:language>
  <cp:lastModifiedBy/>
  <dcterms:modified xsi:type="dcterms:W3CDTF">2026-07-21T19:29:53Z</dcterms:modified>
  <cp:revision>54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