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ВИЛЮЧИНСКАЯ ТЕРРИТОРИАЛЬНАЯ ИЗБИРАТЕЛЬНАЯ КОМИССИЯ</w:t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ascii="Tempora LGC Uni" w:hAnsi="Tempora LGC Uni"/>
          <w:b/>
          <w:bCs/>
          <w:i/>
          <w:i/>
          <w:iCs/>
          <w:sz w:val="24"/>
          <w:szCs w:val="24"/>
        </w:rPr>
      </w:pPr>
      <w:r>
        <w:rPr>
          <w:rFonts w:ascii="Tempora LGC Uni" w:hAnsi="Tempora LGC Uni"/>
          <w:b/>
          <w:bCs/>
          <w:i/>
          <w:i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jc w:val="center"/>
        <w:outlineLvl w:val="0"/>
        <w:rPr>
          <w:rFonts w:ascii="Tempora LGC Uni" w:hAnsi="Tempora LGC Uni"/>
          <w:sz w:val="28"/>
          <w:szCs w:val="24"/>
        </w:rPr>
      </w:pPr>
      <w:r>
        <w:rPr>
          <w:rFonts w:ascii="Tempora LGC Uni" w:hAnsi="Tempora LGC Uni"/>
          <w:sz w:val="28"/>
          <w:szCs w:val="24"/>
        </w:rPr>
        <w:t>ПОСТАНОВЛЕНИЕ</w:t>
      </w:r>
    </w:p>
    <w:p>
      <w:pPr>
        <w:pStyle w:val="Normal"/>
        <w:ind w:firstLine="708"/>
        <w:rPr>
          <w:rFonts w:ascii="Tempora LGC Uni" w:hAnsi="Tempora LGC Uni"/>
          <w:b/>
          <w:bCs/>
          <w:sz w:val="24"/>
          <w:szCs w:val="24"/>
        </w:rPr>
      </w:pPr>
      <w:r>
        <w:rPr>
          <w:rFonts w:ascii="Tempora LGC Uni" w:hAnsi="Tempora LGC Uni"/>
          <w:b/>
          <w:bCs/>
          <w:sz w:val="24"/>
          <w:szCs w:val="24"/>
        </w:rPr>
        <w:t>22.07.2025 г.</w:t>
        <w:tab/>
        <w:tab/>
        <w:tab/>
        <w:tab/>
        <w:tab/>
        <w:tab/>
        <w:tab/>
        <w:t xml:space="preserve">            </w:t>
        <w:tab/>
        <w:tab/>
        <w:t>№ 10/10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 регистрации кандидата в депутаты Думы Вилючинского городского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>восьмого созыва  по пятимандатному избирательному округу №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4"/>
          <w:lang w:eastAsia="ru-RU"/>
        </w:rPr>
        <w:t xml:space="preserve">Лакизы Анны Игоревны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Проверив соблюдение требований Закона Камчатского края "О выборах депутатов представительных органов муниципальных образований в Камчатском крае" при выдвижении кандидата в депутаты Думы Вилючинского городского округа восьмого  созыва по пятимандатному избирательному округу № 1 Лакизы Анны Игоревны и представлении в Вилючинскую территориальную избирательную комиссию документов для регистрации, </w:t>
      </w:r>
      <w:bookmarkStart w:id="0" w:name="_Hlk203649052"/>
      <w:r>
        <w:rPr>
          <w:rFonts w:ascii="Times New Roman" w:hAnsi="Times New Roman"/>
          <w:sz w:val="24"/>
          <w:szCs w:val="24"/>
        </w:rPr>
        <w:t xml:space="preserve">Вилючинская территориальная избирательная комиссия </w:t>
      </w:r>
      <w:bookmarkEnd w:id="0"/>
      <w:r>
        <w:rPr>
          <w:rFonts w:ascii="Times New Roman" w:hAnsi="Times New Roman"/>
          <w:sz w:val="24"/>
          <w:szCs w:val="24"/>
        </w:rPr>
        <w:t xml:space="preserve">установила, что кандидатом в депутаты Думы Вилючинского городского округа восьмого созыва  по пятимандатному избирательному округу № 1 </w:t>
      </w:r>
      <w:r>
        <w:rPr>
          <w:rFonts w:ascii="Times New Roman" w:hAnsi="Times New Roman"/>
          <w:b/>
          <w:bCs/>
          <w:sz w:val="24"/>
          <w:szCs w:val="24"/>
        </w:rPr>
        <w:t>Лакизой А.И.</w:t>
      </w:r>
      <w:r>
        <w:rPr>
          <w:rFonts w:ascii="Times New Roman" w:hAnsi="Times New Roman"/>
          <w:sz w:val="24"/>
          <w:szCs w:val="24"/>
        </w:rPr>
        <w:t xml:space="preserve"> в полном объеме представлены все необходимые для регистрации документы, с учетом вышеизложенного и в соответствии с пунктом  </w:t>
      </w:r>
      <w:r>
        <w:rPr>
          <w:rFonts w:eastAsia="Times New Roman" w:cs="Times New Roman" w:ascii="Times New Roman" w:hAnsi="Times New Roman"/>
          <w:bCs/>
          <w:sz w:val="26"/>
          <w:szCs w:val="24"/>
          <w:lang w:eastAsia="ru-RU"/>
        </w:rPr>
        <w:t>9</w:t>
      </w:r>
      <w:r>
        <w:rPr>
          <w:rFonts w:eastAsia="Times New Roman" w:cs="Times New Roman" w:ascii="Times New Roman" w:hAnsi="Times New Roman"/>
          <w:bCs/>
          <w:sz w:val="26"/>
          <w:szCs w:val="24"/>
          <w:vertAlign w:val="superscript"/>
          <w:lang w:eastAsia="ru-RU"/>
        </w:rPr>
        <w:t>1</w:t>
      </w:r>
      <w:r>
        <w:rPr>
          <w:rFonts w:ascii="Times New Roman" w:hAnsi="Times New Roman"/>
          <w:sz w:val="24"/>
          <w:szCs w:val="24"/>
        </w:rPr>
        <w:t xml:space="preserve"> статьи 26 Федерального закона "Об основных гарантиях избирательных прав и права на участие в референдуме граждан Российской Федерации", статьями 30, 40 Закона Камчатского края "О выборах депутатов представительных органов муниципальных образований в Камчатском крае"Вилючинская территориальная избирательная комиссия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п о с т а н о в л я е т :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/>
          <w:sz w:val="26"/>
        </w:rPr>
      </w:pPr>
      <w:r>
        <w:rPr>
          <w:rFonts w:ascii="Times New Roman CYR" w:hAnsi="Times New Roman CYR"/>
          <w:sz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Зарегистрировать кандидатом в депутаты Думы Вилючинского городского округа восьмого созыва по пятимандатному избирательному округу № 1 </w:t>
      </w:r>
      <w:r>
        <w:rPr>
          <w:rFonts w:ascii="Times New Roman" w:hAnsi="Times New Roman"/>
          <w:b/>
          <w:bCs/>
          <w:sz w:val="24"/>
          <w:szCs w:val="24"/>
        </w:rPr>
        <w:t>Лакизу Анну Игоревну</w:t>
      </w:r>
      <w:r>
        <w:rPr>
          <w:rFonts w:ascii="Times New Roman" w:hAnsi="Times New Roman"/>
          <w:sz w:val="24"/>
          <w:szCs w:val="24"/>
        </w:rPr>
        <w:t>, 10 ноября 1978 года рождения, проживающую в г. Вилючинск, образование высшее, учителя химии муниципального бюджетного общеобразовательного учреждения «Средняя школа №3», выдвинутую Вилючинским местным отделением Всероссийской политической партии "ЕДИНАЯ РОССИЯ".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принято 22 июля 2025 года в 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 часов </w:t>
      </w:r>
      <w:r>
        <w:rPr>
          <w:rFonts w:ascii="Times New Roman" w:hAnsi="Times New Roman"/>
          <w:sz w:val="24"/>
          <w:szCs w:val="24"/>
        </w:rPr>
        <w:t xml:space="preserve">47 </w:t>
      </w:r>
      <w:r>
        <w:rPr>
          <w:rFonts w:ascii="Times New Roman" w:hAnsi="Times New Roman"/>
          <w:sz w:val="24"/>
          <w:szCs w:val="24"/>
        </w:rPr>
        <w:t>минут.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Выдать кандидату в депутаты Думы Вилючинского городского округа восьмого  созыва по пятимандатному избирательному округу № 1 Лакизе Анне Игоревне удостоверение установленного образца.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Опубликовать сведения о зарегистрированном кандидате в «Вилючинской газете. Официальные известия администрации Вилючинского городского округа ЗАТО г. Вилючинск Камчатского края».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Председатель 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избирательной комиссии</w:t>
        <w:tab/>
        <w:t>О.Н. Шапошникова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ab/>
        <w:tab/>
        <w:tab/>
        <w:tab/>
        <w:tab/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0"/>
          <w:szCs w:val="20"/>
        </w:rPr>
      </w:pPr>
      <w:r>
        <w:rPr>
          <w:rFonts w:ascii="Tempora LGC Uni" w:hAnsi="Tempora LGC Uni"/>
          <w:sz w:val="20"/>
          <w:szCs w:val="20"/>
        </w:rPr>
        <w:t xml:space="preserve">                                                         </w:t>
      </w:r>
      <w:r>
        <w:rPr>
          <w:rFonts w:ascii="Tempora LGC Uni" w:hAnsi="Tempora LGC Uni"/>
          <w:sz w:val="20"/>
          <w:szCs w:val="20"/>
        </w:rPr>
        <w:t>М.П.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Секретарь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>Вилючинской  территориальной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>
          <w:rFonts w:ascii="Tempora LGC Uni" w:hAnsi="Tempora LGC Uni"/>
          <w:sz w:val="26"/>
          <w:szCs w:val="26"/>
        </w:rPr>
      </w:pPr>
      <w:r>
        <w:rPr>
          <w:rFonts w:ascii="Tempora LGC Uni" w:hAnsi="Tempora LGC Uni"/>
          <w:sz w:val="26"/>
          <w:szCs w:val="26"/>
        </w:rPr>
        <w:t xml:space="preserve">избирательной комиссии  </w:t>
        <w:tab/>
        <w:t>Е.О.  Рогачева</w:t>
      </w:r>
    </w:p>
    <w:p>
      <w:pPr>
        <w:pStyle w:val="Normal"/>
        <w:tabs>
          <w:tab w:val="clear" w:pos="708"/>
          <w:tab w:val="left" w:pos="6825" w:leader="none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ab/>
      </w:r>
    </w:p>
    <w:sectPr>
      <w:type w:val="nextPage"/>
      <w:pgSz w:w="11906" w:h="16838"/>
      <w:pgMar w:left="1134" w:right="850" w:gutter="0" w:header="0" w:top="851" w:footer="0" w:bottom="709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roman"/>
    <w:pitch w:val="variable"/>
  </w:font>
  <w:font w:name="Times New Roman CYR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a6ef8"/>
    <w:pPr>
      <w:spacing w:before="0" w:after="160"/>
      <w:ind w:left="720"/>
      <w:contextualSpacing/>
    </w:pPr>
    <w:rPr/>
  </w:style>
  <w:style w:type="paragraph" w:styleId="21" w:customStyle="1">
    <w:name w:val="Основной текст 21"/>
    <w:basedOn w:val="Normal"/>
    <w:qFormat/>
    <w:rsid w:val="00cf6021"/>
    <w:pPr>
      <w:suppressAutoHyphens w:val="false"/>
      <w:overflowPunct w:val="true"/>
      <w:spacing w:lineRule="auto" w:line="360" w:before="0" w:after="0"/>
      <w:ind w:firstLine="567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0366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LibreOffice/7.6.7.2$Linux_X86_64 LibreOffice_project/60$Build-2</Application>
  <AppVersion>15.0000</AppVersion>
  <Pages>1</Pages>
  <Words>284</Words>
  <Characters>2026</Characters>
  <CharactersWithSpaces>2388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2025-07-20T08:39:00Z</dcterms:created>
  <dc:creator>Лена</dc:creator>
  <dc:description/>
  <dc:language>ru-RU</dc:language>
  <cp:lastModifiedBy/>
  <cp:lastPrinted>2025-07-23T18:11:22Z</cp:lastPrinted>
  <dcterms:modified xsi:type="dcterms:W3CDTF">2025-07-23T18:11:28Z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