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_______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</w:r>
    </w:p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30.10.2025 № 4/2-8 «</w:t>
      </w:r>
      <w:hyperlink r:id="rId4">
        <w:r>
          <w:rPr>
            <w:rStyle w:val="ListLabel29"/>
            <w:spacing w:val="-4"/>
            <w:sz w:val="28"/>
            <w:szCs w:val="28"/>
          </w:rPr>
          <w:t>О внесении изменений в решение Думы Вилючинского городского округа от 20.12.2024 № 432/86-7 «О местном бюджете на 2025 год и на плановый период 2026 и 2027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 следующие изменения: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5"/>
        <w:gridCol w:w="5920"/>
      </w:tblGrid>
      <w:tr>
        <w:trPr/>
        <w:tc>
          <w:tcPr>
            <w:tcW w:w="3685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на 2018-2028 годы составляет – 1 605 201,49397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183 091,00851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180 434,48687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181 600,32343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310 432,93839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45 078,85070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1 227 104,96249 тыс. рублей, в том числе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130 612,57058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135 001,23617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135 355,63617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137 544,47273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67 623,59309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</w:t>
            </w:r>
            <w:r>
              <w:rPr>
                <w:color w:val="000000"/>
                <w:sz w:val="28"/>
                <w:szCs w:val="28"/>
              </w:rPr>
              <w:t>на 2018-2028 годы</w:t>
            </w:r>
            <w:r>
              <w:rPr>
                <w:sz w:val="28"/>
                <w:szCs w:val="28"/>
              </w:rPr>
              <w:t xml:space="preserve"> составляет – </w:t>
            </w:r>
            <w:r>
              <w:rPr>
                <w:color w:val="000000"/>
                <w:sz w:val="28"/>
                <w:szCs w:val="28"/>
              </w:rPr>
              <w:t>1 601 626,72763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183 091,00851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180 434,48687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181 600,32343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310 432,89339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45 078,85070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1 226 529,96013 тыс. рублей, в том числе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130 612,57058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135 001,23617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135 355,63617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137 544,47273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64 663,87411 тыс. рублей, из      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0 000,00000 тыс. рублей</w:t>
            </w:r>
            <w:r>
              <w:rPr>
                <w:color w:val="000000"/>
                <w:sz w:val="28"/>
                <w:szCs w:val="28"/>
              </w:rPr>
              <w:t>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О.С. Бондаренко</w:t>
      </w:r>
    </w:p>
    <w:sectPr>
      <w:headerReference w:type="default" r:id="rId5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Application>LibreOffice/7.6.7.2$Linux_X86_64 LibreOffice_project/60$Build-2</Application>
  <AppVersion>15.0000</AppVersion>
  <Pages>5</Pages>
  <Words>999</Words>
  <Characters>5815</Characters>
  <CharactersWithSpaces>6955</CharactersWithSpaces>
  <Paragraphs>129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dcterms:modified xsi:type="dcterms:W3CDTF">2026-02-10T16:34:11Z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