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03" w:rsidRPr="00C21203" w:rsidRDefault="00C21203" w:rsidP="00C21203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zh-CN"/>
        </w:rPr>
      </w:pPr>
      <w:r w:rsidRPr="00C21203">
        <w:rPr>
          <w:rFonts w:ascii="Times New Roman" w:eastAsia="Times New Roman" w:hAnsi="Times New Roman" w:cs="Times New Roman"/>
          <w:smallCaps/>
          <w:sz w:val="28"/>
          <w:szCs w:val="28"/>
          <w:lang w:eastAsia="zh-CN"/>
        </w:rPr>
        <w:t>Администрация Вилючинского городского округа</w:t>
      </w:r>
    </w:p>
    <w:p w:rsidR="00C21203" w:rsidRPr="00C21203" w:rsidRDefault="00C21203" w:rsidP="00C21203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zh-CN"/>
        </w:rPr>
      </w:pPr>
      <w:r w:rsidRPr="00C21203">
        <w:rPr>
          <w:rFonts w:ascii="Times New Roman" w:eastAsia="Times New Roman" w:hAnsi="Times New Roman" w:cs="Times New Roman"/>
          <w:smallCaps/>
          <w:sz w:val="28"/>
          <w:szCs w:val="28"/>
          <w:lang w:eastAsia="zh-CN"/>
        </w:rPr>
        <w:t xml:space="preserve">закрытого административно-территориального образования </w:t>
      </w:r>
    </w:p>
    <w:p w:rsidR="00C21203" w:rsidRPr="00C21203" w:rsidRDefault="00C21203" w:rsidP="00C21203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zh-CN"/>
        </w:rPr>
      </w:pPr>
      <w:r w:rsidRPr="00C21203">
        <w:rPr>
          <w:rFonts w:ascii="Times New Roman" w:eastAsia="Times New Roman" w:hAnsi="Times New Roman" w:cs="Times New Roman"/>
          <w:smallCaps/>
          <w:sz w:val="28"/>
          <w:szCs w:val="28"/>
          <w:lang w:eastAsia="zh-CN"/>
        </w:rPr>
        <w:t>города Вилючинска Камчатского края</w:t>
      </w:r>
    </w:p>
    <w:p w:rsidR="00C21203" w:rsidRPr="00C21203" w:rsidRDefault="00C21203" w:rsidP="00C21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pacing w:val="200"/>
          <w:sz w:val="48"/>
          <w:szCs w:val="28"/>
          <w:lang w:eastAsia="zh-CN"/>
        </w:rPr>
      </w:pPr>
    </w:p>
    <w:p w:rsidR="00C21203" w:rsidRPr="00C21203" w:rsidRDefault="00C21203" w:rsidP="00C21203">
      <w:pPr>
        <w:keepNext/>
        <w:numPr>
          <w:ilvl w:val="1"/>
          <w:numId w:val="0"/>
        </w:numPr>
        <w:tabs>
          <w:tab w:val="left" w:pos="9072"/>
          <w:tab w:val="left" w:pos="9355"/>
        </w:tabs>
        <w:overflowPunct w:val="0"/>
        <w:autoSpaceDE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zh-CN"/>
        </w:rPr>
      </w:pPr>
      <w:r w:rsidRPr="00C21203"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zh-CN"/>
        </w:rPr>
        <w:t>ПОСТАНОВЛЕНИЕ</w:t>
      </w:r>
    </w:p>
    <w:p w:rsidR="00C21203" w:rsidRPr="00C21203" w:rsidRDefault="00C21203" w:rsidP="00C21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21203" w:rsidRPr="00C21203" w:rsidRDefault="000425CA" w:rsidP="00C2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___________</w:t>
      </w:r>
      <w:r w:rsidR="00C21203" w:rsidRPr="00C212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</w:t>
      </w:r>
      <w:r w:rsidR="00C212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</w:t>
      </w:r>
      <w:r w:rsidR="000420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№_______</w:t>
      </w:r>
    </w:p>
    <w:p w:rsidR="00C21203" w:rsidRPr="00C21203" w:rsidRDefault="00C21203" w:rsidP="00C2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21203" w:rsidRPr="00C21203" w:rsidRDefault="00C21203" w:rsidP="00C21203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21203">
        <w:rPr>
          <w:rFonts w:ascii="Times New Roman" w:eastAsia="Times New Roman" w:hAnsi="Times New Roman" w:cs="Times New Roman"/>
          <w:sz w:val="20"/>
          <w:szCs w:val="20"/>
          <w:lang w:eastAsia="zh-CN"/>
        </w:rPr>
        <w:t>г.</w:t>
      </w:r>
      <w:r w:rsidR="00E1035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C21203">
        <w:rPr>
          <w:rFonts w:ascii="Times New Roman" w:eastAsia="Times New Roman" w:hAnsi="Times New Roman" w:cs="Times New Roman"/>
          <w:sz w:val="20"/>
          <w:szCs w:val="20"/>
          <w:lang w:eastAsia="zh-CN"/>
        </w:rPr>
        <w:t>Вилючинск</w:t>
      </w:r>
    </w:p>
    <w:p w:rsidR="00C21203" w:rsidRPr="00C21203" w:rsidRDefault="00C21203" w:rsidP="00C212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</w:pPr>
    </w:p>
    <w:p w:rsidR="00C21203" w:rsidRPr="00C21203" w:rsidRDefault="00C21203" w:rsidP="00C21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120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 создании комиссии </w:t>
      </w:r>
      <w:r w:rsidRPr="00C212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оценке </w:t>
      </w:r>
      <w:bookmarkStart w:id="0" w:name="_GoBack"/>
      <w:bookmarkEnd w:id="0"/>
    </w:p>
    <w:p w:rsidR="00C21203" w:rsidRPr="00C21203" w:rsidRDefault="00C21203" w:rsidP="00C21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1203">
        <w:rPr>
          <w:rFonts w:ascii="Times New Roman" w:eastAsia="Times New Roman" w:hAnsi="Times New Roman" w:cs="Times New Roman"/>
          <w:sz w:val="28"/>
          <w:szCs w:val="28"/>
          <w:lang w:eastAsia="zh-CN"/>
        </w:rPr>
        <w:t>готовности потребителей тепловой</w:t>
      </w:r>
    </w:p>
    <w:p w:rsidR="00C21203" w:rsidRPr="00C21203" w:rsidRDefault="00C21203" w:rsidP="00C21203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C212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энергии Вилючинского </w:t>
      </w:r>
      <w:proofErr w:type="gramStart"/>
      <w:r w:rsidRPr="00C21203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</w:t>
      </w:r>
      <w:proofErr w:type="gramEnd"/>
    </w:p>
    <w:p w:rsidR="00C21203" w:rsidRPr="00C21203" w:rsidRDefault="00C21203" w:rsidP="00C2120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1203">
        <w:rPr>
          <w:rFonts w:ascii="Times New Roman" w:eastAsia="Times New Roman" w:hAnsi="Times New Roman" w:cs="Times New Roman"/>
          <w:sz w:val="28"/>
          <w:szCs w:val="28"/>
          <w:lang w:eastAsia="zh-CN"/>
        </w:rPr>
        <w:t>округа к отопительному периоду</w:t>
      </w:r>
    </w:p>
    <w:p w:rsidR="00C21203" w:rsidRPr="00C21203" w:rsidRDefault="000425CA" w:rsidP="00C21203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2021-2022</w:t>
      </w:r>
      <w:r w:rsidR="00C21203" w:rsidRPr="00C212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C21203" w:rsidRPr="00C21203">
        <w:rPr>
          <w:rFonts w:ascii="Times New Roman" w:eastAsia="Times New Roman" w:hAnsi="Times New Roman" w:cs="Times New Roman"/>
          <w:sz w:val="28"/>
          <w:szCs w:val="28"/>
          <w:lang w:eastAsia="zh-CN"/>
        </w:rPr>
        <w:t>г.</w:t>
      </w:r>
      <w:proofErr w:type="gramStart"/>
      <w:r w:rsidR="00C21203" w:rsidRPr="00C21203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proofErr w:type="spellEnd"/>
      <w:proofErr w:type="gramEnd"/>
      <w:r w:rsidR="00C21203" w:rsidRPr="00C2120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21203" w:rsidRPr="00C21203" w:rsidRDefault="00C21203" w:rsidP="00C212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C21203" w:rsidRPr="00C21203" w:rsidRDefault="00C21203" w:rsidP="00C21203">
      <w:pPr>
        <w:shd w:val="clear" w:color="auto" w:fill="FFFFFF"/>
        <w:suppressAutoHyphens/>
        <w:spacing w:after="0" w:line="240" w:lineRule="auto"/>
        <w:ind w:left="14" w:right="-1" w:firstLine="695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zh-CN"/>
        </w:rPr>
      </w:pPr>
      <w:r w:rsidRPr="00C212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требованиями статьи 20 Федерального закона от 27.07.2010 № 190-ФЗ «О теплоснабжении», во исполнение Правил оценки готовности к отопительному периоду, утвержденных приказом Министерства энергетики Российской Федерации от 12.03.2013 № 103 </w:t>
      </w:r>
    </w:p>
    <w:p w:rsidR="00C21203" w:rsidRPr="00C21203" w:rsidRDefault="00C21203" w:rsidP="00C2120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zh-CN"/>
        </w:rPr>
      </w:pPr>
    </w:p>
    <w:p w:rsidR="00C21203" w:rsidRPr="00C21203" w:rsidRDefault="00C21203" w:rsidP="00C212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2120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ПОСТАНОВЛЯЮ:</w:t>
      </w:r>
    </w:p>
    <w:p w:rsidR="00C21203" w:rsidRPr="00C21203" w:rsidRDefault="00C21203" w:rsidP="00C212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21203" w:rsidRPr="00C21203" w:rsidRDefault="00C21203" w:rsidP="00C21203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2120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Утвердить состав комиссии по оценке готовности потребителей тепловой энергии Вилючинского городского окр</w:t>
      </w:r>
      <w:r w:rsidR="000425C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уга к отопительному периоду 2021-2022</w:t>
      </w:r>
      <w:r w:rsidRPr="00C2120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C2120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г.г</w:t>
      </w:r>
      <w:proofErr w:type="spellEnd"/>
      <w:r w:rsidRPr="00C2120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 согласно приложению к настоящему постановлению.</w:t>
      </w:r>
    </w:p>
    <w:p w:rsidR="00C21203" w:rsidRPr="00C21203" w:rsidRDefault="00C21203" w:rsidP="00C21203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2120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Директору муниципального казенного учреждения «Ресурсно-информационный центр» Вилючинского городского округа Трофимовой О.Ю. опубликовать настоящее постановление в «Вилючинской газете». Официальных известиях администрации Вилючинского городского </w:t>
      </w:r>
      <w:proofErr w:type="gramStart"/>
      <w:r w:rsidRPr="00C2120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округа</w:t>
      </w:r>
      <w:proofErr w:type="gramEnd"/>
      <w:r w:rsidRPr="00C2120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ЗАТО г. Вилючинск Камчатского края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C21203" w:rsidRPr="00C21203" w:rsidRDefault="00C21203" w:rsidP="00C21203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C21203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C212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возложить на заместителя главы администрации Вилючинского</w:t>
      </w:r>
      <w:r w:rsidR="000425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 Васькина В.Г</w:t>
      </w:r>
      <w:r w:rsidR="000425CA" w:rsidRPr="000425C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21203" w:rsidRPr="00C21203" w:rsidRDefault="00C21203" w:rsidP="00C212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C21203" w:rsidRPr="00C21203" w:rsidRDefault="00C21203" w:rsidP="00C212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C21203" w:rsidRPr="000425CA" w:rsidRDefault="000425CA" w:rsidP="00C21203">
      <w:pPr>
        <w:tabs>
          <w:tab w:val="left" w:pos="360"/>
          <w:tab w:val="left" w:pos="5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Глав</w:t>
      </w:r>
      <w:r w:rsidRPr="000425C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 Вилючинского</w:t>
      </w:r>
    </w:p>
    <w:p w:rsidR="00C21203" w:rsidRPr="000425CA" w:rsidRDefault="00C21203" w:rsidP="00C21203">
      <w:pPr>
        <w:tabs>
          <w:tab w:val="left" w:pos="360"/>
          <w:tab w:val="left" w:pos="5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2120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ородского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0425C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0425CA" w:rsidRPr="000425C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С.И. Потапов</w:t>
      </w:r>
    </w:p>
    <w:p w:rsidR="00C21203" w:rsidRPr="00C21203" w:rsidRDefault="00C21203" w:rsidP="00C212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</w:p>
    <w:p w:rsidR="00C21203" w:rsidRPr="00C21203" w:rsidRDefault="00C21203" w:rsidP="00C212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</w:p>
    <w:p w:rsidR="00C21203" w:rsidRPr="00C21203" w:rsidRDefault="00C21203" w:rsidP="00C212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21203"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:rsidR="00C21203" w:rsidRPr="00C21203" w:rsidRDefault="00C21203" w:rsidP="00C212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9854" w:type="dxa"/>
        <w:tblInd w:w="-108" w:type="dxa"/>
        <w:tblLook w:val="04A0" w:firstRow="1" w:lastRow="0" w:firstColumn="1" w:lastColumn="0" w:noHBand="0" w:noVBand="1"/>
      </w:tblPr>
      <w:tblGrid>
        <w:gridCol w:w="5351"/>
        <w:gridCol w:w="4503"/>
      </w:tblGrid>
      <w:tr w:rsidR="00C21203" w:rsidRPr="00E10354" w:rsidTr="00C21203">
        <w:tc>
          <w:tcPr>
            <w:tcW w:w="5351" w:type="dxa"/>
          </w:tcPr>
          <w:p w:rsidR="00C21203" w:rsidRPr="00E10354" w:rsidRDefault="00C21203" w:rsidP="00C212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  <w:p w:rsidR="00C21203" w:rsidRPr="00E10354" w:rsidRDefault="00C21203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  <w:p w:rsidR="00C21203" w:rsidRPr="00E10354" w:rsidRDefault="00C21203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4503" w:type="dxa"/>
            <w:hideMark/>
          </w:tcPr>
          <w:p w:rsidR="00C21203" w:rsidRPr="00E10354" w:rsidRDefault="00C21203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 w:bidi="hi-IN"/>
              </w:rPr>
            </w:pPr>
            <w:r w:rsidRPr="00E1035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Приложение к постановлению</w:t>
            </w:r>
          </w:p>
          <w:p w:rsidR="00C21203" w:rsidRPr="00E10354" w:rsidRDefault="00C21203" w:rsidP="0004204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</w:pPr>
            <w:r w:rsidRPr="00E1035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администрации город</w:t>
            </w:r>
            <w:r w:rsidR="000425CA" w:rsidRPr="00E1035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ского округа </w:t>
            </w:r>
            <w:proofErr w:type="gramStart"/>
            <w:r w:rsidR="000425CA" w:rsidRPr="00E1035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от</w:t>
            </w:r>
            <w:proofErr w:type="gramEnd"/>
            <w:r w:rsidR="000425CA" w:rsidRPr="00E103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 xml:space="preserve"> ____________</w:t>
            </w:r>
            <w:r w:rsidRPr="00E1035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 №</w:t>
            </w:r>
            <w:r w:rsidR="00042045" w:rsidRPr="00E1035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   </w:t>
            </w:r>
            <w:r w:rsidR="000425CA" w:rsidRPr="00E103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>_________</w:t>
            </w:r>
          </w:p>
        </w:tc>
      </w:tr>
    </w:tbl>
    <w:p w:rsidR="00C21203" w:rsidRPr="00E10354" w:rsidRDefault="00C21203" w:rsidP="00C2120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21203" w:rsidRPr="00C21203" w:rsidRDefault="00C21203" w:rsidP="00C2120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21203" w:rsidRPr="00C21203" w:rsidRDefault="00C21203" w:rsidP="00C2120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1203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</w:t>
      </w:r>
    </w:p>
    <w:p w:rsidR="00C21203" w:rsidRPr="00C21203" w:rsidRDefault="00C21203" w:rsidP="00C21203">
      <w:pPr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12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Комиссии по оценке готовности потребителей тепловой энергии </w:t>
      </w:r>
    </w:p>
    <w:p w:rsidR="00C21203" w:rsidRPr="00C21203" w:rsidRDefault="00C21203" w:rsidP="00C21203">
      <w:pPr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12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Вилючинского городского округа к отопительному периоду </w:t>
      </w:r>
    </w:p>
    <w:p w:rsidR="00C21203" w:rsidRPr="00C21203" w:rsidRDefault="000425CA" w:rsidP="00C21203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2</w:t>
      </w:r>
      <w:r w:rsidR="00C21203" w:rsidRPr="00C212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C21203" w:rsidRPr="00C21203">
        <w:rPr>
          <w:rFonts w:ascii="Times New Roman" w:eastAsia="Times New Roman" w:hAnsi="Times New Roman" w:cs="Times New Roman"/>
          <w:sz w:val="28"/>
          <w:szCs w:val="28"/>
          <w:lang w:eastAsia="zh-CN"/>
        </w:rPr>
        <w:t>г.</w:t>
      </w:r>
      <w:proofErr w:type="gramStart"/>
      <w:r w:rsidR="00C21203" w:rsidRPr="00C21203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proofErr w:type="spellEnd"/>
      <w:proofErr w:type="gramEnd"/>
      <w:r w:rsidR="00C21203" w:rsidRPr="00C2120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21203" w:rsidRPr="00C21203" w:rsidRDefault="00C21203" w:rsidP="00C2120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1203" w:rsidRPr="00C21203" w:rsidRDefault="00C21203" w:rsidP="00C2120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1203" w:rsidRPr="00C21203" w:rsidRDefault="00C21203" w:rsidP="00C2120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854" w:type="dxa"/>
        <w:tblInd w:w="-108" w:type="dxa"/>
        <w:tblLook w:val="04A0" w:firstRow="1" w:lastRow="0" w:firstColumn="1" w:lastColumn="0" w:noHBand="0" w:noVBand="1"/>
      </w:tblPr>
      <w:tblGrid>
        <w:gridCol w:w="4076"/>
        <w:gridCol w:w="5778"/>
      </w:tblGrid>
      <w:tr w:rsidR="00C21203" w:rsidRPr="00C21203" w:rsidTr="00C21203">
        <w:tc>
          <w:tcPr>
            <w:tcW w:w="4076" w:type="dxa"/>
            <w:hideMark/>
          </w:tcPr>
          <w:p w:rsidR="00C21203" w:rsidRPr="00C21203" w:rsidRDefault="00C21203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</w:pPr>
            <w:proofErr w:type="spellStart"/>
            <w:r w:rsidRPr="00C21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  <w:t>Председатель</w:t>
            </w:r>
            <w:proofErr w:type="spellEnd"/>
            <w:r w:rsidRPr="00C21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C21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  <w:t>комиссии</w:t>
            </w:r>
            <w:proofErr w:type="spellEnd"/>
            <w:r w:rsidRPr="00C21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  <w:t>:</w:t>
            </w:r>
          </w:p>
        </w:tc>
        <w:tc>
          <w:tcPr>
            <w:tcW w:w="5778" w:type="dxa"/>
          </w:tcPr>
          <w:p w:rsidR="00C21203" w:rsidRPr="00C21203" w:rsidRDefault="00C21203" w:rsidP="00C212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</w:pPr>
          </w:p>
        </w:tc>
      </w:tr>
      <w:tr w:rsidR="00C21203" w:rsidRPr="00C21203" w:rsidTr="00C21203">
        <w:tc>
          <w:tcPr>
            <w:tcW w:w="4076" w:type="dxa"/>
            <w:hideMark/>
          </w:tcPr>
          <w:p w:rsidR="00C21203" w:rsidRDefault="00E10354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Васькин Владимир</w:t>
            </w:r>
          </w:p>
          <w:p w:rsidR="00E10354" w:rsidRDefault="00E10354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Геннадьевич</w:t>
            </w:r>
          </w:p>
          <w:p w:rsidR="00E10354" w:rsidRPr="00E10354" w:rsidRDefault="00E10354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5778" w:type="dxa"/>
          </w:tcPr>
          <w:p w:rsidR="00C21203" w:rsidRPr="00C21203" w:rsidRDefault="00C21203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C21203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- заместитель главы администрации  </w:t>
            </w:r>
          </w:p>
          <w:p w:rsidR="00C21203" w:rsidRPr="00C21203" w:rsidRDefault="00C21203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C21203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Вилючинского городского округа.</w:t>
            </w:r>
          </w:p>
          <w:p w:rsidR="00C21203" w:rsidRPr="00C21203" w:rsidRDefault="00C21203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C21203" w:rsidRPr="00C21203" w:rsidTr="00C21203">
        <w:tc>
          <w:tcPr>
            <w:tcW w:w="4076" w:type="dxa"/>
            <w:hideMark/>
          </w:tcPr>
          <w:p w:rsidR="00C21203" w:rsidRPr="00C21203" w:rsidRDefault="00C21203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</w:pPr>
            <w:r w:rsidRPr="00C21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  <w:t xml:space="preserve">Заместитель  </w:t>
            </w:r>
            <w:proofErr w:type="spellStart"/>
            <w:r w:rsidRPr="00C21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  <w:t>председателя</w:t>
            </w:r>
            <w:proofErr w:type="spellEnd"/>
            <w:r w:rsidRPr="00C21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  <w:t xml:space="preserve">   </w:t>
            </w:r>
            <w:proofErr w:type="spellStart"/>
            <w:r w:rsidRPr="00C21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  <w:t>комиссии</w:t>
            </w:r>
            <w:proofErr w:type="spellEnd"/>
            <w:r w:rsidRPr="00C21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  <w:t>:</w:t>
            </w:r>
          </w:p>
        </w:tc>
        <w:tc>
          <w:tcPr>
            <w:tcW w:w="5778" w:type="dxa"/>
          </w:tcPr>
          <w:p w:rsidR="00C21203" w:rsidRPr="00C21203" w:rsidRDefault="00C21203" w:rsidP="00C212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</w:pPr>
          </w:p>
        </w:tc>
      </w:tr>
      <w:tr w:rsidR="00C21203" w:rsidRPr="00C21203" w:rsidTr="00C21203">
        <w:tc>
          <w:tcPr>
            <w:tcW w:w="4076" w:type="dxa"/>
            <w:hideMark/>
          </w:tcPr>
          <w:p w:rsidR="00C21203" w:rsidRPr="000425CA" w:rsidRDefault="000425CA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>Холстова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 xml:space="preserve"> 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>Сергеевна</w:t>
            </w:r>
            <w:proofErr w:type="spellEnd"/>
          </w:p>
        </w:tc>
        <w:tc>
          <w:tcPr>
            <w:tcW w:w="5778" w:type="dxa"/>
            <w:hideMark/>
          </w:tcPr>
          <w:p w:rsidR="00C21203" w:rsidRPr="00C21203" w:rsidRDefault="00C21203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 w:bidi="hi-IN"/>
              </w:rPr>
            </w:pPr>
            <w:r w:rsidRPr="00C21203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- начальник отдела по управлению городским хозяйством администрации Вилючинского городского округа.          </w:t>
            </w:r>
          </w:p>
        </w:tc>
      </w:tr>
      <w:tr w:rsidR="00C21203" w:rsidRPr="00C21203" w:rsidTr="00C21203">
        <w:tc>
          <w:tcPr>
            <w:tcW w:w="4076" w:type="dxa"/>
            <w:hideMark/>
          </w:tcPr>
          <w:p w:rsidR="00C21203" w:rsidRPr="00C21203" w:rsidRDefault="00C21203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</w:pPr>
            <w:r w:rsidRPr="00C21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  <w:t xml:space="preserve">Секретарь </w:t>
            </w:r>
            <w:proofErr w:type="spellStart"/>
            <w:r w:rsidRPr="00C21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  <w:t>комиссии</w:t>
            </w:r>
            <w:proofErr w:type="spellEnd"/>
            <w:r w:rsidRPr="00C21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  <w:t>:</w:t>
            </w:r>
          </w:p>
        </w:tc>
        <w:tc>
          <w:tcPr>
            <w:tcW w:w="5778" w:type="dxa"/>
          </w:tcPr>
          <w:p w:rsidR="00C21203" w:rsidRPr="00C21203" w:rsidRDefault="00C21203" w:rsidP="00C212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</w:pPr>
          </w:p>
        </w:tc>
      </w:tr>
      <w:tr w:rsidR="00C21203" w:rsidRPr="00C21203" w:rsidTr="00C21203">
        <w:tc>
          <w:tcPr>
            <w:tcW w:w="4076" w:type="dxa"/>
          </w:tcPr>
          <w:p w:rsidR="00E10354" w:rsidRDefault="000425CA" w:rsidP="00C2120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>Пронина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 xml:space="preserve"> Ирина </w:t>
            </w:r>
          </w:p>
          <w:p w:rsidR="00C21203" w:rsidRPr="000425CA" w:rsidRDefault="000425CA" w:rsidP="00C2120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>Александровна</w:t>
            </w:r>
          </w:p>
          <w:p w:rsidR="00C21203" w:rsidRPr="00C21203" w:rsidRDefault="00C21203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5778" w:type="dxa"/>
            <w:hideMark/>
          </w:tcPr>
          <w:p w:rsidR="00C21203" w:rsidRPr="00C21203" w:rsidRDefault="00C21203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 w:bidi="hi-IN"/>
              </w:rPr>
            </w:pPr>
            <w:r w:rsidRPr="00C21203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- советник отдела по управлению городским хозяйством администрации Вилючинского городского округа.         </w:t>
            </w:r>
          </w:p>
        </w:tc>
      </w:tr>
      <w:tr w:rsidR="00C21203" w:rsidRPr="00C21203" w:rsidTr="00C21203">
        <w:tc>
          <w:tcPr>
            <w:tcW w:w="4076" w:type="dxa"/>
            <w:hideMark/>
          </w:tcPr>
          <w:p w:rsidR="00C21203" w:rsidRPr="00C21203" w:rsidRDefault="00C21203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</w:pPr>
            <w:proofErr w:type="spellStart"/>
            <w:r w:rsidRPr="00C21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  <w:t>Члены</w:t>
            </w:r>
            <w:proofErr w:type="spellEnd"/>
            <w:r w:rsidRPr="00C21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C21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  <w:t>комиссии</w:t>
            </w:r>
            <w:proofErr w:type="spellEnd"/>
            <w:r w:rsidRPr="00C21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  <w:t>:</w:t>
            </w:r>
          </w:p>
        </w:tc>
        <w:tc>
          <w:tcPr>
            <w:tcW w:w="5778" w:type="dxa"/>
          </w:tcPr>
          <w:p w:rsidR="00C21203" w:rsidRPr="00C21203" w:rsidRDefault="00C21203" w:rsidP="00C212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</w:pPr>
          </w:p>
        </w:tc>
      </w:tr>
      <w:tr w:rsidR="00C21203" w:rsidRPr="00C21203" w:rsidTr="00C21203">
        <w:tc>
          <w:tcPr>
            <w:tcW w:w="4076" w:type="dxa"/>
          </w:tcPr>
          <w:p w:rsidR="00C21203" w:rsidRPr="00C21203" w:rsidRDefault="00C21203" w:rsidP="00C212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5778" w:type="dxa"/>
          </w:tcPr>
          <w:p w:rsidR="00C21203" w:rsidRPr="00C21203" w:rsidRDefault="00C21203" w:rsidP="00C212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</w:pPr>
          </w:p>
        </w:tc>
      </w:tr>
      <w:tr w:rsidR="00C21203" w:rsidRPr="00C21203" w:rsidTr="00C21203">
        <w:tc>
          <w:tcPr>
            <w:tcW w:w="4076" w:type="dxa"/>
            <w:hideMark/>
          </w:tcPr>
          <w:p w:rsidR="00C21203" w:rsidRPr="007C1B98" w:rsidRDefault="00C21203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</w:pPr>
            <w:proofErr w:type="spellStart"/>
            <w:r w:rsidRPr="007C1B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>Агапитов</w:t>
            </w:r>
            <w:proofErr w:type="spellEnd"/>
            <w:r w:rsidRPr="007C1B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 xml:space="preserve"> Николай</w:t>
            </w:r>
          </w:p>
          <w:p w:rsidR="00C21203" w:rsidRPr="007C1B98" w:rsidRDefault="00C21203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</w:pPr>
            <w:r w:rsidRPr="007C1B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>Николаевич</w:t>
            </w:r>
          </w:p>
        </w:tc>
        <w:tc>
          <w:tcPr>
            <w:tcW w:w="5778" w:type="dxa"/>
            <w:hideMark/>
          </w:tcPr>
          <w:p w:rsidR="00C21203" w:rsidRPr="007C1B98" w:rsidRDefault="00C21203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7C1B98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- мастер тепловых сетей Вилючинского энергорайона (</w:t>
            </w:r>
            <w:proofErr w:type="spellStart"/>
            <w:r w:rsidRPr="007C1B98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ж.р</w:t>
            </w:r>
            <w:proofErr w:type="spellEnd"/>
            <w:r w:rsidRPr="007C1B98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. «Рыбачий») АО «Камчатэнергосервис» (по согласованию);</w:t>
            </w:r>
          </w:p>
        </w:tc>
      </w:tr>
      <w:tr w:rsidR="00C21203" w:rsidRPr="00C21203" w:rsidTr="00C21203">
        <w:tc>
          <w:tcPr>
            <w:tcW w:w="4076" w:type="dxa"/>
          </w:tcPr>
          <w:p w:rsidR="00C21203" w:rsidRPr="00C21203" w:rsidRDefault="00C21203" w:rsidP="00C212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5778" w:type="dxa"/>
          </w:tcPr>
          <w:p w:rsidR="00C21203" w:rsidRPr="00C21203" w:rsidRDefault="00C21203" w:rsidP="00C212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C21203" w:rsidRPr="00C21203" w:rsidTr="00C21203">
        <w:tc>
          <w:tcPr>
            <w:tcW w:w="4076" w:type="dxa"/>
            <w:hideMark/>
          </w:tcPr>
          <w:p w:rsidR="00C21203" w:rsidRPr="00C21203" w:rsidRDefault="00C21203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</w:pPr>
            <w:proofErr w:type="spellStart"/>
            <w:r w:rsidRPr="00C212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>Левикова</w:t>
            </w:r>
            <w:proofErr w:type="spellEnd"/>
            <w:r w:rsidRPr="00C212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C212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>Марина</w:t>
            </w:r>
            <w:proofErr w:type="spellEnd"/>
          </w:p>
          <w:p w:rsidR="00C21203" w:rsidRPr="00C21203" w:rsidRDefault="00C21203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</w:pPr>
            <w:r w:rsidRPr="00C212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>Анатольевна</w:t>
            </w:r>
          </w:p>
        </w:tc>
        <w:tc>
          <w:tcPr>
            <w:tcW w:w="5778" w:type="dxa"/>
          </w:tcPr>
          <w:p w:rsidR="00C21203" w:rsidRPr="00C21203" w:rsidRDefault="00C21203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C21203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- начальник отдела по управлению </w:t>
            </w:r>
          </w:p>
          <w:p w:rsidR="00C21203" w:rsidRPr="00C21203" w:rsidRDefault="00C21203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C21203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муниципальным имуществом администрации Вилючинского городского округа;</w:t>
            </w:r>
          </w:p>
          <w:p w:rsidR="00C21203" w:rsidRPr="00C21203" w:rsidRDefault="00C21203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C21203" w:rsidRPr="00C21203" w:rsidTr="00C21203">
        <w:tc>
          <w:tcPr>
            <w:tcW w:w="4076" w:type="dxa"/>
            <w:hideMark/>
          </w:tcPr>
          <w:p w:rsidR="00C21203" w:rsidRPr="007C1B98" w:rsidRDefault="00C21203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</w:pPr>
            <w:proofErr w:type="spellStart"/>
            <w:r w:rsidRPr="007C1B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>Паромонов</w:t>
            </w:r>
            <w:proofErr w:type="spellEnd"/>
            <w:r w:rsidRPr="007C1B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7C1B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>Игорь</w:t>
            </w:r>
            <w:proofErr w:type="spellEnd"/>
            <w:r w:rsidRPr="007C1B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 xml:space="preserve"> </w:t>
            </w:r>
          </w:p>
          <w:p w:rsidR="00C21203" w:rsidRPr="007C1B98" w:rsidRDefault="00C21203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</w:pPr>
            <w:proofErr w:type="spellStart"/>
            <w:r w:rsidRPr="007C1B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>Анатольевич</w:t>
            </w:r>
            <w:proofErr w:type="spellEnd"/>
          </w:p>
        </w:tc>
        <w:tc>
          <w:tcPr>
            <w:tcW w:w="5778" w:type="dxa"/>
          </w:tcPr>
          <w:p w:rsidR="00C21203" w:rsidRPr="007C1B98" w:rsidRDefault="00C21203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7C1B98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- мастер тепловых сетей Вилючинского энергорайона (</w:t>
            </w:r>
            <w:proofErr w:type="spellStart"/>
            <w:r w:rsidRPr="007C1B98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ж.р</w:t>
            </w:r>
            <w:proofErr w:type="spellEnd"/>
            <w:r w:rsidRPr="007C1B98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. «Приморский») АО «Камчатэнергосервис» (по согласованию);</w:t>
            </w:r>
          </w:p>
          <w:p w:rsidR="00C21203" w:rsidRPr="007C1B98" w:rsidRDefault="00C21203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C21203" w:rsidRPr="00C21203" w:rsidTr="00C21203">
        <w:tc>
          <w:tcPr>
            <w:tcW w:w="4076" w:type="dxa"/>
            <w:hideMark/>
          </w:tcPr>
          <w:p w:rsidR="00C21203" w:rsidRPr="007C1B98" w:rsidRDefault="00C21203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7C1B98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Корж Екатерина</w:t>
            </w:r>
          </w:p>
          <w:p w:rsidR="00C21203" w:rsidRPr="007C1B98" w:rsidRDefault="00C21203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7C1B98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Александровна</w:t>
            </w:r>
          </w:p>
        </w:tc>
        <w:tc>
          <w:tcPr>
            <w:tcW w:w="5778" w:type="dxa"/>
            <w:hideMark/>
          </w:tcPr>
          <w:p w:rsidR="00C21203" w:rsidRPr="007C1B98" w:rsidRDefault="00C21203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7C1B98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- начальник отдела архитектуры и градостроительства администрации Вилючинского городского округа.</w:t>
            </w:r>
          </w:p>
        </w:tc>
      </w:tr>
      <w:tr w:rsidR="00C21203" w:rsidRPr="00C21203" w:rsidTr="00C21203">
        <w:tc>
          <w:tcPr>
            <w:tcW w:w="4076" w:type="dxa"/>
          </w:tcPr>
          <w:p w:rsidR="00C21203" w:rsidRPr="00C21203" w:rsidRDefault="00C21203" w:rsidP="00C212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5778" w:type="dxa"/>
          </w:tcPr>
          <w:p w:rsidR="00C21203" w:rsidRPr="00C21203" w:rsidRDefault="00C21203" w:rsidP="00C212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C21203" w:rsidRPr="00C21203" w:rsidTr="00C21203">
        <w:tc>
          <w:tcPr>
            <w:tcW w:w="4076" w:type="dxa"/>
          </w:tcPr>
          <w:p w:rsidR="00C21203" w:rsidRPr="00C21203" w:rsidRDefault="00C21203" w:rsidP="00C212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5778" w:type="dxa"/>
          </w:tcPr>
          <w:p w:rsidR="00C21203" w:rsidRPr="00C21203" w:rsidRDefault="00C21203" w:rsidP="00C212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</w:tbl>
    <w:p w:rsidR="00C21203" w:rsidRPr="00C21203" w:rsidRDefault="00C21203" w:rsidP="00C2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21203" w:rsidRPr="00C21203" w:rsidRDefault="00C21203" w:rsidP="00C21203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212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2118E5" w:rsidRDefault="002118E5"/>
    <w:sectPr w:rsidR="0021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D319A"/>
    <w:multiLevelType w:val="multilevel"/>
    <w:tmpl w:val="16202466"/>
    <w:lvl w:ilvl="0">
      <w:start w:val="1"/>
      <w:numFmt w:val="decimal"/>
      <w:lvlText w:val="%1."/>
      <w:lvlJc w:val="left"/>
      <w:pPr>
        <w:ind w:left="1065" w:hanging="360"/>
      </w:pPr>
      <w:rPr>
        <w:bCs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Cs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1433" w:hanging="720"/>
      </w:pPr>
      <w:rPr>
        <w:bCs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ind w:left="1797" w:hanging="1080"/>
      </w:pPr>
      <w:rPr>
        <w:bCs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ind w:left="1801" w:hanging="1080"/>
      </w:pPr>
      <w:rPr>
        <w:bCs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ind w:left="2165" w:hanging="1440"/>
      </w:pPr>
      <w:rPr>
        <w:bCs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ind w:left="2529" w:hanging="1800"/>
      </w:pPr>
      <w:rPr>
        <w:bCs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ind w:left="2533" w:hanging="1800"/>
      </w:pPr>
      <w:rPr>
        <w:bCs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ind w:left="2897" w:hanging="2160"/>
      </w:pPr>
      <w:rPr>
        <w:bCs/>
        <w:sz w:val="28"/>
        <w:szCs w:val="28"/>
        <w:lang w:val="ru-RU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CB"/>
    <w:rsid w:val="00042045"/>
    <w:rsid w:val="000425CA"/>
    <w:rsid w:val="002118E5"/>
    <w:rsid w:val="007C1B98"/>
    <w:rsid w:val="00B66FCB"/>
    <w:rsid w:val="00C21203"/>
    <w:rsid w:val="00E1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cp:lastPrinted>2020-07-09T04:36:00Z</cp:lastPrinted>
  <dcterms:created xsi:type="dcterms:W3CDTF">2020-05-27T23:14:00Z</dcterms:created>
  <dcterms:modified xsi:type="dcterms:W3CDTF">2021-07-24T09:27:00Z</dcterms:modified>
</cp:coreProperties>
</file>