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Администрация Вилючинского городского округа</w:t>
      </w:r>
    </w:p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закрытого административно</w:t>
      </w:r>
      <w:r>
        <w:rPr>
          <w:smallCaps/>
          <w:sz w:val="28"/>
          <w:szCs w:val="28"/>
        </w:rPr>
        <w:t xml:space="preserve"> </w:t>
      </w:r>
      <w:r w:rsidRPr="00307AD5">
        <w:rPr>
          <w:smallCaps/>
          <w:sz w:val="28"/>
          <w:szCs w:val="28"/>
        </w:rPr>
        <w:t>территориального образования</w:t>
      </w:r>
    </w:p>
    <w:p w:rsidR="00B40499" w:rsidRPr="00307AD5" w:rsidRDefault="00B40499" w:rsidP="000E29DF">
      <w:pPr>
        <w:jc w:val="center"/>
        <w:rPr>
          <w:smallCaps/>
          <w:sz w:val="28"/>
          <w:szCs w:val="28"/>
        </w:rPr>
      </w:pPr>
      <w:r w:rsidRPr="00307AD5">
        <w:rPr>
          <w:smallCaps/>
          <w:sz w:val="28"/>
          <w:szCs w:val="28"/>
        </w:rPr>
        <w:t>города Вилючинска Камчатского края</w:t>
      </w:r>
    </w:p>
    <w:p w:rsidR="00B40499" w:rsidRPr="00D779F8" w:rsidRDefault="00B40499" w:rsidP="000E29DF">
      <w:pPr>
        <w:pStyle w:val="1"/>
        <w:rPr>
          <w:b w:val="0"/>
          <w:sz w:val="28"/>
          <w:szCs w:val="28"/>
        </w:rPr>
      </w:pPr>
    </w:p>
    <w:p w:rsidR="00B40499" w:rsidRDefault="00B40499" w:rsidP="000E29DF">
      <w:pPr>
        <w:pStyle w:val="1"/>
      </w:pPr>
      <w:r>
        <w:t>ПОСТАНОВЛЕНИЕ</w:t>
      </w:r>
    </w:p>
    <w:p w:rsidR="00B40499" w:rsidRPr="00CE663A" w:rsidRDefault="00B40499" w:rsidP="000E29DF">
      <w:pPr>
        <w:jc w:val="center"/>
      </w:pPr>
    </w:p>
    <w:p w:rsidR="00B40499" w:rsidRDefault="00B40499" w:rsidP="000E29DF">
      <w:pPr>
        <w:jc w:val="center"/>
      </w:pPr>
    </w:p>
    <w:p w:rsidR="00B40499" w:rsidRPr="00722208" w:rsidRDefault="0042498A" w:rsidP="00910926">
      <w:pPr>
        <w:tabs>
          <w:tab w:val="left" w:pos="8080"/>
        </w:tabs>
        <w:rPr>
          <w:b/>
          <w:sz w:val="24"/>
          <w:szCs w:val="24"/>
        </w:rPr>
      </w:pPr>
      <w:r>
        <w:rPr>
          <w:sz w:val="24"/>
          <w:szCs w:val="24"/>
        </w:rPr>
        <w:t>_______</w:t>
      </w:r>
      <w:r w:rsidR="007A6FC6" w:rsidRPr="00910926">
        <w:rPr>
          <w:sz w:val="24"/>
          <w:szCs w:val="24"/>
        </w:rPr>
        <w:t>___</w:t>
      </w:r>
      <w:r w:rsidR="00910926">
        <w:rPr>
          <w:sz w:val="24"/>
          <w:szCs w:val="24"/>
        </w:rPr>
        <w:t>__</w:t>
      </w:r>
      <w:r w:rsidR="007A6FC6" w:rsidRPr="00910926">
        <w:rPr>
          <w:sz w:val="24"/>
          <w:szCs w:val="24"/>
        </w:rPr>
        <w:t>_</w:t>
      </w:r>
      <w:r w:rsidR="00910926" w:rsidRPr="00910926">
        <w:rPr>
          <w:sz w:val="24"/>
          <w:szCs w:val="24"/>
        </w:rPr>
        <w:t>________</w:t>
      </w:r>
      <w:r w:rsidR="007A6FC6" w:rsidRPr="00910926">
        <w:rPr>
          <w:sz w:val="24"/>
          <w:szCs w:val="24"/>
        </w:rPr>
        <w:t>_</w:t>
      </w:r>
      <w:r>
        <w:rPr>
          <w:b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 w:rsidRPr="0042498A">
        <w:rPr>
          <w:sz w:val="24"/>
          <w:szCs w:val="24"/>
        </w:rPr>
        <w:t>№</w:t>
      </w:r>
      <w:r w:rsidR="007A6FC6">
        <w:rPr>
          <w:b/>
          <w:sz w:val="24"/>
          <w:szCs w:val="24"/>
        </w:rPr>
        <w:t>___________</w:t>
      </w:r>
    </w:p>
    <w:p w:rsidR="00567600" w:rsidRDefault="00567600" w:rsidP="000E29DF">
      <w:pPr>
        <w:pStyle w:val="a3"/>
      </w:pPr>
    </w:p>
    <w:p w:rsidR="00B40499" w:rsidRDefault="00B40499" w:rsidP="000E29DF">
      <w:pPr>
        <w:pStyle w:val="a3"/>
      </w:pPr>
      <w:r>
        <w:t>г.</w:t>
      </w:r>
      <w:r w:rsidR="00060DF5">
        <w:t xml:space="preserve"> </w:t>
      </w:r>
      <w:r>
        <w:t>Вилючинск</w:t>
      </w:r>
    </w:p>
    <w:p w:rsidR="00BD3444" w:rsidRDefault="00BD3444" w:rsidP="00BD34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32BF" w:rsidRPr="00AA13BA" w:rsidRDefault="00DF5B70" w:rsidP="00FC1C76">
      <w:pPr>
        <w:shd w:val="clear" w:color="auto" w:fill="FFFFFF"/>
        <w:ind w:right="4820" w:firstLine="14"/>
        <w:rPr>
          <w:color w:val="000000" w:themeColor="text1"/>
          <w:sz w:val="28"/>
          <w:szCs w:val="28"/>
        </w:rPr>
      </w:pPr>
      <w:r w:rsidRPr="00DF5B70">
        <w:rPr>
          <w:sz w:val="28"/>
          <w:szCs w:val="28"/>
        </w:rPr>
        <w:t xml:space="preserve">Об утверждении </w:t>
      </w:r>
      <w:r w:rsidR="007425F5">
        <w:rPr>
          <w:sz w:val="28"/>
          <w:szCs w:val="28"/>
        </w:rPr>
        <w:t xml:space="preserve">Порядка </w:t>
      </w:r>
      <w:r w:rsidR="00C21084" w:rsidRPr="00C21084">
        <w:rPr>
          <w:sz w:val="28"/>
          <w:szCs w:val="28"/>
        </w:rPr>
        <w:t xml:space="preserve">предоставления субсидий </w:t>
      </w:r>
      <w:r w:rsidR="001332BF">
        <w:rPr>
          <w:sz w:val="28"/>
          <w:szCs w:val="28"/>
        </w:rPr>
        <w:t>муниципальным казенным предприятиям</w:t>
      </w:r>
      <w:r w:rsidR="00C21084" w:rsidRPr="00C21084">
        <w:rPr>
          <w:sz w:val="28"/>
          <w:szCs w:val="28"/>
        </w:rPr>
        <w:t xml:space="preserve"> из бюджета </w:t>
      </w:r>
      <w:r w:rsidR="00C21084" w:rsidRPr="00AA13BA">
        <w:rPr>
          <w:color w:val="000000" w:themeColor="text1"/>
          <w:sz w:val="28"/>
          <w:szCs w:val="28"/>
        </w:rPr>
        <w:t xml:space="preserve">Вилючинского городского округа </w:t>
      </w:r>
    </w:p>
    <w:p w:rsidR="00DF5B70" w:rsidRPr="00AA13BA" w:rsidRDefault="00155CC4" w:rsidP="00FC1C76">
      <w:pPr>
        <w:shd w:val="clear" w:color="auto" w:fill="FFFFFF"/>
        <w:ind w:right="4820" w:firstLine="14"/>
        <w:rPr>
          <w:color w:val="000000" w:themeColor="text1"/>
          <w:sz w:val="28"/>
          <w:szCs w:val="28"/>
        </w:rPr>
      </w:pPr>
      <w:r w:rsidRPr="00AA13BA">
        <w:rPr>
          <w:color w:val="000000" w:themeColor="text1"/>
          <w:sz w:val="28"/>
          <w:szCs w:val="28"/>
        </w:rPr>
        <w:t xml:space="preserve">на </w:t>
      </w:r>
      <w:r w:rsidR="008B439A" w:rsidRPr="00AA13BA">
        <w:rPr>
          <w:color w:val="000000" w:themeColor="text1"/>
          <w:sz w:val="28"/>
          <w:szCs w:val="28"/>
        </w:rPr>
        <w:t xml:space="preserve">возмещение </w:t>
      </w:r>
      <w:r w:rsidRPr="00AA13BA">
        <w:rPr>
          <w:color w:val="000000" w:themeColor="text1"/>
          <w:sz w:val="28"/>
          <w:szCs w:val="28"/>
        </w:rPr>
        <w:t>затрат</w:t>
      </w:r>
      <w:r w:rsidR="00CF2A8F" w:rsidRPr="00AA13BA">
        <w:rPr>
          <w:color w:val="000000" w:themeColor="text1"/>
          <w:sz w:val="28"/>
          <w:szCs w:val="28"/>
        </w:rPr>
        <w:t xml:space="preserve"> связанных с</w:t>
      </w:r>
      <w:r w:rsidR="00C21084" w:rsidRPr="00AA13BA">
        <w:rPr>
          <w:color w:val="000000" w:themeColor="text1"/>
          <w:sz w:val="28"/>
          <w:szCs w:val="28"/>
        </w:rPr>
        <w:t xml:space="preserve"> </w:t>
      </w:r>
      <w:r w:rsidR="00CF2A8F" w:rsidRPr="00AA13BA">
        <w:rPr>
          <w:color w:val="000000" w:themeColor="text1"/>
          <w:sz w:val="28"/>
          <w:szCs w:val="28"/>
        </w:rPr>
        <w:t>содержанием</w:t>
      </w:r>
      <w:r w:rsidR="00C4283D" w:rsidRPr="00AA13BA">
        <w:rPr>
          <w:color w:val="000000" w:themeColor="text1"/>
          <w:sz w:val="28"/>
          <w:szCs w:val="28"/>
        </w:rPr>
        <w:t xml:space="preserve">, </w:t>
      </w:r>
      <w:r w:rsidR="00CF2A8F" w:rsidRPr="00AA13BA">
        <w:rPr>
          <w:color w:val="000000" w:themeColor="text1"/>
          <w:sz w:val="28"/>
          <w:szCs w:val="28"/>
        </w:rPr>
        <w:t>ремонтом</w:t>
      </w:r>
      <w:r w:rsidR="00C21084" w:rsidRPr="00AA13BA">
        <w:rPr>
          <w:color w:val="000000" w:themeColor="text1"/>
          <w:sz w:val="28"/>
          <w:szCs w:val="28"/>
        </w:rPr>
        <w:t xml:space="preserve"> и</w:t>
      </w:r>
      <w:r w:rsidR="004E3680" w:rsidRPr="00AA13BA">
        <w:rPr>
          <w:color w:val="000000" w:themeColor="text1"/>
          <w:sz w:val="28"/>
          <w:szCs w:val="28"/>
        </w:rPr>
        <w:t xml:space="preserve"> (</w:t>
      </w:r>
      <w:r w:rsidR="00C21084" w:rsidRPr="00AA13BA">
        <w:rPr>
          <w:color w:val="000000" w:themeColor="text1"/>
          <w:sz w:val="28"/>
          <w:szCs w:val="28"/>
        </w:rPr>
        <w:t>или</w:t>
      </w:r>
      <w:r w:rsidR="004E3680" w:rsidRPr="00AA13BA">
        <w:rPr>
          <w:color w:val="000000" w:themeColor="text1"/>
          <w:sz w:val="28"/>
          <w:szCs w:val="28"/>
        </w:rPr>
        <w:t>)</w:t>
      </w:r>
      <w:r w:rsidR="00CF2A8F" w:rsidRPr="00AA13BA">
        <w:rPr>
          <w:color w:val="000000" w:themeColor="text1"/>
          <w:sz w:val="28"/>
          <w:szCs w:val="28"/>
        </w:rPr>
        <w:t xml:space="preserve"> заменой</w:t>
      </w:r>
      <w:r w:rsidR="00C21084" w:rsidRPr="00AA13BA">
        <w:rPr>
          <w:color w:val="000000" w:themeColor="text1"/>
          <w:sz w:val="28"/>
          <w:szCs w:val="28"/>
        </w:rPr>
        <w:t xml:space="preserve"> </w:t>
      </w:r>
      <w:r w:rsidR="00C4283D" w:rsidRPr="00AA13BA">
        <w:rPr>
          <w:color w:val="000000" w:themeColor="text1"/>
          <w:sz w:val="28"/>
          <w:szCs w:val="28"/>
        </w:rPr>
        <w:t xml:space="preserve">и устройству </w:t>
      </w:r>
      <w:r w:rsidR="00C21084" w:rsidRPr="00AA13BA">
        <w:rPr>
          <w:color w:val="000000" w:themeColor="text1"/>
          <w:sz w:val="28"/>
          <w:szCs w:val="28"/>
        </w:rPr>
        <w:t>пожарных гидрантов, являющихся неотъемлемой частью водопроводной сети, на территории</w:t>
      </w:r>
      <w:r w:rsidR="007572E6" w:rsidRPr="00AA13BA">
        <w:rPr>
          <w:color w:val="000000" w:themeColor="text1"/>
          <w:sz w:val="28"/>
          <w:szCs w:val="28"/>
        </w:rPr>
        <w:t xml:space="preserve"> </w:t>
      </w:r>
      <w:r w:rsidR="003A1494" w:rsidRPr="00AA13BA">
        <w:rPr>
          <w:color w:val="000000" w:themeColor="text1"/>
          <w:sz w:val="28"/>
          <w:szCs w:val="28"/>
        </w:rPr>
        <w:t>Вилючинского городского округа</w:t>
      </w:r>
    </w:p>
    <w:p w:rsidR="00E6095C" w:rsidRPr="00BE29EF" w:rsidRDefault="00E6095C" w:rsidP="00FC1C76">
      <w:pPr>
        <w:shd w:val="clear" w:color="auto" w:fill="FFFFFF"/>
        <w:ind w:right="4961" w:firstLine="14"/>
        <w:rPr>
          <w:sz w:val="28"/>
          <w:szCs w:val="28"/>
        </w:rPr>
      </w:pPr>
    </w:p>
    <w:p w:rsidR="007425F5" w:rsidRPr="007425F5" w:rsidRDefault="007425F5" w:rsidP="00FB41FF">
      <w:pPr>
        <w:ind w:firstLine="709"/>
        <w:jc w:val="both"/>
        <w:rPr>
          <w:sz w:val="28"/>
          <w:szCs w:val="28"/>
        </w:rPr>
      </w:pPr>
      <w:proofErr w:type="gramStart"/>
      <w:r w:rsidRPr="007425F5">
        <w:rPr>
          <w:sz w:val="28"/>
          <w:szCs w:val="28"/>
        </w:rPr>
        <w:t xml:space="preserve">В соответствии с требованиями </w:t>
      </w:r>
      <w:r w:rsidR="00E6095C">
        <w:rPr>
          <w:sz w:val="28"/>
          <w:szCs w:val="28"/>
        </w:rPr>
        <w:t>ст</w:t>
      </w:r>
      <w:r w:rsidR="0033336D">
        <w:rPr>
          <w:sz w:val="28"/>
          <w:szCs w:val="28"/>
        </w:rPr>
        <w:t>атьи</w:t>
      </w:r>
      <w:r w:rsidR="00E6095C">
        <w:rPr>
          <w:sz w:val="28"/>
          <w:szCs w:val="28"/>
        </w:rPr>
        <w:t xml:space="preserve"> 78 </w:t>
      </w:r>
      <w:hyperlink r:id="rId7" w:history="1">
        <w:r w:rsidRPr="007425F5">
          <w:rPr>
            <w:rStyle w:val="a9"/>
            <w:color w:val="auto"/>
            <w:sz w:val="28"/>
            <w:szCs w:val="28"/>
          </w:rPr>
          <w:t>Бюджетного кодекса</w:t>
        </w:r>
      </w:hyperlink>
      <w:r w:rsidRPr="007425F5">
        <w:rPr>
          <w:sz w:val="28"/>
          <w:szCs w:val="28"/>
        </w:rPr>
        <w:t xml:space="preserve"> Российской Федерации, </w:t>
      </w:r>
      <w:hyperlink r:id="rId8" w:history="1">
        <w:r w:rsidRPr="007425F5">
          <w:rPr>
            <w:rStyle w:val="a9"/>
            <w:color w:val="auto"/>
            <w:sz w:val="28"/>
            <w:szCs w:val="28"/>
          </w:rPr>
          <w:t>Федерального закона</w:t>
        </w:r>
      </w:hyperlink>
      <w:r w:rsidR="00D756D9">
        <w:rPr>
          <w:sz w:val="28"/>
          <w:szCs w:val="28"/>
        </w:rPr>
        <w:t xml:space="preserve"> от 06.10.2003 №</w:t>
      </w:r>
      <w:r w:rsidRPr="007425F5">
        <w:rPr>
          <w:sz w:val="28"/>
          <w:szCs w:val="28"/>
        </w:rPr>
        <w:t xml:space="preserve"> 131-ФЗ </w:t>
      </w:r>
      <w:r w:rsidR="00D756D9">
        <w:rPr>
          <w:sz w:val="28"/>
          <w:szCs w:val="28"/>
        </w:rPr>
        <w:t>«</w:t>
      </w:r>
      <w:r w:rsidRPr="007425F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756D9">
        <w:rPr>
          <w:sz w:val="28"/>
          <w:szCs w:val="28"/>
        </w:rPr>
        <w:t>»</w:t>
      </w:r>
      <w:r w:rsidRPr="007425F5">
        <w:rPr>
          <w:sz w:val="28"/>
          <w:szCs w:val="28"/>
        </w:rPr>
        <w:t xml:space="preserve">, </w:t>
      </w:r>
      <w:hyperlink r:id="rId9" w:history="1">
        <w:r w:rsidRPr="007425F5">
          <w:rPr>
            <w:rStyle w:val="a9"/>
            <w:color w:val="auto"/>
            <w:sz w:val="28"/>
            <w:szCs w:val="28"/>
          </w:rPr>
          <w:t>постановления</w:t>
        </w:r>
      </w:hyperlink>
      <w:r w:rsidRPr="007425F5">
        <w:rPr>
          <w:sz w:val="28"/>
          <w:szCs w:val="28"/>
        </w:rPr>
        <w:t xml:space="preserve"> Правительства Российской Федерации от 06.09.2016 </w:t>
      </w:r>
      <w:r w:rsidR="00D756D9">
        <w:rPr>
          <w:sz w:val="28"/>
          <w:szCs w:val="28"/>
        </w:rPr>
        <w:t>№</w:t>
      </w:r>
      <w:r w:rsidRPr="007425F5">
        <w:rPr>
          <w:sz w:val="28"/>
          <w:szCs w:val="28"/>
        </w:rPr>
        <w:t xml:space="preserve"> 887 </w:t>
      </w:r>
      <w:r w:rsidR="00D756D9">
        <w:rPr>
          <w:sz w:val="28"/>
          <w:szCs w:val="28"/>
        </w:rPr>
        <w:t>«</w:t>
      </w:r>
      <w:r w:rsidRPr="007425F5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</w:t>
      </w:r>
      <w:proofErr w:type="gramEnd"/>
      <w:r w:rsidRPr="007425F5">
        <w:rPr>
          <w:sz w:val="28"/>
          <w:szCs w:val="28"/>
        </w:rPr>
        <w:t>, работ, услуг</w:t>
      </w:r>
      <w:r w:rsidR="00D756D9">
        <w:rPr>
          <w:sz w:val="28"/>
          <w:szCs w:val="28"/>
        </w:rPr>
        <w:t>»</w:t>
      </w:r>
      <w:r w:rsidR="00BC6C45">
        <w:rPr>
          <w:sz w:val="28"/>
          <w:szCs w:val="28"/>
        </w:rPr>
        <w:t>,</w:t>
      </w:r>
      <w:r w:rsidR="00C21084" w:rsidRPr="00C21084">
        <w:t xml:space="preserve"> </w:t>
      </w:r>
      <w:r w:rsidR="00C21084" w:rsidRPr="00C21084">
        <w:rPr>
          <w:sz w:val="28"/>
          <w:szCs w:val="28"/>
        </w:rPr>
        <w:t xml:space="preserve">Уставом </w:t>
      </w:r>
      <w:r w:rsidR="00BC6C45">
        <w:rPr>
          <w:sz w:val="28"/>
          <w:szCs w:val="28"/>
        </w:rPr>
        <w:t xml:space="preserve">Вилючинского </w:t>
      </w:r>
      <w:r w:rsidR="00C21084" w:rsidRPr="00C21084">
        <w:rPr>
          <w:sz w:val="28"/>
          <w:szCs w:val="28"/>
        </w:rPr>
        <w:t xml:space="preserve">городского округа </w:t>
      </w:r>
      <w:r w:rsidR="0085469B">
        <w:rPr>
          <w:sz w:val="28"/>
          <w:szCs w:val="28"/>
        </w:rPr>
        <w:t>закрытого</w:t>
      </w:r>
      <w:r w:rsidR="0085469B" w:rsidRPr="0085469B">
        <w:t xml:space="preserve"> </w:t>
      </w:r>
      <w:r w:rsidR="0085469B" w:rsidRPr="0085469B">
        <w:rPr>
          <w:sz w:val="28"/>
          <w:szCs w:val="28"/>
        </w:rPr>
        <w:t xml:space="preserve">административно </w:t>
      </w:r>
      <w:proofErr w:type="gramStart"/>
      <w:r w:rsidR="0085469B" w:rsidRPr="0085469B">
        <w:rPr>
          <w:sz w:val="28"/>
          <w:szCs w:val="28"/>
        </w:rPr>
        <w:t>-т</w:t>
      </w:r>
      <w:proofErr w:type="gramEnd"/>
      <w:r w:rsidR="0085469B" w:rsidRPr="0085469B">
        <w:rPr>
          <w:sz w:val="28"/>
          <w:szCs w:val="28"/>
        </w:rPr>
        <w:t>ерриториального образования</w:t>
      </w:r>
      <w:r w:rsidR="0085469B">
        <w:rPr>
          <w:sz w:val="28"/>
          <w:szCs w:val="28"/>
        </w:rPr>
        <w:t xml:space="preserve"> </w:t>
      </w:r>
      <w:r w:rsidR="0085469B" w:rsidRPr="0085469B">
        <w:rPr>
          <w:sz w:val="28"/>
          <w:szCs w:val="28"/>
        </w:rPr>
        <w:t>города Вилючинска</w:t>
      </w:r>
      <w:r w:rsidR="0085469B">
        <w:rPr>
          <w:sz w:val="28"/>
          <w:szCs w:val="28"/>
        </w:rPr>
        <w:t xml:space="preserve"> </w:t>
      </w:r>
      <w:r w:rsidR="0085469B" w:rsidRPr="0085469B">
        <w:rPr>
          <w:sz w:val="28"/>
          <w:szCs w:val="28"/>
        </w:rPr>
        <w:t>Камчатского края</w:t>
      </w:r>
    </w:p>
    <w:p w:rsidR="001010F3" w:rsidRDefault="001010F3" w:rsidP="00FC1C76">
      <w:pPr>
        <w:shd w:val="clear" w:color="auto" w:fill="FFFFFF"/>
        <w:ind w:right="-1" w:firstLine="14"/>
        <w:jc w:val="both"/>
        <w:rPr>
          <w:b/>
          <w:bCs/>
          <w:spacing w:val="1"/>
          <w:sz w:val="28"/>
          <w:szCs w:val="28"/>
        </w:rPr>
      </w:pPr>
    </w:p>
    <w:p w:rsidR="00BE29EF" w:rsidRDefault="00E5733C" w:rsidP="00FB41FF">
      <w:pPr>
        <w:shd w:val="clear" w:color="auto" w:fill="FFFFFF"/>
        <w:ind w:right="-1"/>
        <w:jc w:val="both"/>
        <w:rPr>
          <w:b/>
          <w:bCs/>
          <w:spacing w:val="1"/>
          <w:sz w:val="28"/>
          <w:szCs w:val="28"/>
        </w:rPr>
      </w:pPr>
      <w:r w:rsidRPr="00B40499">
        <w:rPr>
          <w:b/>
          <w:bCs/>
          <w:spacing w:val="1"/>
          <w:sz w:val="28"/>
          <w:szCs w:val="28"/>
        </w:rPr>
        <w:t>ПОСТАНОВЛЯЮ:</w:t>
      </w:r>
    </w:p>
    <w:p w:rsidR="00BE29EF" w:rsidRPr="001F7EC9" w:rsidRDefault="00BE29EF" w:rsidP="00FC1C76">
      <w:pPr>
        <w:shd w:val="clear" w:color="auto" w:fill="FFFFFF"/>
        <w:ind w:right="-1" w:firstLine="14"/>
        <w:jc w:val="both"/>
        <w:rPr>
          <w:bCs/>
          <w:spacing w:val="1"/>
          <w:sz w:val="28"/>
          <w:szCs w:val="28"/>
        </w:rPr>
      </w:pPr>
    </w:p>
    <w:p w:rsidR="00FB41FF" w:rsidRDefault="00C30EB1" w:rsidP="00FB41FF">
      <w:pPr>
        <w:ind w:firstLine="709"/>
        <w:jc w:val="both"/>
        <w:rPr>
          <w:sz w:val="28"/>
          <w:szCs w:val="28"/>
        </w:rPr>
      </w:pPr>
      <w:r w:rsidRPr="00C30EB1">
        <w:rPr>
          <w:bCs/>
          <w:spacing w:val="1"/>
          <w:sz w:val="28"/>
          <w:szCs w:val="28"/>
        </w:rPr>
        <w:t>1.</w:t>
      </w:r>
      <w:r w:rsidRPr="00C30EB1">
        <w:rPr>
          <w:sz w:val="28"/>
          <w:szCs w:val="28"/>
        </w:rPr>
        <w:t xml:space="preserve"> </w:t>
      </w:r>
      <w:r w:rsidR="007425F5" w:rsidRPr="007425F5">
        <w:rPr>
          <w:sz w:val="28"/>
          <w:szCs w:val="28"/>
        </w:rPr>
        <w:t xml:space="preserve">Утвердить Порядок </w:t>
      </w:r>
      <w:r w:rsidR="008B439A" w:rsidRPr="00AA13BA">
        <w:rPr>
          <w:color w:val="000000" w:themeColor="text1"/>
          <w:sz w:val="28"/>
          <w:szCs w:val="28"/>
        </w:rPr>
        <w:t>предоставления субсидии</w:t>
      </w:r>
      <w:r w:rsidR="004E3680" w:rsidRPr="00AA13BA">
        <w:rPr>
          <w:color w:val="000000" w:themeColor="text1"/>
          <w:sz w:val="28"/>
          <w:szCs w:val="28"/>
        </w:rPr>
        <w:t xml:space="preserve"> </w:t>
      </w:r>
      <w:r w:rsidR="001332BF" w:rsidRPr="00AA13BA">
        <w:rPr>
          <w:color w:val="000000" w:themeColor="text1"/>
          <w:sz w:val="28"/>
          <w:szCs w:val="28"/>
        </w:rPr>
        <w:t>муниципальным казенным предприятиям</w:t>
      </w:r>
      <w:r w:rsidR="004E3680" w:rsidRPr="00AA13BA">
        <w:rPr>
          <w:color w:val="000000" w:themeColor="text1"/>
          <w:sz w:val="28"/>
          <w:szCs w:val="28"/>
        </w:rPr>
        <w:t xml:space="preserve"> из бюджета Вилючинского городского округа </w:t>
      </w:r>
      <w:r w:rsidR="00155CC4" w:rsidRPr="00AA13BA">
        <w:rPr>
          <w:color w:val="000000" w:themeColor="text1"/>
          <w:sz w:val="28"/>
          <w:szCs w:val="28"/>
        </w:rPr>
        <w:t xml:space="preserve">на </w:t>
      </w:r>
      <w:r w:rsidR="008B439A" w:rsidRPr="00AA13BA">
        <w:rPr>
          <w:color w:val="000000" w:themeColor="text1"/>
          <w:sz w:val="28"/>
          <w:szCs w:val="28"/>
        </w:rPr>
        <w:t>возмещение</w:t>
      </w:r>
      <w:r w:rsidR="00155CC4" w:rsidRPr="00AA13BA">
        <w:rPr>
          <w:color w:val="000000" w:themeColor="text1"/>
          <w:sz w:val="28"/>
          <w:szCs w:val="28"/>
        </w:rPr>
        <w:t xml:space="preserve"> затрат</w:t>
      </w:r>
      <w:r w:rsidR="004E3680" w:rsidRPr="00AA13BA">
        <w:rPr>
          <w:color w:val="000000" w:themeColor="text1"/>
          <w:sz w:val="28"/>
          <w:szCs w:val="28"/>
        </w:rPr>
        <w:t xml:space="preserve"> </w:t>
      </w:r>
      <w:r w:rsidR="00AA13BA" w:rsidRPr="00AA13BA">
        <w:rPr>
          <w:color w:val="000000" w:themeColor="text1"/>
          <w:sz w:val="28"/>
          <w:szCs w:val="28"/>
        </w:rPr>
        <w:t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округа,</w:t>
      </w:r>
      <w:r w:rsidR="007425F5" w:rsidRPr="00AA13BA">
        <w:rPr>
          <w:color w:val="000000" w:themeColor="text1"/>
          <w:sz w:val="28"/>
          <w:szCs w:val="28"/>
        </w:rPr>
        <w:t xml:space="preserve"> согласно </w:t>
      </w:r>
      <w:hyperlink w:anchor="sub_1000" w:history="1">
        <w:r w:rsidR="007425F5" w:rsidRPr="00AA13BA">
          <w:rPr>
            <w:rStyle w:val="a9"/>
            <w:color w:val="000000" w:themeColor="text1"/>
            <w:sz w:val="28"/>
            <w:szCs w:val="28"/>
          </w:rPr>
          <w:t>приложению</w:t>
        </w:r>
      </w:hyperlink>
      <w:r w:rsidR="007425F5" w:rsidRPr="00AA13BA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:rsidR="00BE29EF" w:rsidRDefault="00BE29EF" w:rsidP="00FB41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25300" w:rsidRPr="00325300">
        <w:rPr>
          <w:sz w:val="28"/>
          <w:szCs w:val="28"/>
        </w:rPr>
        <w:t xml:space="preserve">Директору муниципального казенного учреждения «Ресурсно-информационный центр» Вилючинского городского округа </w:t>
      </w:r>
      <w:r w:rsidR="00177DCC">
        <w:rPr>
          <w:sz w:val="28"/>
          <w:szCs w:val="28"/>
        </w:rPr>
        <w:t xml:space="preserve">О.Ю. Трофимовой </w:t>
      </w:r>
      <w:r w:rsidR="00325300" w:rsidRPr="00325300">
        <w:rPr>
          <w:sz w:val="28"/>
          <w:szCs w:val="28"/>
        </w:rPr>
        <w:lastRenderedPageBreak/>
        <w:t xml:space="preserve">опубликовать настоящее постановление в «Вилючинской газете». Официальных известиях администрации Вилючинского городского </w:t>
      </w:r>
      <w:proofErr w:type="gramStart"/>
      <w:r w:rsidR="00325300" w:rsidRPr="00325300">
        <w:rPr>
          <w:sz w:val="28"/>
          <w:szCs w:val="28"/>
        </w:rPr>
        <w:t>округа</w:t>
      </w:r>
      <w:proofErr w:type="gramEnd"/>
      <w:r w:rsidR="00325300" w:rsidRPr="00325300">
        <w:rPr>
          <w:sz w:val="28"/>
          <w:szCs w:val="28"/>
        </w:rPr>
        <w:t xml:space="preserve"> ЗАТО г. Вилючинск Камчатского края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EB28BE" w:rsidRPr="00BE29EF">
        <w:rPr>
          <w:sz w:val="28"/>
          <w:szCs w:val="28"/>
        </w:rPr>
        <w:t>.</w:t>
      </w:r>
    </w:p>
    <w:p w:rsidR="0033336D" w:rsidRDefault="00BE29EF" w:rsidP="00FB41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3336D" w:rsidRPr="0033336D">
        <w:rPr>
          <w:sz w:val="28"/>
          <w:szCs w:val="28"/>
        </w:rPr>
        <w:t>Настоящее постановление вступает в силу после дня его официального опубликования и распространяется на правовые отношения, возникающие с 01.0</w:t>
      </w:r>
      <w:r w:rsidR="004769F3">
        <w:rPr>
          <w:sz w:val="28"/>
          <w:szCs w:val="28"/>
        </w:rPr>
        <w:t>1</w:t>
      </w:r>
      <w:r w:rsidR="00E577BD">
        <w:rPr>
          <w:sz w:val="28"/>
          <w:szCs w:val="28"/>
        </w:rPr>
        <w:t>.2021</w:t>
      </w:r>
      <w:r w:rsidR="0033336D" w:rsidRPr="0033336D">
        <w:rPr>
          <w:sz w:val="28"/>
          <w:szCs w:val="28"/>
        </w:rPr>
        <w:t xml:space="preserve"> года.</w:t>
      </w:r>
    </w:p>
    <w:p w:rsidR="00EB28BE" w:rsidRDefault="0033336D" w:rsidP="00FB41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B28BE">
        <w:rPr>
          <w:sz w:val="28"/>
          <w:szCs w:val="28"/>
        </w:rPr>
        <w:t>Контроль исполнени</w:t>
      </w:r>
      <w:r w:rsidR="00AA13BA">
        <w:rPr>
          <w:sz w:val="28"/>
          <w:szCs w:val="28"/>
        </w:rPr>
        <w:t>я</w:t>
      </w:r>
      <w:r w:rsidR="00EB28BE">
        <w:rPr>
          <w:sz w:val="28"/>
          <w:szCs w:val="28"/>
        </w:rPr>
        <w:t xml:space="preserve"> настоящего постановления возложить на </w:t>
      </w:r>
      <w:r w:rsidR="003E2B96">
        <w:rPr>
          <w:sz w:val="28"/>
          <w:szCs w:val="28"/>
        </w:rPr>
        <w:t>заместителя главы администрации</w:t>
      </w:r>
      <w:r w:rsidR="00AA13BA">
        <w:rPr>
          <w:sz w:val="28"/>
          <w:szCs w:val="28"/>
        </w:rPr>
        <w:t xml:space="preserve"> Вилючинского городского округа</w:t>
      </w:r>
      <w:r w:rsidR="00AA13BA">
        <w:rPr>
          <w:sz w:val="28"/>
          <w:szCs w:val="28"/>
        </w:rPr>
        <w:br/>
      </w:r>
      <w:r w:rsidR="008B439A">
        <w:rPr>
          <w:sz w:val="28"/>
          <w:szCs w:val="28"/>
        </w:rPr>
        <w:t>Васькина</w:t>
      </w:r>
      <w:r w:rsidR="00E577BD">
        <w:rPr>
          <w:sz w:val="28"/>
          <w:szCs w:val="28"/>
        </w:rPr>
        <w:t xml:space="preserve"> В.Г</w:t>
      </w:r>
      <w:r w:rsidR="003E2B96">
        <w:rPr>
          <w:sz w:val="28"/>
          <w:szCs w:val="28"/>
        </w:rPr>
        <w:t>.</w:t>
      </w:r>
    </w:p>
    <w:p w:rsidR="00BD3444" w:rsidRPr="00325300" w:rsidRDefault="00BD3444" w:rsidP="00FC1C76">
      <w:pPr>
        <w:shd w:val="clear" w:color="auto" w:fill="FFFFFF"/>
        <w:tabs>
          <w:tab w:val="left" w:pos="7938"/>
        </w:tabs>
        <w:spacing w:line="322" w:lineRule="exact"/>
        <w:ind w:right="-1" w:firstLine="14"/>
        <w:rPr>
          <w:spacing w:val="3"/>
          <w:sz w:val="28"/>
          <w:szCs w:val="28"/>
        </w:rPr>
      </w:pPr>
    </w:p>
    <w:p w:rsidR="00DF5B70" w:rsidRPr="00325300" w:rsidRDefault="00DF5B70" w:rsidP="00FC1C76">
      <w:pPr>
        <w:shd w:val="clear" w:color="auto" w:fill="FFFFFF"/>
        <w:tabs>
          <w:tab w:val="left" w:pos="7938"/>
        </w:tabs>
        <w:spacing w:line="322" w:lineRule="exact"/>
        <w:ind w:right="-1" w:firstLine="14"/>
        <w:rPr>
          <w:spacing w:val="3"/>
          <w:sz w:val="28"/>
          <w:szCs w:val="28"/>
        </w:rPr>
      </w:pPr>
    </w:p>
    <w:p w:rsidR="007A6FC6" w:rsidRDefault="007A6FC6" w:rsidP="00FC1C76">
      <w:pPr>
        <w:shd w:val="clear" w:color="auto" w:fill="FFFFFF"/>
        <w:tabs>
          <w:tab w:val="left" w:pos="7938"/>
        </w:tabs>
        <w:spacing w:line="322" w:lineRule="exact"/>
        <w:ind w:right="-1" w:firstLine="14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Г</w:t>
      </w:r>
      <w:r w:rsidR="00EB28BE">
        <w:rPr>
          <w:b/>
          <w:spacing w:val="3"/>
          <w:sz w:val="28"/>
          <w:szCs w:val="28"/>
        </w:rPr>
        <w:t>лав</w:t>
      </w:r>
      <w:r>
        <w:rPr>
          <w:b/>
          <w:spacing w:val="3"/>
          <w:sz w:val="28"/>
          <w:szCs w:val="28"/>
        </w:rPr>
        <w:t xml:space="preserve">а </w:t>
      </w:r>
      <w:r w:rsidR="00E577BD">
        <w:rPr>
          <w:b/>
          <w:spacing w:val="3"/>
          <w:sz w:val="28"/>
          <w:szCs w:val="28"/>
        </w:rPr>
        <w:t>Вилючинского</w:t>
      </w:r>
    </w:p>
    <w:p w:rsidR="0002676D" w:rsidRDefault="00EB28BE" w:rsidP="008B439A">
      <w:pPr>
        <w:shd w:val="clear" w:color="auto" w:fill="FFFFFF"/>
        <w:tabs>
          <w:tab w:val="left" w:pos="7655"/>
        </w:tabs>
        <w:spacing w:line="322" w:lineRule="exact"/>
        <w:ind w:right="-1" w:firstLine="14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городского округа</w:t>
      </w:r>
      <w:r w:rsidR="008B439A">
        <w:rPr>
          <w:b/>
          <w:spacing w:val="3"/>
          <w:sz w:val="28"/>
          <w:szCs w:val="28"/>
        </w:rPr>
        <w:tab/>
        <w:t>С.И. Потапов</w:t>
      </w:r>
    </w:p>
    <w:p w:rsidR="008B439A" w:rsidRDefault="008B439A" w:rsidP="00FC1C76">
      <w:pPr>
        <w:shd w:val="clear" w:color="auto" w:fill="FFFFFF"/>
        <w:tabs>
          <w:tab w:val="left" w:pos="7938"/>
        </w:tabs>
        <w:spacing w:line="322" w:lineRule="exact"/>
        <w:ind w:right="-1" w:firstLine="14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br w:type="page"/>
      </w:r>
    </w:p>
    <w:p w:rsidR="007425F5" w:rsidRPr="00AA13BA" w:rsidRDefault="007425F5" w:rsidP="007425F5">
      <w:pPr>
        <w:ind w:firstLine="698"/>
        <w:jc w:val="right"/>
        <w:rPr>
          <w:color w:val="000000" w:themeColor="text1"/>
          <w:sz w:val="28"/>
          <w:szCs w:val="28"/>
        </w:rPr>
      </w:pPr>
      <w:bookmarkStart w:id="1" w:name="sub_1000"/>
      <w:r w:rsidRPr="007425F5">
        <w:rPr>
          <w:rStyle w:val="aa"/>
          <w:b w:val="0"/>
          <w:color w:val="auto"/>
          <w:sz w:val="28"/>
          <w:szCs w:val="28"/>
        </w:rPr>
        <w:lastRenderedPageBreak/>
        <w:t>Приложение</w:t>
      </w:r>
      <w:r w:rsidRPr="007425F5">
        <w:rPr>
          <w:rStyle w:val="aa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7425F5">
          <w:rPr>
            <w:rStyle w:val="a9"/>
            <w:color w:val="auto"/>
            <w:sz w:val="28"/>
            <w:szCs w:val="28"/>
          </w:rPr>
          <w:t>постановлению</w:t>
        </w:r>
      </w:hyperlink>
      <w:r w:rsidRPr="007425F5">
        <w:rPr>
          <w:rStyle w:val="aa"/>
          <w:b w:val="0"/>
          <w:color w:val="auto"/>
          <w:sz w:val="28"/>
          <w:szCs w:val="28"/>
        </w:rPr>
        <w:t xml:space="preserve"> </w:t>
      </w:r>
      <w:r>
        <w:rPr>
          <w:rStyle w:val="aa"/>
          <w:b w:val="0"/>
          <w:color w:val="auto"/>
          <w:sz w:val="28"/>
          <w:szCs w:val="28"/>
        </w:rPr>
        <w:t>а</w:t>
      </w:r>
      <w:r w:rsidRPr="007425F5">
        <w:rPr>
          <w:rStyle w:val="aa"/>
          <w:b w:val="0"/>
          <w:color w:val="auto"/>
          <w:sz w:val="28"/>
          <w:szCs w:val="28"/>
        </w:rPr>
        <w:t>дминистрации</w:t>
      </w:r>
      <w:r w:rsidRPr="007425F5">
        <w:rPr>
          <w:rStyle w:val="aa"/>
          <w:b w:val="0"/>
          <w:color w:val="auto"/>
          <w:sz w:val="28"/>
          <w:szCs w:val="28"/>
        </w:rPr>
        <w:br/>
      </w:r>
      <w:r>
        <w:rPr>
          <w:rStyle w:val="aa"/>
          <w:b w:val="0"/>
          <w:color w:val="auto"/>
          <w:sz w:val="28"/>
          <w:szCs w:val="28"/>
        </w:rPr>
        <w:t>Вилючинского городского округа</w:t>
      </w:r>
      <w:r w:rsidRPr="007425F5">
        <w:rPr>
          <w:rStyle w:val="aa"/>
          <w:b w:val="0"/>
          <w:color w:val="auto"/>
          <w:sz w:val="28"/>
          <w:szCs w:val="28"/>
        </w:rPr>
        <w:br/>
      </w:r>
      <w:r w:rsidRPr="00AA13BA">
        <w:rPr>
          <w:rStyle w:val="aa"/>
          <w:b w:val="0"/>
          <w:color w:val="000000" w:themeColor="text1"/>
          <w:sz w:val="28"/>
          <w:szCs w:val="28"/>
        </w:rPr>
        <w:t>от «___» ______ 20</w:t>
      </w:r>
      <w:r w:rsidR="008B439A" w:rsidRPr="00AA13BA">
        <w:rPr>
          <w:rStyle w:val="aa"/>
          <w:b w:val="0"/>
          <w:color w:val="000000" w:themeColor="text1"/>
          <w:sz w:val="28"/>
          <w:szCs w:val="28"/>
        </w:rPr>
        <w:t>21</w:t>
      </w:r>
      <w:r w:rsidRPr="00AA13BA">
        <w:rPr>
          <w:rStyle w:val="aa"/>
          <w:b w:val="0"/>
          <w:color w:val="000000" w:themeColor="text1"/>
          <w:sz w:val="28"/>
          <w:szCs w:val="28"/>
        </w:rPr>
        <w:t xml:space="preserve"> года ______</w:t>
      </w:r>
    </w:p>
    <w:bookmarkEnd w:id="1"/>
    <w:p w:rsidR="00DF5B70" w:rsidRPr="00AA13BA" w:rsidRDefault="00DF5B70" w:rsidP="00FB41FF">
      <w:pPr>
        <w:tabs>
          <w:tab w:val="left" w:pos="3402"/>
        </w:tabs>
        <w:jc w:val="center"/>
        <w:rPr>
          <w:color w:val="000000" w:themeColor="text1"/>
          <w:sz w:val="28"/>
          <w:szCs w:val="28"/>
        </w:rPr>
      </w:pPr>
    </w:p>
    <w:p w:rsidR="00632951" w:rsidRPr="00AA13BA" w:rsidRDefault="00632951" w:rsidP="00FB41FF">
      <w:pPr>
        <w:tabs>
          <w:tab w:val="left" w:pos="3402"/>
        </w:tabs>
        <w:jc w:val="center"/>
        <w:rPr>
          <w:color w:val="000000" w:themeColor="text1"/>
          <w:sz w:val="28"/>
          <w:szCs w:val="28"/>
        </w:rPr>
      </w:pPr>
    </w:p>
    <w:p w:rsidR="0022092B" w:rsidRPr="00561FF7" w:rsidRDefault="007425F5" w:rsidP="00FB41FF">
      <w:pPr>
        <w:jc w:val="center"/>
        <w:rPr>
          <w:b/>
          <w:color w:val="000000" w:themeColor="text1"/>
          <w:sz w:val="28"/>
          <w:szCs w:val="28"/>
        </w:rPr>
      </w:pPr>
      <w:r w:rsidRPr="00AA13BA">
        <w:rPr>
          <w:b/>
          <w:color w:val="000000" w:themeColor="text1"/>
          <w:sz w:val="28"/>
          <w:szCs w:val="28"/>
        </w:rPr>
        <w:t>Порядок</w:t>
      </w:r>
      <w:r w:rsidRPr="00AA13BA">
        <w:rPr>
          <w:b/>
          <w:color w:val="000000" w:themeColor="text1"/>
          <w:sz w:val="28"/>
          <w:szCs w:val="28"/>
        </w:rPr>
        <w:br/>
      </w:r>
      <w:r w:rsidR="008A7C47" w:rsidRPr="00AA13BA">
        <w:rPr>
          <w:b/>
          <w:color w:val="000000" w:themeColor="text1"/>
          <w:sz w:val="28"/>
          <w:szCs w:val="28"/>
        </w:rPr>
        <w:t xml:space="preserve">предоставления субсидий </w:t>
      </w:r>
      <w:r w:rsidR="00212F44" w:rsidRPr="00AA13BA">
        <w:rPr>
          <w:b/>
          <w:color w:val="000000" w:themeColor="text1"/>
          <w:sz w:val="28"/>
          <w:szCs w:val="28"/>
        </w:rPr>
        <w:t>муниципальным казенным предприятиям</w:t>
      </w:r>
      <w:r w:rsidR="008A7C47" w:rsidRPr="00AA13BA">
        <w:rPr>
          <w:b/>
          <w:color w:val="000000" w:themeColor="text1"/>
          <w:sz w:val="28"/>
          <w:szCs w:val="28"/>
        </w:rPr>
        <w:t xml:space="preserve"> из бюджета Вилючинского городского округа </w:t>
      </w:r>
      <w:r w:rsidR="00155CC4" w:rsidRPr="00AA13BA">
        <w:rPr>
          <w:b/>
          <w:color w:val="000000" w:themeColor="text1"/>
          <w:sz w:val="28"/>
          <w:szCs w:val="28"/>
        </w:rPr>
        <w:t xml:space="preserve">на </w:t>
      </w:r>
      <w:r w:rsidR="008B439A" w:rsidRPr="00AA13BA">
        <w:rPr>
          <w:b/>
          <w:color w:val="000000" w:themeColor="text1"/>
          <w:sz w:val="28"/>
          <w:szCs w:val="28"/>
        </w:rPr>
        <w:t>возмещение</w:t>
      </w:r>
      <w:r w:rsidR="00155CC4" w:rsidRPr="00AA13BA">
        <w:rPr>
          <w:b/>
          <w:color w:val="000000" w:themeColor="text1"/>
          <w:sz w:val="28"/>
          <w:szCs w:val="28"/>
        </w:rPr>
        <w:t xml:space="preserve"> затрат</w:t>
      </w:r>
      <w:r w:rsidR="008A7C47" w:rsidRPr="00AA13BA">
        <w:rPr>
          <w:b/>
          <w:color w:val="000000" w:themeColor="text1"/>
          <w:sz w:val="28"/>
          <w:szCs w:val="28"/>
        </w:rPr>
        <w:t xml:space="preserve"> </w:t>
      </w:r>
      <w:r w:rsidR="00AA13BA" w:rsidRPr="00561FF7">
        <w:rPr>
          <w:b/>
          <w:color w:val="000000" w:themeColor="text1"/>
          <w:sz w:val="28"/>
          <w:szCs w:val="28"/>
        </w:rPr>
        <w:t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</w:t>
      </w:r>
    </w:p>
    <w:p w:rsidR="008A7C47" w:rsidRPr="00AA13BA" w:rsidRDefault="008A7C47" w:rsidP="00FB41FF">
      <w:pPr>
        <w:jc w:val="center"/>
        <w:rPr>
          <w:color w:val="000000" w:themeColor="text1"/>
          <w:sz w:val="28"/>
          <w:szCs w:val="28"/>
        </w:rPr>
      </w:pPr>
    </w:p>
    <w:p w:rsidR="005B6E57" w:rsidRPr="00AA13BA" w:rsidRDefault="005B6E57" w:rsidP="00FB41FF">
      <w:pPr>
        <w:jc w:val="center"/>
        <w:rPr>
          <w:color w:val="000000" w:themeColor="text1"/>
          <w:sz w:val="28"/>
          <w:szCs w:val="28"/>
        </w:rPr>
      </w:pPr>
    </w:p>
    <w:p w:rsidR="007425F5" w:rsidRPr="00AA13BA" w:rsidRDefault="007425F5" w:rsidP="00FB41FF">
      <w:pPr>
        <w:jc w:val="center"/>
        <w:rPr>
          <w:b/>
          <w:color w:val="000000" w:themeColor="text1"/>
          <w:sz w:val="28"/>
          <w:szCs w:val="28"/>
        </w:rPr>
      </w:pPr>
      <w:bookmarkStart w:id="2" w:name="sub_100"/>
      <w:r w:rsidRPr="00AA13BA">
        <w:rPr>
          <w:b/>
          <w:color w:val="000000" w:themeColor="text1"/>
          <w:sz w:val="28"/>
          <w:szCs w:val="28"/>
        </w:rPr>
        <w:t>I. Общие положения</w:t>
      </w:r>
    </w:p>
    <w:p w:rsidR="007425F5" w:rsidRPr="00306DA3" w:rsidRDefault="005B6E57" w:rsidP="00FB41FF">
      <w:pPr>
        <w:ind w:firstLine="709"/>
        <w:jc w:val="both"/>
        <w:rPr>
          <w:sz w:val="28"/>
          <w:szCs w:val="28"/>
        </w:rPr>
      </w:pPr>
      <w:bookmarkStart w:id="3" w:name="sub_11"/>
      <w:bookmarkEnd w:id="2"/>
      <w:r w:rsidRPr="00AA13BA">
        <w:rPr>
          <w:color w:val="000000" w:themeColor="text1"/>
          <w:sz w:val="28"/>
          <w:szCs w:val="28"/>
        </w:rPr>
        <w:t>1.1.</w:t>
      </w:r>
      <w:r w:rsidRPr="00AA13BA">
        <w:rPr>
          <w:color w:val="000000" w:themeColor="text1"/>
          <w:sz w:val="28"/>
          <w:szCs w:val="28"/>
        </w:rPr>
        <w:tab/>
      </w:r>
      <w:proofErr w:type="gramStart"/>
      <w:r w:rsidR="007425F5" w:rsidRPr="00AA13BA">
        <w:rPr>
          <w:color w:val="000000" w:themeColor="text1"/>
          <w:sz w:val="28"/>
          <w:szCs w:val="28"/>
        </w:rPr>
        <w:t xml:space="preserve">Настоящий Порядок </w:t>
      </w:r>
      <w:r w:rsidR="005B52D9" w:rsidRPr="00AA13BA">
        <w:rPr>
          <w:color w:val="000000" w:themeColor="text1"/>
          <w:sz w:val="28"/>
          <w:szCs w:val="28"/>
        </w:rPr>
        <w:t xml:space="preserve">предоставления субсидий </w:t>
      </w:r>
      <w:r w:rsidR="00212F44" w:rsidRPr="00AA13BA">
        <w:rPr>
          <w:color w:val="000000" w:themeColor="text1"/>
          <w:sz w:val="28"/>
          <w:szCs w:val="28"/>
        </w:rPr>
        <w:t>муниципальным казенным предприятиям</w:t>
      </w:r>
      <w:r w:rsidR="005B52D9" w:rsidRPr="00AA13BA">
        <w:rPr>
          <w:color w:val="000000" w:themeColor="text1"/>
          <w:sz w:val="28"/>
          <w:szCs w:val="28"/>
        </w:rPr>
        <w:t xml:space="preserve"> из бюджета Вилючинского городского округа </w:t>
      </w:r>
      <w:r w:rsidR="00155CC4" w:rsidRPr="00AA13BA">
        <w:rPr>
          <w:color w:val="000000" w:themeColor="text1"/>
          <w:sz w:val="28"/>
          <w:szCs w:val="28"/>
        </w:rPr>
        <w:t xml:space="preserve">на </w:t>
      </w:r>
      <w:r w:rsidR="008B439A" w:rsidRPr="00AA13BA">
        <w:rPr>
          <w:color w:val="000000" w:themeColor="text1"/>
          <w:sz w:val="28"/>
          <w:szCs w:val="28"/>
        </w:rPr>
        <w:t>возмещение</w:t>
      </w:r>
      <w:r w:rsidR="00155CC4" w:rsidRPr="00AA13BA">
        <w:rPr>
          <w:color w:val="000000" w:themeColor="text1"/>
          <w:sz w:val="28"/>
          <w:szCs w:val="28"/>
        </w:rPr>
        <w:t xml:space="preserve"> затрат</w:t>
      </w:r>
      <w:r w:rsidR="005B52D9" w:rsidRPr="00AA13BA">
        <w:rPr>
          <w:color w:val="000000" w:themeColor="text1"/>
          <w:sz w:val="28"/>
          <w:szCs w:val="28"/>
        </w:rPr>
        <w:t xml:space="preserve"> </w:t>
      </w:r>
      <w:r w:rsidR="00AA13BA" w:rsidRPr="00AA13BA">
        <w:rPr>
          <w:color w:val="000000" w:themeColor="text1"/>
          <w:sz w:val="28"/>
          <w:szCs w:val="28"/>
        </w:rPr>
        <w:t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</w:t>
      </w:r>
      <w:r w:rsidR="007425F5" w:rsidRPr="00AA13BA">
        <w:rPr>
          <w:color w:val="000000" w:themeColor="text1"/>
          <w:sz w:val="28"/>
          <w:szCs w:val="28"/>
        </w:rPr>
        <w:t xml:space="preserve"> (далее - Порядок) разработан в соответствии со </w:t>
      </w:r>
      <w:hyperlink r:id="rId10" w:history="1">
        <w:r w:rsidR="007425F5" w:rsidRPr="00AA13BA">
          <w:rPr>
            <w:rStyle w:val="a9"/>
            <w:color w:val="000000" w:themeColor="text1"/>
            <w:sz w:val="28"/>
            <w:szCs w:val="28"/>
          </w:rPr>
          <w:t>статьей 78</w:t>
        </w:r>
      </w:hyperlink>
      <w:r w:rsidR="007425F5" w:rsidRPr="00AA13BA">
        <w:rPr>
          <w:color w:val="000000" w:themeColor="text1"/>
          <w:sz w:val="28"/>
          <w:szCs w:val="28"/>
        </w:rPr>
        <w:t xml:space="preserve"> Бюджетного кодекса </w:t>
      </w:r>
      <w:r w:rsidR="007425F5" w:rsidRPr="00306DA3">
        <w:rPr>
          <w:sz w:val="28"/>
          <w:szCs w:val="28"/>
        </w:rPr>
        <w:t xml:space="preserve">Российской Федерации, </w:t>
      </w:r>
      <w:hyperlink r:id="rId11" w:history="1">
        <w:r w:rsidR="007425F5" w:rsidRPr="00306DA3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="00D756D9" w:rsidRPr="00306DA3">
        <w:rPr>
          <w:sz w:val="28"/>
          <w:szCs w:val="28"/>
        </w:rPr>
        <w:t xml:space="preserve"> от 06.10.2003 №</w:t>
      </w:r>
      <w:r w:rsidR="007425F5" w:rsidRPr="00306DA3">
        <w:rPr>
          <w:sz w:val="28"/>
          <w:szCs w:val="28"/>
        </w:rPr>
        <w:t xml:space="preserve"> 131-ФЗ </w:t>
      </w:r>
      <w:r w:rsidR="00D756D9" w:rsidRPr="00306DA3">
        <w:rPr>
          <w:sz w:val="28"/>
          <w:szCs w:val="28"/>
        </w:rPr>
        <w:t>«</w:t>
      </w:r>
      <w:r w:rsidR="007425F5" w:rsidRPr="00306DA3">
        <w:rPr>
          <w:sz w:val="28"/>
          <w:szCs w:val="28"/>
        </w:rPr>
        <w:t>Об общих принципах организации местного самоуп</w:t>
      </w:r>
      <w:r w:rsidR="00D756D9" w:rsidRPr="00306DA3">
        <w:rPr>
          <w:sz w:val="28"/>
          <w:szCs w:val="28"/>
        </w:rPr>
        <w:t>равления в</w:t>
      </w:r>
      <w:proofErr w:type="gramEnd"/>
      <w:r w:rsidR="00D756D9" w:rsidRPr="00306DA3">
        <w:rPr>
          <w:sz w:val="28"/>
          <w:szCs w:val="28"/>
        </w:rPr>
        <w:t xml:space="preserve"> </w:t>
      </w:r>
      <w:proofErr w:type="gramStart"/>
      <w:r w:rsidR="00D756D9" w:rsidRPr="00306DA3">
        <w:rPr>
          <w:sz w:val="28"/>
          <w:szCs w:val="28"/>
        </w:rPr>
        <w:t>Российской Федерации»</w:t>
      </w:r>
      <w:r w:rsidR="007425F5" w:rsidRPr="00306DA3">
        <w:rPr>
          <w:sz w:val="28"/>
          <w:szCs w:val="28"/>
        </w:rPr>
        <w:t>,</w:t>
      </w:r>
      <w:r w:rsidR="001B23DD">
        <w:rPr>
          <w:sz w:val="28"/>
          <w:szCs w:val="28"/>
        </w:rPr>
        <w:t xml:space="preserve"> постановлением Правительства Российской </w:t>
      </w:r>
      <w:r w:rsidR="00A1755B">
        <w:rPr>
          <w:sz w:val="28"/>
          <w:szCs w:val="28"/>
        </w:rPr>
        <w:t xml:space="preserve">Федерации от 18.09.2020 № 1492 </w:t>
      </w:r>
      <w:r w:rsidR="00A1755B" w:rsidRPr="00B41B19">
        <w:rPr>
          <w:sz w:val="28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1B23DD">
        <w:rPr>
          <w:sz w:val="28"/>
          <w:szCs w:val="28"/>
        </w:rPr>
        <w:t xml:space="preserve">, </w:t>
      </w:r>
      <w:r w:rsidR="007425F5" w:rsidRPr="00306DA3">
        <w:rPr>
          <w:sz w:val="28"/>
          <w:szCs w:val="28"/>
        </w:rPr>
        <w:t xml:space="preserve"> и</w:t>
      </w:r>
      <w:proofErr w:type="gramEnd"/>
      <w:r w:rsidR="007425F5" w:rsidRPr="00306DA3">
        <w:rPr>
          <w:sz w:val="28"/>
          <w:szCs w:val="28"/>
        </w:rPr>
        <w:t xml:space="preserve"> определяет:</w:t>
      </w:r>
    </w:p>
    <w:bookmarkEnd w:id="3"/>
    <w:p w:rsidR="005B6E57" w:rsidRPr="00306DA3" w:rsidRDefault="007425F5" w:rsidP="005B6E5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категории и критерии отбора получателей субсидии;</w:t>
      </w:r>
    </w:p>
    <w:p w:rsidR="005B6E57" w:rsidRPr="00306DA3" w:rsidRDefault="007425F5" w:rsidP="005B6E5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цели, условия и порядок предоставления субсидии;</w:t>
      </w:r>
    </w:p>
    <w:p w:rsidR="005B6E57" w:rsidRPr="00306DA3" w:rsidRDefault="00586EAE" w:rsidP="005B6E5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порядок возврата в бюджет Вилючинского городского округа </w:t>
      </w:r>
      <w:r w:rsidR="00E42445" w:rsidRPr="00306DA3">
        <w:rPr>
          <w:sz w:val="28"/>
          <w:szCs w:val="28"/>
        </w:rPr>
        <w:t xml:space="preserve">субсидии </w:t>
      </w:r>
      <w:r w:rsidRPr="00306DA3">
        <w:rPr>
          <w:sz w:val="28"/>
          <w:szCs w:val="28"/>
        </w:rPr>
        <w:t>в случае нарушений условий, установленных при их предоставлении;</w:t>
      </w:r>
    </w:p>
    <w:p w:rsidR="007425F5" w:rsidRPr="00306DA3" w:rsidRDefault="007425F5" w:rsidP="005B6E57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положение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субсидии их получателями.</w:t>
      </w:r>
    </w:p>
    <w:p w:rsidR="007425F5" w:rsidRPr="00306DA3" w:rsidRDefault="005B6E57" w:rsidP="00FB41FF">
      <w:pPr>
        <w:ind w:firstLine="709"/>
        <w:jc w:val="both"/>
        <w:rPr>
          <w:sz w:val="28"/>
          <w:szCs w:val="28"/>
        </w:rPr>
      </w:pPr>
      <w:bookmarkStart w:id="4" w:name="sub_12"/>
      <w:r w:rsidRPr="00306DA3">
        <w:rPr>
          <w:sz w:val="28"/>
          <w:szCs w:val="28"/>
        </w:rPr>
        <w:t>1.2.</w:t>
      </w:r>
      <w:r w:rsidRPr="00306DA3">
        <w:rPr>
          <w:sz w:val="28"/>
          <w:szCs w:val="28"/>
        </w:rPr>
        <w:tab/>
      </w:r>
      <w:r w:rsidR="007425F5" w:rsidRPr="00306DA3">
        <w:rPr>
          <w:sz w:val="28"/>
          <w:szCs w:val="28"/>
        </w:rPr>
        <w:t>Основные понятия, используемые в настоящем Порядке:</w:t>
      </w:r>
    </w:p>
    <w:bookmarkEnd w:id="4"/>
    <w:p w:rsidR="005B6E57" w:rsidRPr="00306DA3" w:rsidRDefault="00772114" w:rsidP="00FB41FF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rStyle w:val="aa"/>
          <w:b w:val="0"/>
          <w:color w:val="auto"/>
          <w:sz w:val="28"/>
          <w:szCs w:val="28"/>
        </w:rPr>
        <w:t>С</w:t>
      </w:r>
      <w:r w:rsidR="007425F5" w:rsidRPr="00306DA3">
        <w:rPr>
          <w:rStyle w:val="aa"/>
          <w:b w:val="0"/>
          <w:color w:val="auto"/>
          <w:sz w:val="28"/>
          <w:szCs w:val="28"/>
        </w:rPr>
        <w:t>убсидия</w:t>
      </w:r>
      <w:r w:rsidR="007425F5" w:rsidRPr="00306DA3">
        <w:rPr>
          <w:sz w:val="28"/>
          <w:szCs w:val="28"/>
        </w:rPr>
        <w:t xml:space="preserve"> - средства бюджета Вилючинского городского округа, направляемые в соответствии с настоящим </w:t>
      </w:r>
      <w:r w:rsidR="007425F5" w:rsidRPr="00AA13BA">
        <w:rPr>
          <w:color w:val="000000" w:themeColor="text1"/>
          <w:sz w:val="28"/>
          <w:szCs w:val="28"/>
        </w:rPr>
        <w:t xml:space="preserve">Порядком </w:t>
      </w:r>
      <w:r w:rsidR="00155CC4" w:rsidRPr="00AA13BA">
        <w:rPr>
          <w:color w:val="000000" w:themeColor="text1"/>
          <w:sz w:val="28"/>
          <w:szCs w:val="28"/>
        </w:rPr>
        <w:t xml:space="preserve">на </w:t>
      </w:r>
      <w:r w:rsidR="008B439A" w:rsidRPr="00AA13BA">
        <w:rPr>
          <w:color w:val="000000" w:themeColor="text1"/>
          <w:sz w:val="28"/>
          <w:szCs w:val="28"/>
        </w:rPr>
        <w:t>возмещение</w:t>
      </w:r>
      <w:r w:rsidR="00155CC4" w:rsidRPr="00AA13BA">
        <w:rPr>
          <w:color w:val="000000" w:themeColor="text1"/>
          <w:sz w:val="28"/>
          <w:szCs w:val="28"/>
        </w:rPr>
        <w:t xml:space="preserve"> затрат</w:t>
      </w:r>
      <w:r w:rsidR="004459F7" w:rsidRPr="00AA13BA">
        <w:rPr>
          <w:color w:val="000000" w:themeColor="text1"/>
          <w:sz w:val="28"/>
          <w:szCs w:val="28"/>
        </w:rPr>
        <w:t xml:space="preserve"> </w:t>
      </w:r>
      <w:r w:rsidR="00AA13BA" w:rsidRPr="00AA13BA">
        <w:rPr>
          <w:color w:val="000000" w:themeColor="text1"/>
          <w:sz w:val="28"/>
          <w:szCs w:val="28"/>
        </w:rPr>
        <w:t xml:space="preserve">связанных с содержанием, ремонтом и (или) заменой и устройству пожарных гидрантов, являющихся неотъемлемой частью водопроводной сети, на </w:t>
      </w:r>
      <w:r w:rsidR="00AA13BA" w:rsidRPr="00AA13BA">
        <w:rPr>
          <w:color w:val="000000" w:themeColor="text1"/>
          <w:sz w:val="28"/>
          <w:szCs w:val="28"/>
        </w:rPr>
        <w:lastRenderedPageBreak/>
        <w:t>территории Вилючинского городского округа</w:t>
      </w:r>
      <w:r w:rsidR="00E42445" w:rsidRPr="00AA13BA">
        <w:rPr>
          <w:color w:val="000000" w:themeColor="text1"/>
          <w:sz w:val="28"/>
          <w:szCs w:val="28"/>
        </w:rPr>
        <w:t xml:space="preserve"> (далее – субсидия)</w:t>
      </w:r>
      <w:r w:rsidR="007425F5" w:rsidRPr="00AA13BA">
        <w:rPr>
          <w:color w:val="000000" w:themeColor="text1"/>
          <w:sz w:val="28"/>
          <w:szCs w:val="28"/>
        </w:rPr>
        <w:t>;</w:t>
      </w:r>
    </w:p>
    <w:p w:rsidR="005B6E57" w:rsidRPr="00306DA3" w:rsidRDefault="006B1718" w:rsidP="00FB41FF">
      <w:pPr>
        <w:pStyle w:val="a6"/>
        <w:numPr>
          <w:ilvl w:val="0"/>
          <w:numId w:val="15"/>
        </w:numPr>
        <w:ind w:left="0" w:firstLine="709"/>
        <w:jc w:val="both"/>
        <w:rPr>
          <w:rStyle w:val="aa"/>
          <w:b w:val="0"/>
          <w:color w:val="auto"/>
          <w:sz w:val="28"/>
          <w:szCs w:val="28"/>
        </w:rPr>
      </w:pPr>
      <w:r w:rsidRPr="00306DA3">
        <w:rPr>
          <w:rStyle w:val="aa"/>
          <w:b w:val="0"/>
          <w:color w:val="auto"/>
          <w:sz w:val="28"/>
          <w:szCs w:val="28"/>
        </w:rPr>
        <w:t>П</w:t>
      </w:r>
      <w:r w:rsidR="00AF1191" w:rsidRPr="00306DA3">
        <w:rPr>
          <w:rStyle w:val="aa"/>
          <w:b w:val="0"/>
          <w:color w:val="auto"/>
          <w:sz w:val="28"/>
          <w:szCs w:val="28"/>
        </w:rPr>
        <w:t>олучатель субсидии</w:t>
      </w:r>
      <w:r w:rsidR="007425F5" w:rsidRPr="00306DA3">
        <w:rPr>
          <w:sz w:val="28"/>
          <w:szCs w:val="28"/>
        </w:rPr>
        <w:t xml:space="preserve"> - </w:t>
      </w:r>
      <w:r w:rsidR="00212F44" w:rsidRPr="00306DA3">
        <w:rPr>
          <w:sz w:val="28"/>
          <w:szCs w:val="28"/>
        </w:rPr>
        <w:t>муниципальны</w:t>
      </w:r>
      <w:r w:rsidR="00E54751" w:rsidRPr="00306DA3">
        <w:rPr>
          <w:sz w:val="28"/>
          <w:szCs w:val="28"/>
        </w:rPr>
        <w:t>е</w:t>
      </w:r>
      <w:r w:rsidR="00212F44" w:rsidRPr="00306DA3">
        <w:rPr>
          <w:sz w:val="28"/>
          <w:szCs w:val="28"/>
        </w:rPr>
        <w:t xml:space="preserve"> казенны</w:t>
      </w:r>
      <w:r w:rsidR="00E54751" w:rsidRPr="00306DA3">
        <w:rPr>
          <w:sz w:val="28"/>
          <w:szCs w:val="28"/>
        </w:rPr>
        <w:t>е</w:t>
      </w:r>
      <w:r w:rsidR="00212F44" w:rsidRPr="00306DA3">
        <w:rPr>
          <w:sz w:val="28"/>
          <w:szCs w:val="28"/>
        </w:rPr>
        <w:t xml:space="preserve"> </w:t>
      </w:r>
      <w:proofErr w:type="gramStart"/>
      <w:r w:rsidR="00212F44" w:rsidRPr="00306DA3">
        <w:rPr>
          <w:sz w:val="28"/>
          <w:szCs w:val="28"/>
        </w:rPr>
        <w:t>предприятия</w:t>
      </w:r>
      <w:proofErr w:type="gramEnd"/>
      <w:r w:rsidR="002C3C6A" w:rsidRPr="00306DA3">
        <w:rPr>
          <w:sz w:val="28"/>
          <w:szCs w:val="28"/>
        </w:rPr>
        <w:t xml:space="preserve"> </w:t>
      </w:r>
      <w:r w:rsidR="009B64E4" w:rsidRPr="00306DA3">
        <w:rPr>
          <w:sz w:val="28"/>
          <w:szCs w:val="28"/>
        </w:rPr>
        <w:t>имеющие водопроводные сети с пожарными гидрантами, являющимися ее неотъемлемой частью (далее - водопроводной сети), переданн</w:t>
      </w:r>
      <w:r w:rsidR="007D2D7D" w:rsidRPr="00306DA3">
        <w:rPr>
          <w:sz w:val="28"/>
          <w:szCs w:val="28"/>
        </w:rPr>
        <w:t>ые</w:t>
      </w:r>
      <w:r w:rsidR="005F5473" w:rsidRPr="00306DA3">
        <w:rPr>
          <w:sz w:val="28"/>
          <w:szCs w:val="28"/>
        </w:rPr>
        <w:t xml:space="preserve"> в оперативное управление</w:t>
      </w:r>
      <w:r w:rsidR="005B6E57" w:rsidRPr="00306DA3">
        <w:rPr>
          <w:rStyle w:val="aa"/>
          <w:b w:val="0"/>
          <w:color w:val="auto"/>
          <w:sz w:val="28"/>
          <w:szCs w:val="28"/>
        </w:rPr>
        <w:t>;</w:t>
      </w:r>
    </w:p>
    <w:p w:rsidR="005B6E57" w:rsidRPr="00306DA3" w:rsidRDefault="00DA7A21" w:rsidP="00FB41FF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C5531">
        <w:rPr>
          <w:rStyle w:val="aa"/>
          <w:b w:val="0"/>
          <w:color w:val="auto"/>
          <w:sz w:val="28"/>
          <w:szCs w:val="28"/>
          <w:highlight w:val="yellow"/>
        </w:rPr>
        <w:t>У</w:t>
      </w:r>
      <w:r w:rsidR="007425F5" w:rsidRPr="004C5531">
        <w:rPr>
          <w:rStyle w:val="aa"/>
          <w:b w:val="0"/>
          <w:color w:val="auto"/>
          <w:sz w:val="28"/>
          <w:szCs w:val="28"/>
          <w:highlight w:val="yellow"/>
        </w:rPr>
        <w:t>полномоченный орган</w:t>
      </w:r>
      <w:r w:rsidR="0061273F">
        <w:rPr>
          <w:rStyle w:val="aa"/>
          <w:b w:val="0"/>
          <w:color w:val="auto"/>
          <w:sz w:val="28"/>
          <w:szCs w:val="28"/>
          <w:highlight w:val="yellow"/>
        </w:rPr>
        <w:t xml:space="preserve"> (далее - Отдел)</w:t>
      </w:r>
      <w:r w:rsidR="007425F5" w:rsidRPr="004C5531">
        <w:rPr>
          <w:sz w:val="28"/>
          <w:szCs w:val="28"/>
          <w:highlight w:val="yellow"/>
        </w:rPr>
        <w:t xml:space="preserve"> - главный распорядитель бюджетных средств – </w:t>
      </w:r>
      <w:r w:rsidR="00C459B8" w:rsidRPr="004C5531">
        <w:rPr>
          <w:sz w:val="28"/>
          <w:szCs w:val="28"/>
          <w:highlight w:val="yellow"/>
        </w:rPr>
        <w:t>о</w:t>
      </w:r>
      <w:r w:rsidR="007425F5" w:rsidRPr="004C5531">
        <w:rPr>
          <w:sz w:val="28"/>
          <w:szCs w:val="28"/>
          <w:highlight w:val="yellow"/>
        </w:rPr>
        <w:t xml:space="preserve">тдел по управлению </w:t>
      </w:r>
      <w:r w:rsidR="007D2D7D" w:rsidRPr="004C5531">
        <w:rPr>
          <w:sz w:val="28"/>
          <w:szCs w:val="28"/>
          <w:highlight w:val="yellow"/>
        </w:rPr>
        <w:t>городским хозяйством</w:t>
      </w:r>
      <w:r w:rsidR="002238EB" w:rsidRPr="004C5531">
        <w:rPr>
          <w:sz w:val="28"/>
          <w:szCs w:val="28"/>
          <w:highlight w:val="yellow"/>
        </w:rPr>
        <w:t xml:space="preserve"> </w:t>
      </w:r>
      <w:r w:rsidR="007425F5" w:rsidRPr="004C5531">
        <w:rPr>
          <w:sz w:val="28"/>
          <w:szCs w:val="28"/>
          <w:highlight w:val="yellow"/>
        </w:rPr>
        <w:t>администрации Вилючинского городского округа, осуществляющ</w:t>
      </w:r>
      <w:r w:rsidR="00AD720F" w:rsidRPr="004C5531">
        <w:rPr>
          <w:sz w:val="28"/>
          <w:szCs w:val="28"/>
          <w:highlight w:val="yellow"/>
        </w:rPr>
        <w:t>ий</w:t>
      </w:r>
      <w:r w:rsidR="007425F5" w:rsidRPr="004C5531">
        <w:rPr>
          <w:sz w:val="28"/>
          <w:szCs w:val="28"/>
          <w:highlight w:val="yellow"/>
        </w:rPr>
        <w:t xml:space="preserve"> предоставление субсидии </w:t>
      </w:r>
      <w:r w:rsidR="008D0151" w:rsidRPr="004C5531">
        <w:rPr>
          <w:sz w:val="28"/>
          <w:szCs w:val="28"/>
          <w:highlight w:val="yellow"/>
        </w:rPr>
        <w:t>П</w:t>
      </w:r>
      <w:r w:rsidR="007425F5" w:rsidRPr="004C5531">
        <w:rPr>
          <w:sz w:val="28"/>
          <w:szCs w:val="28"/>
          <w:highlight w:val="yellow"/>
        </w:rPr>
        <w:t>олучателю субсидии</w:t>
      </w:r>
      <w:r w:rsidR="006F5FA0" w:rsidRPr="00306DA3">
        <w:rPr>
          <w:sz w:val="28"/>
          <w:szCs w:val="28"/>
        </w:rPr>
        <w:t>;</w:t>
      </w:r>
      <w:bookmarkStart w:id="5" w:name="sub_200"/>
    </w:p>
    <w:p w:rsidR="009E1B3B" w:rsidRPr="00306DA3" w:rsidRDefault="009E1B3B" w:rsidP="00FB41FF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Пожарный гидрант </w:t>
      </w:r>
      <w:r w:rsidR="0050742F" w:rsidRPr="00306DA3">
        <w:rPr>
          <w:sz w:val="28"/>
          <w:szCs w:val="28"/>
        </w:rPr>
        <w:t>-</w:t>
      </w:r>
      <w:r w:rsidRPr="00306DA3">
        <w:rPr>
          <w:sz w:val="28"/>
          <w:szCs w:val="28"/>
        </w:rPr>
        <w:t xml:space="preserve"> устройство на водопроводной сети, предназначенное для отбора воды при тушении пожаров (далее </w:t>
      </w:r>
      <w:r w:rsidR="009E36BC" w:rsidRPr="00306DA3">
        <w:rPr>
          <w:sz w:val="28"/>
          <w:szCs w:val="28"/>
        </w:rPr>
        <w:t xml:space="preserve">– </w:t>
      </w:r>
      <w:r w:rsidRPr="00306DA3">
        <w:rPr>
          <w:sz w:val="28"/>
          <w:szCs w:val="28"/>
        </w:rPr>
        <w:t>ПГ)</w:t>
      </w:r>
      <w:r w:rsidR="00317C32" w:rsidRPr="00306DA3">
        <w:rPr>
          <w:sz w:val="28"/>
          <w:szCs w:val="28"/>
        </w:rPr>
        <w:t>.</w:t>
      </w:r>
    </w:p>
    <w:p w:rsidR="00327A4A" w:rsidRPr="00AA13BA" w:rsidRDefault="00327A4A" w:rsidP="00FB41FF">
      <w:pPr>
        <w:ind w:firstLine="709"/>
        <w:jc w:val="both"/>
        <w:rPr>
          <w:color w:val="000000" w:themeColor="text1"/>
          <w:sz w:val="28"/>
          <w:szCs w:val="28"/>
        </w:rPr>
      </w:pPr>
      <w:r w:rsidRPr="00AA13BA">
        <w:rPr>
          <w:color w:val="000000" w:themeColor="text1"/>
          <w:sz w:val="28"/>
          <w:szCs w:val="28"/>
        </w:rPr>
        <w:t>1.3.</w:t>
      </w:r>
      <w:r w:rsidR="005B6E57" w:rsidRPr="00AA13BA">
        <w:rPr>
          <w:color w:val="000000" w:themeColor="text1"/>
          <w:sz w:val="28"/>
          <w:szCs w:val="28"/>
        </w:rPr>
        <w:tab/>
      </w:r>
      <w:r w:rsidRPr="00AA13BA">
        <w:rPr>
          <w:color w:val="000000" w:themeColor="text1"/>
          <w:sz w:val="28"/>
          <w:szCs w:val="28"/>
        </w:rPr>
        <w:t>Цель предоставления субсидии:</w:t>
      </w:r>
    </w:p>
    <w:p w:rsidR="005B6E57" w:rsidRPr="00AA13BA" w:rsidRDefault="008B439A" w:rsidP="00FB41FF">
      <w:pPr>
        <w:pStyle w:val="a6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A13BA">
        <w:rPr>
          <w:color w:val="000000" w:themeColor="text1"/>
          <w:sz w:val="28"/>
          <w:szCs w:val="28"/>
        </w:rPr>
        <w:t>возмещение</w:t>
      </w:r>
      <w:r w:rsidR="00327A4A" w:rsidRPr="00AA13BA">
        <w:rPr>
          <w:color w:val="000000" w:themeColor="text1"/>
          <w:sz w:val="28"/>
          <w:szCs w:val="28"/>
        </w:rPr>
        <w:t xml:space="preserve"> затрат </w:t>
      </w:r>
      <w:r w:rsidR="00AA13BA" w:rsidRPr="00AA13BA">
        <w:rPr>
          <w:color w:val="000000" w:themeColor="text1"/>
          <w:sz w:val="28"/>
          <w:szCs w:val="28"/>
        </w:rPr>
        <w:t xml:space="preserve"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 </w:t>
      </w:r>
      <w:r w:rsidR="00327A4A" w:rsidRPr="00AA13BA">
        <w:rPr>
          <w:color w:val="000000" w:themeColor="text1"/>
          <w:sz w:val="28"/>
          <w:szCs w:val="28"/>
        </w:rPr>
        <w:t>Получател</w:t>
      </w:r>
      <w:r w:rsidR="00AA13BA" w:rsidRPr="00AA13BA">
        <w:rPr>
          <w:color w:val="000000" w:themeColor="text1"/>
          <w:sz w:val="28"/>
          <w:szCs w:val="28"/>
        </w:rPr>
        <w:t>ю субсидии</w:t>
      </w:r>
      <w:r w:rsidR="00327A4A" w:rsidRPr="00AA13BA">
        <w:rPr>
          <w:color w:val="000000" w:themeColor="text1"/>
          <w:sz w:val="28"/>
          <w:szCs w:val="28"/>
        </w:rPr>
        <w:t>;</w:t>
      </w:r>
    </w:p>
    <w:p w:rsidR="00327A4A" w:rsidRDefault="00327A4A" w:rsidP="00FB41FF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содействие в обеспечении сохранности муниципального имущества, (объектов инженерной инфраструктуры), предназначенного для организации </w:t>
      </w:r>
      <w:r w:rsidR="008A4E03" w:rsidRPr="00306DA3">
        <w:rPr>
          <w:sz w:val="28"/>
          <w:szCs w:val="28"/>
        </w:rPr>
        <w:t>пожаротушения</w:t>
      </w:r>
      <w:r w:rsidRPr="00306DA3">
        <w:rPr>
          <w:sz w:val="28"/>
          <w:szCs w:val="28"/>
        </w:rPr>
        <w:t xml:space="preserve"> на территории Вилючинского городского округа</w:t>
      </w:r>
      <w:r w:rsidR="00E577BD">
        <w:rPr>
          <w:sz w:val="28"/>
          <w:szCs w:val="28"/>
        </w:rPr>
        <w:t>;</w:t>
      </w:r>
    </w:p>
    <w:p w:rsidR="00E577BD" w:rsidRPr="004C5531" w:rsidRDefault="00E577BD" w:rsidP="00FB41FF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обеспечение </w:t>
      </w:r>
      <w:r w:rsidRPr="004C5531">
        <w:rPr>
          <w:sz w:val="28"/>
          <w:szCs w:val="28"/>
          <w:highlight w:val="yellow"/>
        </w:rPr>
        <w:t xml:space="preserve">первичных мер </w:t>
      </w:r>
      <w:r w:rsidR="00A1755B" w:rsidRPr="004C5531">
        <w:rPr>
          <w:sz w:val="28"/>
          <w:szCs w:val="28"/>
          <w:highlight w:val="yellow"/>
        </w:rPr>
        <w:t xml:space="preserve">пожарной </w:t>
      </w:r>
      <w:r w:rsidRPr="004C5531">
        <w:rPr>
          <w:sz w:val="28"/>
          <w:szCs w:val="28"/>
          <w:highlight w:val="yellow"/>
        </w:rPr>
        <w:t>безопасности.</w:t>
      </w:r>
    </w:p>
    <w:p w:rsidR="00860591" w:rsidRPr="00306DA3" w:rsidRDefault="00C22F9C" w:rsidP="00FB41FF">
      <w:pPr>
        <w:ind w:firstLine="709"/>
        <w:jc w:val="both"/>
        <w:rPr>
          <w:sz w:val="28"/>
          <w:szCs w:val="28"/>
        </w:rPr>
      </w:pPr>
      <w:r w:rsidRPr="004C5531">
        <w:rPr>
          <w:sz w:val="28"/>
          <w:szCs w:val="28"/>
          <w:highlight w:val="yellow"/>
        </w:rPr>
        <w:t>1.</w:t>
      </w:r>
      <w:r w:rsidR="00EB1C2D" w:rsidRPr="004C5531">
        <w:rPr>
          <w:sz w:val="28"/>
          <w:szCs w:val="28"/>
          <w:highlight w:val="yellow"/>
        </w:rPr>
        <w:t>4</w:t>
      </w:r>
      <w:r w:rsidR="005B6E57" w:rsidRPr="004C5531">
        <w:rPr>
          <w:sz w:val="28"/>
          <w:szCs w:val="28"/>
          <w:highlight w:val="yellow"/>
        </w:rPr>
        <w:t>.</w:t>
      </w:r>
      <w:r w:rsidR="005B6E57" w:rsidRPr="004C5531">
        <w:rPr>
          <w:sz w:val="28"/>
          <w:szCs w:val="28"/>
          <w:highlight w:val="yellow"/>
        </w:rPr>
        <w:tab/>
      </w:r>
      <w:r w:rsidRPr="004C5531">
        <w:rPr>
          <w:sz w:val="28"/>
          <w:szCs w:val="28"/>
          <w:highlight w:val="yellow"/>
        </w:rPr>
        <w:t xml:space="preserve">Критерии отбора </w:t>
      </w:r>
      <w:r w:rsidR="006B1718" w:rsidRPr="004C5531">
        <w:rPr>
          <w:sz w:val="28"/>
          <w:szCs w:val="28"/>
          <w:highlight w:val="yellow"/>
        </w:rPr>
        <w:t>П</w:t>
      </w:r>
      <w:r w:rsidRPr="004C5531">
        <w:rPr>
          <w:sz w:val="28"/>
          <w:szCs w:val="28"/>
          <w:highlight w:val="yellow"/>
        </w:rPr>
        <w:t>олучателей субсидии</w:t>
      </w:r>
      <w:r w:rsidRPr="00306DA3">
        <w:rPr>
          <w:sz w:val="28"/>
          <w:szCs w:val="28"/>
        </w:rPr>
        <w:t>, имеющих право на получение субсидии:</w:t>
      </w:r>
    </w:p>
    <w:p w:rsidR="00860591" w:rsidRPr="00306DA3" w:rsidRDefault="00C22F9C" w:rsidP="00FB41FF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1.</w:t>
      </w:r>
      <w:r w:rsidR="00EB1C2D" w:rsidRPr="00306DA3">
        <w:rPr>
          <w:sz w:val="28"/>
          <w:szCs w:val="28"/>
        </w:rPr>
        <w:t>4</w:t>
      </w:r>
      <w:r w:rsidR="005B6E57" w:rsidRPr="00306DA3">
        <w:rPr>
          <w:sz w:val="28"/>
          <w:szCs w:val="28"/>
        </w:rPr>
        <w:t>.1</w:t>
      </w:r>
      <w:r w:rsidR="005B6E57" w:rsidRPr="00306DA3">
        <w:rPr>
          <w:sz w:val="28"/>
          <w:szCs w:val="28"/>
        </w:rPr>
        <w:tab/>
      </w:r>
      <w:r w:rsidR="002B1399" w:rsidRPr="00306DA3">
        <w:rPr>
          <w:sz w:val="28"/>
          <w:szCs w:val="28"/>
        </w:rPr>
        <w:t>оказание Получателем субсидии услуг водоснабжения и водоотведения</w:t>
      </w:r>
      <w:r w:rsidRPr="00306DA3">
        <w:rPr>
          <w:sz w:val="28"/>
          <w:szCs w:val="28"/>
        </w:rPr>
        <w:t xml:space="preserve"> на территории Вилючинского городского округа;</w:t>
      </w:r>
    </w:p>
    <w:p w:rsidR="00DB2242" w:rsidRPr="00306DA3" w:rsidRDefault="00C22F9C" w:rsidP="00FB41FF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1.</w:t>
      </w:r>
      <w:r w:rsidR="00EB1C2D" w:rsidRPr="00306DA3">
        <w:rPr>
          <w:sz w:val="28"/>
          <w:szCs w:val="28"/>
        </w:rPr>
        <w:t>4</w:t>
      </w:r>
      <w:r w:rsidR="005B6E57" w:rsidRPr="00306DA3">
        <w:rPr>
          <w:sz w:val="28"/>
          <w:szCs w:val="28"/>
        </w:rPr>
        <w:t>.2</w:t>
      </w:r>
      <w:r w:rsidR="005B6E57" w:rsidRPr="00306DA3">
        <w:rPr>
          <w:sz w:val="28"/>
          <w:szCs w:val="28"/>
        </w:rPr>
        <w:tab/>
      </w:r>
      <w:r w:rsidR="00D034FE" w:rsidRPr="00306DA3">
        <w:rPr>
          <w:sz w:val="28"/>
          <w:szCs w:val="28"/>
        </w:rPr>
        <w:t>переданн</w:t>
      </w:r>
      <w:r w:rsidR="00F228BE" w:rsidRPr="00306DA3">
        <w:rPr>
          <w:sz w:val="28"/>
          <w:szCs w:val="28"/>
        </w:rPr>
        <w:t>ые</w:t>
      </w:r>
      <w:r w:rsidR="00D034FE" w:rsidRPr="00306DA3">
        <w:rPr>
          <w:sz w:val="28"/>
          <w:szCs w:val="28"/>
        </w:rPr>
        <w:t xml:space="preserve"> Получателю субсидии в оперативное управление </w:t>
      </w:r>
      <w:r w:rsidR="00820BCE" w:rsidRPr="00306DA3">
        <w:rPr>
          <w:sz w:val="28"/>
          <w:szCs w:val="28"/>
        </w:rPr>
        <w:t>пожарные гидранты, являющиеся неотъемлемой частью водопроводных сетей, вода из которых используется для целей пожаротушения</w:t>
      </w:r>
      <w:r w:rsidRPr="00306DA3">
        <w:rPr>
          <w:sz w:val="28"/>
          <w:szCs w:val="28"/>
        </w:rPr>
        <w:t>.</w:t>
      </w:r>
    </w:p>
    <w:p w:rsidR="00D034FE" w:rsidRPr="00306DA3" w:rsidRDefault="00DB2242" w:rsidP="00FB41FF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ab/>
      </w:r>
      <w:r w:rsidR="00C22F9C" w:rsidRPr="00306DA3">
        <w:rPr>
          <w:sz w:val="28"/>
          <w:szCs w:val="28"/>
        </w:rPr>
        <w:t>1.</w:t>
      </w:r>
      <w:r w:rsidR="00E42445" w:rsidRPr="00306DA3">
        <w:rPr>
          <w:sz w:val="28"/>
          <w:szCs w:val="28"/>
        </w:rPr>
        <w:t>5</w:t>
      </w:r>
      <w:r w:rsidR="005B6E5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A5616C" w:rsidRPr="00306DA3">
        <w:rPr>
          <w:sz w:val="28"/>
          <w:szCs w:val="28"/>
        </w:rPr>
        <w:t>Предоставление субсидии осу</w:t>
      </w:r>
      <w:r w:rsidR="00A1755B">
        <w:rPr>
          <w:sz w:val="28"/>
          <w:szCs w:val="28"/>
        </w:rPr>
        <w:t xml:space="preserve">ществляет Отдел </w:t>
      </w:r>
      <w:r w:rsidR="00A5616C" w:rsidRPr="00306DA3">
        <w:rPr>
          <w:sz w:val="28"/>
          <w:szCs w:val="28"/>
        </w:rPr>
        <w:t>на безвозмездной и безвозвратной основе, в соответствии с бюджетным законодательством Российской Федерации как получатель бюджетных средств, которому доведены в установленном порядке лимиты бюджетных обязательств на предоставление субсидии на соответствующий финансовый год и плановый период, и является расходным обязательством Вилючинского городского округа.</w:t>
      </w:r>
    </w:p>
    <w:p w:rsidR="005B6E57" w:rsidRPr="00306DA3" w:rsidRDefault="005B6E57" w:rsidP="00FB41FF">
      <w:pPr>
        <w:ind w:firstLine="709"/>
        <w:jc w:val="both"/>
        <w:rPr>
          <w:b/>
          <w:sz w:val="28"/>
          <w:szCs w:val="28"/>
        </w:rPr>
      </w:pPr>
      <w:r w:rsidRPr="00306DA3">
        <w:rPr>
          <w:sz w:val="28"/>
          <w:szCs w:val="28"/>
        </w:rPr>
        <w:t>1.6.</w:t>
      </w:r>
      <w:r w:rsidRPr="00306DA3">
        <w:rPr>
          <w:sz w:val="28"/>
          <w:szCs w:val="28"/>
        </w:rPr>
        <w:tab/>
      </w:r>
      <w:proofErr w:type="gramStart"/>
      <w:r w:rsidRPr="00306DA3">
        <w:rPr>
          <w:sz w:val="28"/>
          <w:szCs w:val="28"/>
        </w:rPr>
        <w:t>Сведения о субсидиях, предусмотренных Решением о бюджете размещены на едином портале бюджетной системы Российской Федерации информационно-телекоммуникационной сети «Интернет» (</w:t>
      </w:r>
      <w:r w:rsidRPr="00306DA3">
        <w:rPr>
          <w:sz w:val="28"/>
          <w:szCs w:val="28"/>
          <w:lang w:val="en-US"/>
        </w:rPr>
        <w:t>budget</w:t>
      </w:r>
      <w:r w:rsidRPr="00306DA3">
        <w:rPr>
          <w:sz w:val="28"/>
          <w:szCs w:val="28"/>
        </w:rPr>
        <w:t>.</w:t>
      </w:r>
      <w:proofErr w:type="spellStart"/>
      <w:r w:rsidRPr="00306DA3">
        <w:rPr>
          <w:sz w:val="28"/>
          <w:szCs w:val="28"/>
          <w:lang w:val="en-US"/>
        </w:rPr>
        <w:t>gov</w:t>
      </w:r>
      <w:proofErr w:type="spellEnd"/>
      <w:r w:rsidRPr="00306DA3">
        <w:rPr>
          <w:sz w:val="28"/>
          <w:szCs w:val="28"/>
        </w:rPr>
        <w:t>.</w:t>
      </w:r>
      <w:proofErr w:type="spellStart"/>
      <w:r w:rsidRPr="00306DA3">
        <w:rPr>
          <w:sz w:val="28"/>
          <w:szCs w:val="28"/>
          <w:lang w:val="en-US"/>
        </w:rPr>
        <w:t>ru</w:t>
      </w:r>
      <w:proofErr w:type="spellEnd"/>
      <w:r w:rsidRPr="00306DA3">
        <w:rPr>
          <w:sz w:val="28"/>
          <w:szCs w:val="28"/>
        </w:rPr>
        <w:t xml:space="preserve">  в разделе единого портала «Бюджет» и  на официальном сайте Администрации Вилючинского городского округа (</w:t>
      </w:r>
      <w:proofErr w:type="spellStart"/>
      <w:r w:rsidRPr="00306DA3">
        <w:rPr>
          <w:sz w:val="28"/>
          <w:szCs w:val="28"/>
          <w:lang w:val="en-US"/>
        </w:rPr>
        <w:t>viluchinsk</w:t>
      </w:r>
      <w:proofErr w:type="spellEnd"/>
      <w:r w:rsidRPr="00306DA3">
        <w:rPr>
          <w:sz w:val="28"/>
          <w:szCs w:val="28"/>
        </w:rPr>
        <w:t>-</w:t>
      </w:r>
      <w:r w:rsidRPr="00306DA3">
        <w:rPr>
          <w:sz w:val="28"/>
          <w:szCs w:val="28"/>
          <w:lang w:val="en-US"/>
        </w:rPr>
        <w:t>city</w:t>
      </w:r>
      <w:r w:rsidRPr="00306DA3">
        <w:rPr>
          <w:sz w:val="28"/>
          <w:szCs w:val="28"/>
        </w:rPr>
        <w:t>.</w:t>
      </w:r>
      <w:proofErr w:type="spellStart"/>
      <w:r w:rsidRPr="00306DA3">
        <w:rPr>
          <w:sz w:val="28"/>
          <w:szCs w:val="28"/>
          <w:lang w:val="en-US"/>
        </w:rPr>
        <w:t>ru</w:t>
      </w:r>
      <w:proofErr w:type="spellEnd"/>
      <w:r w:rsidRPr="00306DA3">
        <w:rPr>
          <w:sz w:val="28"/>
          <w:szCs w:val="28"/>
        </w:rPr>
        <w:t>) в разделе «Экономика и финансы» вкладка «Бюджет»</w:t>
      </w:r>
      <w:proofErr w:type="gramEnd"/>
    </w:p>
    <w:p w:rsidR="008F1C8F" w:rsidRPr="00306DA3" w:rsidRDefault="008F1C8F" w:rsidP="00B54E8F">
      <w:pPr>
        <w:jc w:val="center"/>
        <w:rPr>
          <w:sz w:val="28"/>
          <w:szCs w:val="28"/>
        </w:rPr>
      </w:pPr>
    </w:p>
    <w:p w:rsidR="007425F5" w:rsidRPr="00306DA3" w:rsidRDefault="007425F5" w:rsidP="00B54E8F">
      <w:pPr>
        <w:jc w:val="center"/>
        <w:rPr>
          <w:b/>
          <w:sz w:val="28"/>
          <w:szCs w:val="28"/>
        </w:rPr>
      </w:pPr>
      <w:r w:rsidRPr="00306DA3">
        <w:rPr>
          <w:b/>
          <w:sz w:val="28"/>
          <w:szCs w:val="28"/>
        </w:rPr>
        <w:t xml:space="preserve">II. </w:t>
      </w:r>
      <w:r w:rsidR="00F81DB9" w:rsidRPr="00306DA3">
        <w:rPr>
          <w:b/>
          <w:sz w:val="28"/>
          <w:szCs w:val="28"/>
        </w:rPr>
        <w:t>У</w:t>
      </w:r>
      <w:r w:rsidRPr="00306DA3">
        <w:rPr>
          <w:b/>
          <w:sz w:val="28"/>
          <w:szCs w:val="28"/>
        </w:rPr>
        <w:t>словия и порядок предоставления субсидии</w:t>
      </w:r>
    </w:p>
    <w:p w:rsidR="006C3B41" w:rsidRDefault="00CB2FF3" w:rsidP="00276394">
      <w:pPr>
        <w:widowControl/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2C3E44" w:rsidRPr="00306DA3">
        <w:rPr>
          <w:sz w:val="28"/>
          <w:szCs w:val="28"/>
        </w:rPr>
        <w:t>1</w:t>
      </w:r>
      <w:r w:rsidR="005B6E5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E8516C" w:rsidRPr="00306DA3">
        <w:rPr>
          <w:sz w:val="28"/>
          <w:szCs w:val="28"/>
        </w:rPr>
        <w:t>К н</w:t>
      </w:r>
      <w:r w:rsidR="006C3B41" w:rsidRPr="00306DA3">
        <w:rPr>
          <w:sz w:val="28"/>
          <w:szCs w:val="28"/>
        </w:rPr>
        <w:t>аправлени</w:t>
      </w:r>
      <w:r w:rsidR="00E8516C" w:rsidRPr="00306DA3">
        <w:rPr>
          <w:sz w:val="28"/>
          <w:szCs w:val="28"/>
        </w:rPr>
        <w:t>ю</w:t>
      </w:r>
      <w:r w:rsidR="006C3B41" w:rsidRPr="00306DA3">
        <w:rPr>
          <w:sz w:val="28"/>
          <w:szCs w:val="28"/>
        </w:rPr>
        <w:t xml:space="preserve"> расходов, источником </w:t>
      </w:r>
      <w:r w:rsidR="00E8516C" w:rsidRPr="00306DA3">
        <w:rPr>
          <w:sz w:val="28"/>
          <w:szCs w:val="28"/>
        </w:rPr>
        <w:t xml:space="preserve">которых </w:t>
      </w:r>
      <w:r w:rsidR="006C3B41" w:rsidRPr="00306DA3">
        <w:rPr>
          <w:sz w:val="28"/>
          <w:szCs w:val="28"/>
        </w:rPr>
        <w:t>является субсидия</w:t>
      </w:r>
      <w:r w:rsidR="00BA5D22" w:rsidRPr="00306DA3">
        <w:rPr>
          <w:sz w:val="28"/>
          <w:szCs w:val="28"/>
        </w:rPr>
        <w:t xml:space="preserve">, </w:t>
      </w:r>
      <w:r w:rsidR="00E8516C" w:rsidRPr="00306DA3">
        <w:rPr>
          <w:sz w:val="28"/>
          <w:szCs w:val="28"/>
        </w:rPr>
        <w:t>относится</w:t>
      </w:r>
      <w:r w:rsidR="006C3B41" w:rsidRPr="00306DA3">
        <w:rPr>
          <w:sz w:val="28"/>
          <w:szCs w:val="28"/>
        </w:rPr>
        <w:t xml:space="preserve"> выполнени</w:t>
      </w:r>
      <w:r w:rsidR="00BA5D22" w:rsidRPr="00306DA3">
        <w:rPr>
          <w:sz w:val="28"/>
          <w:szCs w:val="28"/>
        </w:rPr>
        <w:t>е</w:t>
      </w:r>
      <w:r w:rsidR="006C3B41" w:rsidRPr="00306DA3">
        <w:rPr>
          <w:sz w:val="28"/>
          <w:szCs w:val="28"/>
        </w:rPr>
        <w:t xml:space="preserve"> мероприятий по содержанию, ремонту и (или) замене и </w:t>
      </w:r>
      <w:r w:rsidR="006C3B41" w:rsidRPr="00306DA3">
        <w:rPr>
          <w:sz w:val="28"/>
          <w:szCs w:val="28"/>
        </w:rPr>
        <w:lastRenderedPageBreak/>
        <w:t>устройству пожарных гидрантов, являющихся неотъемлемой частью водопроводной сети, на территории Вилючинского городского округа</w:t>
      </w:r>
      <w:r w:rsidR="00E577BD">
        <w:rPr>
          <w:sz w:val="28"/>
          <w:szCs w:val="28"/>
        </w:rPr>
        <w:t>:</w:t>
      </w:r>
    </w:p>
    <w:p w:rsidR="00E577BD" w:rsidRPr="00306DA3" w:rsidRDefault="00E577BD" w:rsidP="00E577BD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proofErr w:type="gramStart"/>
      <w:r w:rsidRPr="00306DA3">
        <w:rPr>
          <w:sz w:val="28"/>
          <w:szCs w:val="28"/>
        </w:rPr>
        <w:t>проверка работы штока гидранта калибром; установка пожарной колонки на гидрант с пуском (без пуска) воды; прочистка затравочного отверстия; удаление воды из стояка ПГ при забитом отверстии затравки; забивка затравок при уровне грунтовых вод в колодце ПГ ниже пожарного фланца; выемка ранее забитой затравки при уровне грунтовых вод в колодце ПГ ниже пожарного фланца;</w:t>
      </w:r>
      <w:proofErr w:type="gramEnd"/>
    </w:p>
    <w:p w:rsidR="00E577BD" w:rsidRPr="00306DA3" w:rsidRDefault="00E577BD" w:rsidP="00E577BD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установка знаков в местах, где они отсутствуют;</w:t>
      </w:r>
    </w:p>
    <w:p w:rsidR="00E577BD" w:rsidRPr="00306DA3" w:rsidRDefault="00E577BD" w:rsidP="00E577BD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замена деталей, изготовленных из резины специального состава; </w:t>
      </w:r>
      <w:proofErr w:type="gramStart"/>
      <w:r w:rsidRPr="00306DA3">
        <w:rPr>
          <w:sz w:val="28"/>
          <w:szCs w:val="28"/>
        </w:rPr>
        <w:t>-р</w:t>
      </w:r>
      <w:proofErr w:type="gramEnd"/>
      <w:r w:rsidRPr="00306DA3">
        <w:rPr>
          <w:sz w:val="28"/>
          <w:szCs w:val="28"/>
        </w:rPr>
        <w:t xml:space="preserve">евизия винтовой пары - шпиндель-клапан и других деталей с заменой изношенных; </w:t>
      </w:r>
    </w:p>
    <w:p w:rsidR="00E577BD" w:rsidRPr="00306DA3" w:rsidRDefault="00E577BD" w:rsidP="00E577BD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чистка сливного отверстия; </w:t>
      </w:r>
    </w:p>
    <w:p w:rsidR="00E577BD" w:rsidRPr="00532734" w:rsidRDefault="00E577BD" w:rsidP="00532734">
      <w:pPr>
        <w:pStyle w:val="a6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306DA3">
        <w:rPr>
          <w:sz w:val="28"/>
          <w:szCs w:val="28"/>
        </w:rPr>
        <w:t xml:space="preserve">проведение </w:t>
      </w:r>
      <w:r w:rsidRPr="00AA13BA">
        <w:rPr>
          <w:color w:val="000000" w:themeColor="text1"/>
          <w:sz w:val="28"/>
          <w:szCs w:val="28"/>
        </w:rPr>
        <w:t>гидравлических испытаний; замена ПГ.</w:t>
      </w:r>
    </w:p>
    <w:p w:rsidR="00013427" w:rsidRPr="00306DA3" w:rsidRDefault="00822730" w:rsidP="00276394">
      <w:pPr>
        <w:widowControl/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CD45FB" w:rsidRPr="00306DA3">
        <w:rPr>
          <w:sz w:val="28"/>
          <w:szCs w:val="28"/>
        </w:rPr>
        <w:t>2</w:t>
      </w:r>
      <w:r w:rsidR="0001342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013427" w:rsidRPr="00306DA3">
        <w:rPr>
          <w:sz w:val="28"/>
          <w:szCs w:val="28"/>
        </w:rPr>
        <w:t xml:space="preserve">Для получения субсидии </w:t>
      </w:r>
      <w:r w:rsidR="006B1718" w:rsidRPr="00306DA3">
        <w:rPr>
          <w:sz w:val="28"/>
          <w:szCs w:val="28"/>
        </w:rPr>
        <w:t>П</w:t>
      </w:r>
      <w:r w:rsidR="00013427" w:rsidRPr="00306DA3">
        <w:rPr>
          <w:sz w:val="28"/>
          <w:szCs w:val="28"/>
        </w:rPr>
        <w:t xml:space="preserve">олучатель субсидии предоставляет в </w:t>
      </w:r>
      <w:r w:rsidR="00EF228C" w:rsidRPr="00306DA3">
        <w:rPr>
          <w:sz w:val="28"/>
          <w:szCs w:val="28"/>
        </w:rPr>
        <w:t>уполномоченный орган</w:t>
      </w:r>
      <w:r w:rsidR="00013427" w:rsidRPr="00306DA3">
        <w:rPr>
          <w:sz w:val="28"/>
          <w:szCs w:val="28"/>
        </w:rPr>
        <w:t>:</w:t>
      </w:r>
    </w:p>
    <w:p w:rsidR="00F81B4B" w:rsidRPr="00306DA3" w:rsidRDefault="00532734" w:rsidP="00F81B4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F81B4B" w:rsidRPr="00306DA3">
        <w:rPr>
          <w:sz w:val="28"/>
          <w:szCs w:val="28"/>
        </w:rPr>
        <w:t>заяв</w:t>
      </w:r>
      <w:r w:rsidR="006A5DBB" w:rsidRPr="00306DA3">
        <w:rPr>
          <w:sz w:val="28"/>
          <w:szCs w:val="28"/>
        </w:rPr>
        <w:t>ление</w:t>
      </w:r>
      <w:r w:rsidR="00F81B4B" w:rsidRPr="00306DA3">
        <w:rPr>
          <w:sz w:val="28"/>
          <w:szCs w:val="28"/>
        </w:rPr>
        <w:t xml:space="preserve"> на получение субсидии</w:t>
      </w:r>
      <w:r w:rsidR="00606120" w:rsidRPr="00306DA3">
        <w:rPr>
          <w:sz w:val="28"/>
          <w:szCs w:val="28"/>
        </w:rPr>
        <w:t>;</w:t>
      </w:r>
    </w:p>
    <w:p w:rsidR="00D6064B" w:rsidRPr="00306DA3" w:rsidRDefault="00532734" w:rsidP="00D6064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 </w:t>
      </w:r>
      <w:r w:rsidR="004C5531" w:rsidRPr="004C5531">
        <w:rPr>
          <w:sz w:val="28"/>
          <w:szCs w:val="28"/>
          <w:highlight w:val="yellow"/>
        </w:rPr>
        <w:t>копию выписки из Единого государственного реестра юридических лиц по состоянию на дату, которая предшествует дате подачи Заявления на более чем на 30 дней</w:t>
      </w:r>
      <w:r w:rsidR="00D6064B" w:rsidRPr="004C5531">
        <w:rPr>
          <w:sz w:val="28"/>
          <w:szCs w:val="28"/>
          <w:highlight w:val="yellow"/>
        </w:rPr>
        <w:t>, заверенной в установленном порядке;</w:t>
      </w:r>
    </w:p>
    <w:p w:rsidR="0008236A" w:rsidRPr="00306DA3" w:rsidRDefault="00532734" w:rsidP="00F81B4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 </w:t>
      </w:r>
      <w:r w:rsidR="00DE2B98" w:rsidRPr="00306DA3">
        <w:rPr>
          <w:sz w:val="28"/>
          <w:szCs w:val="28"/>
        </w:rPr>
        <w:t xml:space="preserve">копию договора </w:t>
      </w:r>
      <w:r w:rsidR="0008236A" w:rsidRPr="00306DA3">
        <w:rPr>
          <w:sz w:val="28"/>
          <w:szCs w:val="28"/>
        </w:rPr>
        <w:t>оперативного управления на водопроводн</w:t>
      </w:r>
      <w:r w:rsidR="00F228BE" w:rsidRPr="00306DA3">
        <w:rPr>
          <w:sz w:val="28"/>
          <w:szCs w:val="28"/>
        </w:rPr>
        <w:t>ые сети с пожарными гидрантами</w:t>
      </w:r>
      <w:r w:rsidR="0008236A" w:rsidRPr="00306DA3">
        <w:rPr>
          <w:sz w:val="28"/>
          <w:szCs w:val="28"/>
        </w:rPr>
        <w:t>, являющимися ее неотъемлемой частью, расположенны</w:t>
      </w:r>
      <w:r w:rsidR="00A256C4" w:rsidRPr="00306DA3">
        <w:rPr>
          <w:sz w:val="28"/>
          <w:szCs w:val="28"/>
        </w:rPr>
        <w:t>е</w:t>
      </w:r>
      <w:r w:rsidR="0008236A" w:rsidRPr="00306DA3">
        <w:rPr>
          <w:sz w:val="28"/>
          <w:szCs w:val="28"/>
        </w:rPr>
        <w:t xml:space="preserve"> на территории и </w:t>
      </w:r>
      <w:proofErr w:type="gramStart"/>
      <w:r w:rsidR="0008236A" w:rsidRPr="00306DA3">
        <w:rPr>
          <w:sz w:val="28"/>
          <w:szCs w:val="28"/>
        </w:rPr>
        <w:t>находящихся</w:t>
      </w:r>
      <w:proofErr w:type="gramEnd"/>
      <w:r w:rsidR="0008236A" w:rsidRPr="00306DA3">
        <w:rPr>
          <w:sz w:val="28"/>
          <w:szCs w:val="28"/>
        </w:rPr>
        <w:t xml:space="preserve"> в муниципальной собственности</w:t>
      </w:r>
      <w:r w:rsidR="007F59C3" w:rsidRPr="00306DA3">
        <w:rPr>
          <w:sz w:val="28"/>
          <w:szCs w:val="28"/>
        </w:rPr>
        <w:t xml:space="preserve"> Вилючинского городского округа;</w:t>
      </w:r>
    </w:p>
    <w:p w:rsidR="00D6064B" w:rsidRPr="00306DA3" w:rsidRDefault="00532734" w:rsidP="00F81B4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D6064B" w:rsidRPr="00306DA3">
        <w:rPr>
          <w:sz w:val="28"/>
          <w:szCs w:val="28"/>
        </w:rPr>
        <w:t>перечень пожарных гидрантов, являющихся неотъемлемой частью водопроводной сети, на территории Вилючинского городского округа, в соответствии с приложением № 1 к настоящему Порядку;</w:t>
      </w:r>
    </w:p>
    <w:p w:rsidR="00D6064B" w:rsidRDefault="00532734" w:rsidP="0096436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</w:t>
      </w:r>
      <w:r w:rsidR="0096436F" w:rsidRPr="00306DA3">
        <w:rPr>
          <w:sz w:val="28"/>
          <w:szCs w:val="28"/>
        </w:rPr>
        <w:t xml:space="preserve">смета </w:t>
      </w:r>
      <w:r w:rsidR="00E577BD">
        <w:rPr>
          <w:sz w:val="28"/>
          <w:szCs w:val="28"/>
        </w:rPr>
        <w:t xml:space="preserve">произведенных </w:t>
      </w:r>
      <w:r w:rsidR="0096436F" w:rsidRPr="00306DA3">
        <w:rPr>
          <w:sz w:val="28"/>
          <w:szCs w:val="28"/>
        </w:rPr>
        <w:t>затрат по содержанию, ремонту и (или) замене и устройству пожарных гидрантов, являющихся неотъемлемой частью водопроводной сети, на территории Вилючинского городского округа, в соответствии с прило</w:t>
      </w:r>
      <w:r w:rsidR="00462228" w:rsidRPr="00306DA3">
        <w:rPr>
          <w:sz w:val="28"/>
          <w:szCs w:val="28"/>
        </w:rPr>
        <w:t>жением № 2 к настоящему Порядку.</w:t>
      </w:r>
    </w:p>
    <w:p w:rsidR="00532734" w:rsidRPr="00532734" w:rsidRDefault="00532734" w:rsidP="00532734">
      <w:pPr>
        <w:widowControl/>
        <w:shd w:val="clear" w:color="auto" w:fill="FFFFFF"/>
        <w:tabs>
          <w:tab w:val="left" w:pos="1418"/>
          <w:tab w:val="left" w:pos="1701"/>
        </w:tabs>
        <w:autoSpaceDE/>
        <w:autoSpaceDN/>
        <w:adjustRightInd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532734">
        <w:rPr>
          <w:spacing w:val="2"/>
          <w:sz w:val="28"/>
          <w:szCs w:val="28"/>
        </w:rPr>
        <w:t xml:space="preserve">2.2.6. в случае привлечения подрядных организаций на выполнение мероприятий по содержанию, ремонту и (или) замене и устройству пожарных гидрантов, Получатель субсидии </w:t>
      </w:r>
      <w:proofErr w:type="gramStart"/>
      <w:r w:rsidRPr="00532734">
        <w:rPr>
          <w:spacing w:val="2"/>
          <w:sz w:val="28"/>
          <w:szCs w:val="28"/>
        </w:rPr>
        <w:t>предоставляет следующие документы</w:t>
      </w:r>
      <w:proofErr w:type="gramEnd"/>
      <w:r w:rsidRPr="00532734">
        <w:rPr>
          <w:spacing w:val="2"/>
          <w:sz w:val="28"/>
          <w:szCs w:val="28"/>
        </w:rPr>
        <w:t>:</w:t>
      </w:r>
    </w:p>
    <w:p w:rsidR="00532734" w:rsidRPr="00532734" w:rsidRDefault="00532734" w:rsidP="00532734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532734">
        <w:rPr>
          <w:spacing w:val="2"/>
          <w:sz w:val="28"/>
          <w:szCs w:val="28"/>
        </w:rPr>
        <w:t>копию контракта (контрактов) и (или) договора подряда (подрядов) на выполнение мероприятий по содержанию, ремонту и (или) замене и устройству пожарных гидрантов, акты о приемке выполненных работ по формам КС-2, КС-3;</w:t>
      </w:r>
    </w:p>
    <w:p w:rsidR="00532734" w:rsidRPr="00532734" w:rsidRDefault="00532734" w:rsidP="00532734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532734">
        <w:rPr>
          <w:sz w:val="28"/>
          <w:szCs w:val="28"/>
        </w:rPr>
        <w:t>копии платежных поручений об оплате за выполненные работы по содержанию, ремонту и (или) замене и устройству пожарных гидрантов подрядной организации.</w:t>
      </w:r>
    </w:p>
    <w:p w:rsidR="00532734" w:rsidRPr="00532734" w:rsidRDefault="00532734" w:rsidP="00532734">
      <w:pPr>
        <w:pStyle w:val="a6"/>
        <w:widowControl/>
        <w:shd w:val="clear" w:color="auto" w:fill="FFFFFF"/>
        <w:autoSpaceDE/>
        <w:autoSpaceDN/>
        <w:adjustRightInd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532734">
        <w:rPr>
          <w:spacing w:val="2"/>
          <w:sz w:val="28"/>
          <w:szCs w:val="28"/>
        </w:rPr>
        <w:t>Ответственность за достоверность предоставленных документов возлагается на Получателя субсидии.</w:t>
      </w:r>
    </w:p>
    <w:p w:rsidR="001B4F07" w:rsidRDefault="001E01F0" w:rsidP="001E01F0">
      <w:pPr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</w:t>
      </w:r>
      <w:r w:rsidR="001B4F07" w:rsidRPr="00306DA3">
        <w:rPr>
          <w:sz w:val="28"/>
          <w:szCs w:val="28"/>
        </w:rPr>
        <w:t xml:space="preserve">Заявление о предоставлении субсидии с приложенными документами </w:t>
      </w:r>
      <w:r w:rsidR="001B4F07" w:rsidRPr="00306DA3">
        <w:rPr>
          <w:sz w:val="28"/>
          <w:szCs w:val="28"/>
        </w:rPr>
        <w:lastRenderedPageBreak/>
        <w:t>должны быть прошнурованы, пронумерованы и подписаны руководителем Получателя субсидии.</w:t>
      </w:r>
    </w:p>
    <w:p w:rsidR="00E577BD" w:rsidRPr="00306DA3" w:rsidRDefault="00E577BD" w:rsidP="001B4F07">
      <w:pPr>
        <w:ind w:firstLine="709"/>
        <w:jc w:val="both"/>
        <w:rPr>
          <w:sz w:val="28"/>
          <w:szCs w:val="28"/>
        </w:rPr>
      </w:pPr>
      <w:r w:rsidRPr="00E577BD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ы, указанные в пункте 2.2.2 </w:t>
      </w:r>
      <w:r w:rsidRPr="00E577BD">
        <w:rPr>
          <w:sz w:val="28"/>
          <w:szCs w:val="28"/>
        </w:rPr>
        <w:t>Отдел запрашивает самостоятельно в рамках межведомственного информационного взаимодействия. Получатель субсидии вправе представить указанные документы по собственной инициативе.</w:t>
      </w:r>
    </w:p>
    <w:p w:rsidR="00013427" w:rsidRPr="00306DA3" w:rsidRDefault="00822730" w:rsidP="00DD091C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0B7E4F" w:rsidRPr="00306DA3">
        <w:rPr>
          <w:sz w:val="28"/>
          <w:szCs w:val="28"/>
        </w:rPr>
        <w:t>3</w:t>
      </w:r>
      <w:r w:rsidR="005B6E5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013427" w:rsidRPr="00306DA3">
        <w:rPr>
          <w:sz w:val="28"/>
          <w:szCs w:val="28"/>
        </w:rPr>
        <w:t xml:space="preserve">В течение </w:t>
      </w:r>
      <w:r w:rsidR="00711DFE" w:rsidRPr="00306DA3">
        <w:rPr>
          <w:sz w:val="28"/>
          <w:szCs w:val="28"/>
        </w:rPr>
        <w:t>10</w:t>
      </w:r>
      <w:r w:rsidR="00013427" w:rsidRPr="00306DA3">
        <w:rPr>
          <w:sz w:val="28"/>
          <w:szCs w:val="28"/>
        </w:rPr>
        <w:t xml:space="preserve"> (</w:t>
      </w:r>
      <w:r w:rsidR="00711DFE" w:rsidRPr="00306DA3">
        <w:rPr>
          <w:sz w:val="28"/>
          <w:szCs w:val="28"/>
        </w:rPr>
        <w:t>десяти</w:t>
      </w:r>
      <w:r w:rsidR="00013427" w:rsidRPr="00306DA3">
        <w:rPr>
          <w:sz w:val="28"/>
          <w:szCs w:val="28"/>
        </w:rPr>
        <w:t xml:space="preserve">) рабочих дней с момента поступления заявления и прилагаемых к нему документов, </w:t>
      </w:r>
      <w:r w:rsidR="002573B4" w:rsidRPr="00306DA3">
        <w:rPr>
          <w:sz w:val="28"/>
          <w:szCs w:val="28"/>
        </w:rPr>
        <w:t>уполномоченный орган</w:t>
      </w:r>
      <w:r w:rsidR="00013427" w:rsidRPr="00306DA3">
        <w:rPr>
          <w:sz w:val="28"/>
          <w:szCs w:val="28"/>
        </w:rPr>
        <w:t xml:space="preserve"> осуществляет проверку предоставленных док</w:t>
      </w:r>
      <w:r w:rsidR="00EF228C" w:rsidRPr="00306DA3">
        <w:rPr>
          <w:sz w:val="28"/>
          <w:szCs w:val="28"/>
        </w:rPr>
        <w:t xml:space="preserve">ументов на соответствие пункту </w:t>
      </w:r>
      <w:r w:rsidRPr="00306DA3">
        <w:rPr>
          <w:sz w:val="28"/>
          <w:szCs w:val="28"/>
        </w:rPr>
        <w:t>2.</w:t>
      </w:r>
      <w:r w:rsidR="00CD45FB" w:rsidRPr="00306DA3">
        <w:rPr>
          <w:sz w:val="28"/>
          <w:szCs w:val="28"/>
        </w:rPr>
        <w:t>2</w:t>
      </w:r>
      <w:r w:rsidR="00013427" w:rsidRPr="00306DA3">
        <w:rPr>
          <w:sz w:val="28"/>
          <w:szCs w:val="28"/>
        </w:rPr>
        <w:t xml:space="preserve"> раздела </w:t>
      </w:r>
      <w:r w:rsidR="00013427" w:rsidRPr="00306DA3">
        <w:rPr>
          <w:sz w:val="28"/>
          <w:szCs w:val="28"/>
          <w:lang w:val="en-US"/>
        </w:rPr>
        <w:t>II</w:t>
      </w:r>
      <w:r w:rsidR="00013427" w:rsidRPr="00306DA3">
        <w:rPr>
          <w:sz w:val="28"/>
          <w:szCs w:val="28"/>
        </w:rPr>
        <w:t xml:space="preserve"> настоящ</w:t>
      </w:r>
      <w:r w:rsidR="001A126E" w:rsidRPr="00306DA3">
        <w:rPr>
          <w:sz w:val="28"/>
          <w:szCs w:val="28"/>
        </w:rPr>
        <w:t>его</w:t>
      </w:r>
      <w:r w:rsidR="00013427" w:rsidRPr="00306DA3">
        <w:rPr>
          <w:sz w:val="28"/>
          <w:szCs w:val="28"/>
        </w:rPr>
        <w:t xml:space="preserve"> </w:t>
      </w:r>
      <w:r w:rsidR="001A126E" w:rsidRPr="00306DA3">
        <w:rPr>
          <w:sz w:val="28"/>
          <w:szCs w:val="28"/>
        </w:rPr>
        <w:t>Порядка</w:t>
      </w:r>
      <w:r w:rsidR="00013427" w:rsidRPr="00306DA3">
        <w:rPr>
          <w:sz w:val="28"/>
          <w:szCs w:val="28"/>
        </w:rPr>
        <w:t>.</w:t>
      </w:r>
    </w:p>
    <w:p w:rsidR="00013427" w:rsidRDefault="00013427" w:rsidP="00DD091C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0B7E4F" w:rsidRPr="00306DA3">
        <w:rPr>
          <w:sz w:val="28"/>
          <w:szCs w:val="28"/>
        </w:rPr>
        <w:t>4</w:t>
      </w:r>
      <w:r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Pr="00306DA3">
        <w:rPr>
          <w:sz w:val="28"/>
          <w:szCs w:val="28"/>
        </w:rPr>
        <w:t xml:space="preserve">При несоответствии документов требованиям, установленным пунктом </w:t>
      </w:r>
      <w:r w:rsidR="00822730" w:rsidRPr="00306DA3">
        <w:rPr>
          <w:sz w:val="28"/>
          <w:szCs w:val="28"/>
        </w:rPr>
        <w:t>2.</w:t>
      </w:r>
      <w:r w:rsidR="00B27867" w:rsidRPr="00306DA3">
        <w:rPr>
          <w:sz w:val="28"/>
          <w:szCs w:val="28"/>
        </w:rPr>
        <w:t>2</w:t>
      </w:r>
      <w:r w:rsidRPr="00306DA3">
        <w:rPr>
          <w:sz w:val="28"/>
          <w:szCs w:val="28"/>
        </w:rPr>
        <w:t xml:space="preserve"> раздела II настоящ</w:t>
      </w:r>
      <w:r w:rsidR="001A126E" w:rsidRPr="00306DA3">
        <w:rPr>
          <w:sz w:val="28"/>
          <w:szCs w:val="28"/>
        </w:rPr>
        <w:t>его</w:t>
      </w:r>
      <w:r w:rsidRPr="00306DA3">
        <w:rPr>
          <w:sz w:val="28"/>
          <w:szCs w:val="28"/>
        </w:rPr>
        <w:t xml:space="preserve"> П</w:t>
      </w:r>
      <w:r w:rsidR="001A126E" w:rsidRPr="00306DA3">
        <w:rPr>
          <w:sz w:val="28"/>
          <w:szCs w:val="28"/>
        </w:rPr>
        <w:t>орядка</w:t>
      </w:r>
      <w:r w:rsidRPr="00306DA3">
        <w:rPr>
          <w:sz w:val="28"/>
          <w:szCs w:val="28"/>
        </w:rPr>
        <w:t xml:space="preserve">, </w:t>
      </w:r>
      <w:r w:rsidR="002573B4" w:rsidRPr="00306DA3">
        <w:rPr>
          <w:sz w:val="28"/>
          <w:szCs w:val="28"/>
        </w:rPr>
        <w:t>уполномоченный орган</w:t>
      </w:r>
      <w:r w:rsidRPr="00306DA3">
        <w:rPr>
          <w:sz w:val="28"/>
          <w:szCs w:val="28"/>
        </w:rPr>
        <w:t xml:space="preserve"> в течение 5 (пяти) рабочих дней, возвращает документы Получателю субсидии и письменно уведомляет его об отказе в рассмотрении представленных документов с указанием причин отказа. После устранения обстоятельств, послуживших основанием отказа в рассмотрении представленных документов, Получатель субсидии вправе повторно обратиться с заявлением о предоставлении субсидии с приложением документов</w:t>
      </w:r>
      <w:r w:rsidR="00C201F1" w:rsidRPr="00306DA3">
        <w:rPr>
          <w:sz w:val="28"/>
          <w:szCs w:val="28"/>
        </w:rPr>
        <w:t>,</w:t>
      </w:r>
      <w:r w:rsidRPr="00306DA3">
        <w:rPr>
          <w:sz w:val="28"/>
          <w:szCs w:val="28"/>
        </w:rPr>
        <w:t xml:space="preserve"> предусмотренных пунктом</w:t>
      </w:r>
      <w:r w:rsidR="00674312" w:rsidRPr="00306DA3">
        <w:rPr>
          <w:sz w:val="28"/>
          <w:szCs w:val="28"/>
        </w:rPr>
        <w:t xml:space="preserve"> </w:t>
      </w:r>
      <w:r w:rsidR="00822730" w:rsidRPr="00306DA3">
        <w:rPr>
          <w:sz w:val="28"/>
          <w:szCs w:val="28"/>
        </w:rPr>
        <w:t>2.</w:t>
      </w:r>
      <w:r w:rsidR="001C0056" w:rsidRPr="00306DA3">
        <w:rPr>
          <w:sz w:val="28"/>
          <w:szCs w:val="28"/>
        </w:rPr>
        <w:t>2</w:t>
      </w:r>
      <w:r w:rsidRPr="00306DA3">
        <w:rPr>
          <w:sz w:val="28"/>
          <w:szCs w:val="28"/>
        </w:rPr>
        <w:t xml:space="preserve"> раздела </w:t>
      </w:r>
      <w:r w:rsidRPr="00306DA3">
        <w:rPr>
          <w:sz w:val="28"/>
          <w:szCs w:val="28"/>
          <w:lang w:val="en-US"/>
        </w:rPr>
        <w:t>II</w:t>
      </w:r>
      <w:r w:rsidRPr="00306DA3">
        <w:rPr>
          <w:sz w:val="28"/>
          <w:szCs w:val="28"/>
        </w:rPr>
        <w:t xml:space="preserve"> настоящ</w:t>
      </w:r>
      <w:r w:rsidR="001A126E" w:rsidRPr="00306DA3">
        <w:rPr>
          <w:sz w:val="28"/>
          <w:szCs w:val="28"/>
        </w:rPr>
        <w:t>его</w:t>
      </w:r>
      <w:r w:rsidRPr="00306DA3">
        <w:rPr>
          <w:sz w:val="28"/>
          <w:szCs w:val="28"/>
        </w:rPr>
        <w:t xml:space="preserve"> П</w:t>
      </w:r>
      <w:r w:rsidR="001A126E" w:rsidRPr="00306DA3">
        <w:rPr>
          <w:sz w:val="28"/>
          <w:szCs w:val="28"/>
        </w:rPr>
        <w:t>орядка</w:t>
      </w:r>
      <w:r w:rsidRPr="00306DA3">
        <w:rPr>
          <w:sz w:val="28"/>
          <w:szCs w:val="28"/>
        </w:rPr>
        <w:t>.</w:t>
      </w:r>
    </w:p>
    <w:p w:rsidR="00A1755B" w:rsidRPr="00306DA3" w:rsidRDefault="00A1755B" w:rsidP="00A175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A1755B">
        <w:rPr>
          <w:sz w:val="28"/>
          <w:szCs w:val="28"/>
        </w:rPr>
        <w:t xml:space="preserve"> </w:t>
      </w:r>
      <w:r w:rsidRPr="008D46AA">
        <w:rPr>
          <w:sz w:val="28"/>
          <w:szCs w:val="28"/>
        </w:rPr>
        <w:t xml:space="preserve">При соответствии документов требованиям, установленным пунктом </w:t>
      </w:r>
      <w:r>
        <w:rPr>
          <w:sz w:val="28"/>
          <w:szCs w:val="28"/>
        </w:rPr>
        <w:t>2.2</w:t>
      </w:r>
      <w:r w:rsidRPr="004929A0">
        <w:rPr>
          <w:sz w:val="28"/>
          <w:szCs w:val="28"/>
        </w:rPr>
        <w:t xml:space="preserve"> раздела II </w:t>
      </w:r>
      <w:r w:rsidRPr="003F3106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Pr="003F3106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8D46AA">
        <w:rPr>
          <w:sz w:val="28"/>
          <w:szCs w:val="28"/>
        </w:rPr>
        <w:t xml:space="preserve">, </w:t>
      </w:r>
      <w:r>
        <w:rPr>
          <w:sz w:val="28"/>
          <w:szCs w:val="28"/>
        </w:rPr>
        <w:t>уполномоченный орган</w:t>
      </w:r>
      <w:r w:rsidRPr="008D46AA">
        <w:rPr>
          <w:sz w:val="28"/>
          <w:szCs w:val="28"/>
        </w:rPr>
        <w:t xml:space="preserve"> в течение срока, установленного пунктом </w:t>
      </w:r>
      <w:r>
        <w:rPr>
          <w:sz w:val="28"/>
          <w:szCs w:val="28"/>
        </w:rPr>
        <w:t xml:space="preserve">2.3 </w:t>
      </w:r>
      <w:r w:rsidRPr="003F3106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Pr="003F3106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8D46AA">
        <w:rPr>
          <w:sz w:val="28"/>
          <w:szCs w:val="28"/>
        </w:rPr>
        <w:t xml:space="preserve">, подготавливает соглашение о предоставлении субсидии (далее - соглашение) и направляет его </w:t>
      </w:r>
      <w:r>
        <w:rPr>
          <w:sz w:val="28"/>
          <w:szCs w:val="28"/>
        </w:rPr>
        <w:t>П</w:t>
      </w:r>
      <w:r w:rsidRPr="008D46AA">
        <w:rPr>
          <w:sz w:val="28"/>
          <w:szCs w:val="28"/>
        </w:rPr>
        <w:t xml:space="preserve">олучателю субсидии на подписание. В случае отказа </w:t>
      </w:r>
      <w:r>
        <w:rPr>
          <w:sz w:val="28"/>
          <w:szCs w:val="28"/>
        </w:rPr>
        <w:t>Получателя субсидии</w:t>
      </w:r>
      <w:r w:rsidRPr="008D46AA">
        <w:rPr>
          <w:sz w:val="28"/>
          <w:szCs w:val="28"/>
        </w:rPr>
        <w:t xml:space="preserve"> от подписания соглашения субсидия не предоставляется.</w:t>
      </w:r>
    </w:p>
    <w:p w:rsidR="00013427" w:rsidRPr="00306DA3" w:rsidRDefault="00822730" w:rsidP="00DD091C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A1755B">
        <w:rPr>
          <w:sz w:val="28"/>
          <w:szCs w:val="28"/>
        </w:rPr>
        <w:t>6</w:t>
      </w:r>
      <w:r w:rsidR="005B6E5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013427" w:rsidRPr="00306DA3">
        <w:rPr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:rsidR="005B6E57" w:rsidRPr="00306DA3" w:rsidRDefault="00013427" w:rsidP="00DD091C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пунктом </w:t>
      </w:r>
      <w:r w:rsidR="00822730" w:rsidRPr="00306DA3">
        <w:rPr>
          <w:sz w:val="28"/>
          <w:szCs w:val="28"/>
        </w:rPr>
        <w:t>2.</w:t>
      </w:r>
      <w:r w:rsidR="001C0056" w:rsidRPr="00306DA3">
        <w:rPr>
          <w:sz w:val="28"/>
          <w:szCs w:val="28"/>
        </w:rPr>
        <w:t>2</w:t>
      </w:r>
      <w:r w:rsidRPr="00306DA3">
        <w:rPr>
          <w:sz w:val="28"/>
          <w:szCs w:val="28"/>
        </w:rPr>
        <w:t xml:space="preserve"> раздела II настоящ</w:t>
      </w:r>
      <w:r w:rsidR="001A126E" w:rsidRPr="00306DA3">
        <w:rPr>
          <w:sz w:val="28"/>
          <w:szCs w:val="28"/>
        </w:rPr>
        <w:t>его</w:t>
      </w:r>
      <w:r w:rsidRPr="00306DA3">
        <w:rPr>
          <w:sz w:val="28"/>
          <w:szCs w:val="28"/>
        </w:rPr>
        <w:t xml:space="preserve"> П</w:t>
      </w:r>
      <w:r w:rsidR="001A126E" w:rsidRPr="00306DA3">
        <w:rPr>
          <w:sz w:val="28"/>
          <w:szCs w:val="28"/>
        </w:rPr>
        <w:t>орядка</w:t>
      </w:r>
      <w:r w:rsidRPr="00306DA3">
        <w:rPr>
          <w:sz w:val="28"/>
          <w:szCs w:val="28"/>
        </w:rPr>
        <w:t>, или непредставление (предоставление не в полном объеме) указанных документов;</w:t>
      </w:r>
    </w:p>
    <w:p w:rsidR="005B6E57" w:rsidRPr="00306DA3" w:rsidRDefault="00013427" w:rsidP="00DD091C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недостоверность представленной </w:t>
      </w:r>
      <w:r w:rsidR="00F96EBC" w:rsidRPr="00306DA3">
        <w:rPr>
          <w:sz w:val="28"/>
          <w:szCs w:val="28"/>
        </w:rPr>
        <w:t>Получателем субсидии информации;</w:t>
      </w:r>
    </w:p>
    <w:p w:rsidR="0090121D" w:rsidRDefault="00F96EBC" w:rsidP="00DD091C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отсутствие (недостат</w:t>
      </w:r>
      <w:r w:rsidR="0026654D">
        <w:rPr>
          <w:sz w:val="28"/>
          <w:szCs w:val="28"/>
        </w:rPr>
        <w:t>очность) бюджетных ассигнований;</w:t>
      </w:r>
    </w:p>
    <w:p w:rsidR="0026654D" w:rsidRPr="00306DA3" w:rsidRDefault="0026654D" w:rsidP="00DD091C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 соответствие</w:t>
      </w:r>
      <w:proofErr w:type="gramEnd"/>
      <w:r>
        <w:rPr>
          <w:sz w:val="28"/>
          <w:szCs w:val="28"/>
        </w:rPr>
        <w:t xml:space="preserve"> требованиям установленным пунктом 2</w:t>
      </w:r>
      <w:r w:rsidRPr="004C5531">
        <w:rPr>
          <w:sz w:val="28"/>
          <w:szCs w:val="28"/>
          <w:highlight w:val="yellow"/>
        </w:rPr>
        <w:t>.1</w:t>
      </w:r>
      <w:r w:rsidR="0061273F">
        <w:rPr>
          <w:sz w:val="28"/>
          <w:szCs w:val="28"/>
          <w:highlight w:val="yellow"/>
        </w:rPr>
        <w:t>1</w:t>
      </w:r>
      <w:r w:rsidRPr="004C5531">
        <w:rPr>
          <w:sz w:val="28"/>
          <w:szCs w:val="28"/>
          <w:highlight w:val="yellow"/>
        </w:rPr>
        <w:t xml:space="preserve"> раздела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порядка.</w:t>
      </w:r>
    </w:p>
    <w:p w:rsidR="00051DA5" w:rsidRPr="00306DA3" w:rsidRDefault="00822730" w:rsidP="00DD091C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A1755B">
        <w:rPr>
          <w:sz w:val="28"/>
          <w:szCs w:val="28"/>
        </w:rPr>
        <w:t>7</w:t>
      </w:r>
      <w:r w:rsidR="005B6E57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="00D6064B" w:rsidRPr="00306DA3">
        <w:rPr>
          <w:sz w:val="28"/>
          <w:szCs w:val="28"/>
        </w:rPr>
        <w:t>Размер субсидии не может превышать утвержденных лимитов бюджетных обязательств на текущий финансовый год на данные цели и рассчитывается на основании предоставленных претендентами документов по следующей формуле:</w:t>
      </w:r>
    </w:p>
    <w:p w:rsidR="00D6064B" w:rsidRPr="00306DA3" w:rsidRDefault="00383ABB" w:rsidP="000A556C">
      <w:pPr>
        <w:pStyle w:val="a6"/>
        <w:ind w:left="0" w:firstLine="709"/>
        <w:jc w:val="center"/>
        <w:rPr>
          <w:b/>
          <w:sz w:val="28"/>
          <w:szCs w:val="28"/>
        </w:rPr>
      </w:pPr>
      <w:r w:rsidRPr="00306DA3">
        <w:rPr>
          <w:b/>
          <w:sz w:val="28"/>
          <w:szCs w:val="28"/>
        </w:rPr>
        <w:t>С</w:t>
      </w:r>
      <w:proofErr w:type="spellStart"/>
      <w:r w:rsidR="00D6064B" w:rsidRPr="00306DA3">
        <w:rPr>
          <w:b/>
          <w:sz w:val="28"/>
          <w:szCs w:val="28"/>
          <w:lang w:val="en-US"/>
        </w:rPr>
        <w:t>i</w:t>
      </w:r>
      <w:proofErr w:type="spellEnd"/>
      <w:r w:rsidRPr="00306DA3">
        <w:rPr>
          <w:b/>
          <w:sz w:val="28"/>
          <w:szCs w:val="28"/>
        </w:rPr>
        <w:t xml:space="preserve"> = </w:t>
      </w:r>
      <w:r w:rsidR="00D6064B" w:rsidRPr="00306DA3">
        <w:rPr>
          <w:b/>
          <w:sz w:val="28"/>
          <w:szCs w:val="28"/>
        </w:rPr>
        <w:t>К</w:t>
      </w:r>
      <w:proofErr w:type="spellStart"/>
      <w:r w:rsidR="00D6064B" w:rsidRPr="00306DA3">
        <w:rPr>
          <w:b/>
          <w:sz w:val="28"/>
          <w:szCs w:val="28"/>
          <w:lang w:val="en-US"/>
        </w:rPr>
        <w:t>i</w:t>
      </w:r>
      <w:proofErr w:type="spellEnd"/>
      <w:proofErr w:type="gramStart"/>
      <w:r w:rsidR="00D6064B" w:rsidRPr="00306DA3">
        <w:rPr>
          <w:b/>
          <w:sz w:val="28"/>
          <w:szCs w:val="28"/>
        </w:rPr>
        <w:t>/К</w:t>
      </w:r>
      <w:proofErr w:type="gramEnd"/>
      <w:r w:rsidR="00D6064B" w:rsidRPr="00306DA3">
        <w:rPr>
          <w:b/>
          <w:sz w:val="28"/>
          <w:szCs w:val="28"/>
        </w:rPr>
        <w:t xml:space="preserve"> х С</w:t>
      </w:r>
      <w:r w:rsidR="00051DA5" w:rsidRPr="00306DA3">
        <w:rPr>
          <w:b/>
          <w:sz w:val="28"/>
          <w:szCs w:val="28"/>
        </w:rPr>
        <w:t>,</w:t>
      </w:r>
      <w:r w:rsidR="00BF16AB" w:rsidRPr="00306DA3">
        <w:rPr>
          <w:b/>
          <w:sz w:val="28"/>
          <w:szCs w:val="28"/>
        </w:rPr>
        <w:t xml:space="preserve"> </w:t>
      </w:r>
    </w:p>
    <w:p w:rsidR="00D6064B" w:rsidRPr="00306DA3" w:rsidRDefault="00051DA5" w:rsidP="00D6064B">
      <w:pPr>
        <w:pStyle w:val="a6"/>
        <w:ind w:left="567" w:firstLine="709"/>
        <w:rPr>
          <w:sz w:val="28"/>
          <w:szCs w:val="28"/>
        </w:rPr>
      </w:pPr>
      <w:r w:rsidRPr="00306DA3">
        <w:rPr>
          <w:sz w:val="28"/>
          <w:szCs w:val="28"/>
        </w:rPr>
        <w:t>где:</w:t>
      </w:r>
    </w:p>
    <w:p w:rsidR="00051DA5" w:rsidRPr="00306DA3" w:rsidRDefault="00A7230D" w:rsidP="00A7230D">
      <w:pPr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        </w:t>
      </w:r>
      <w:r w:rsidR="00BF16AB" w:rsidRPr="00306DA3">
        <w:rPr>
          <w:sz w:val="28"/>
          <w:szCs w:val="28"/>
        </w:rPr>
        <w:t xml:space="preserve"> </w:t>
      </w:r>
      <w:r w:rsidR="00051DA5" w:rsidRPr="00306DA3">
        <w:rPr>
          <w:sz w:val="28"/>
          <w:szCs w:val="28"/>
        </w:rPr>
        <w:t>- С</w:t>
      </w:r>
      <w:proofErr w:type="spellStart"/>
      <w:proofErr w:type="gramStart"/>
      <w:r w:rsidR="00D6064B" w:rsidRPr="00306DA3">
        <w:rPr>
          <w:sz w:val="28"/>
          <w:szCs w:val="28"/>
          <w:lang w:val="en-US"/>
        </w:rPr>
        <w:t>i</w:t>
      </w:r>
      <w:proofErr w:type="spellEnd"/>
      <w:proofErr w:type="gramEnd"/>
      <w:r w:rsidR="00051DA5" w:rsidRPr="00306DA3">
        <w:rPr>
          <w:sz w:val="28"/>
          <w:szCs w:val="28"/>
        </w:rPr>
        <w:t xml:space="preserve"> – </w:t>
      </w:r>
      <w:r w:rsidR="00D6064B" w:rsidRPr="00306DA3">
        <w:rPr>
          <w:sz w:val="28"/>
          <w:szCs w:val="28"/>
        </w:rPr>
        <w:t>размер субсидии, представляемой</w:t>
      </w:r>
      <w:r w:rsidR="00E577BD">
        <w:rPr>
          <w:sz w:val="28"/>
          <w:szCs w:val="28"/>
        </w:rPr>
        <w:t xml:space="preserve"> в рамках настоящего порядка </w:t>
      </w:r>
      <w:r w:rsidR="00D6064B" w:rsidRPr="00306DA3">
        <w:rPr>
          <w:sz w:val="28"/>
          <w:szCs w:val="28"/>
        </w:rPr>
        <w:t>i-</w:t>
      </w:r>
      <w:proofErr w:type="spellStart"/>
      <w:r w:rsidR="00D6064B" w:rsidRPr="00306DA3">
        <w:rPr>
          <w:sz w:val="28"/>
          <w:szCs w:val="28"/>
        </w:rPr>
        <w:t>му</w:t>
      </w:r>
      <w:proofErr w:type="spellEnd"/>
      <w:r w:rsidR="00D6064B" w:rsidRPr="00306DA3">
        <w:rPr>
          <w:sz w:val="28"/>
          <w:szCs w:val="28"/>
        </w:rPr>
        <w:t xml:space="preserve"> </w:t>
      </w:r>
      <w:r w:rsidR="00530EE8" w:rsidRPr="00306DA3">
        <w:rPr>
          <w:sz w:val="28"/>
          <w:szCs w:val="28"/>
        </w:rPr>
        <w:t>П</w:t>
      </w:r>
      <w:r w:rsidR="000F30D8" w:rsidRPr="00306DA3">
        <w:rPr>
          <w:sz w:val="28"/>
          <w:szCs w:val="28"/>
        </w:rPr>
        <w:t>олучателю субсидии</w:t>
      </w:r>
      <w:r w:rsidR="00051DA5" w:rsidRPr="00306DA3">
        <w:rPr>
          <w:sz w:val="28"/>
          <w:szCs w:val="28"/>
        </w:rPr>
        <w:t>;</w:t>
      </w:r>
    </w:p>
    <w:p w:rsidR="00D6064B" w:rsidRPr="00306DA3" w:rsidRDefault="00051DA5" w:rsidP="00DD091C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- </w:t>
      </w:r>
      <w:r w:rsidR="00D6064B" w:rsidRPr="00306DA3">
        <w:rPr>
          <w:sz w:val="28"/>
          <w:szCs w:val="28"/>
        </w:rPr>
        <w:t>К</w:t>
      </w:r>
      <w:proofErr w:type="spellStart"/>
      <w:proofErr w:type="gramStart"/>
      <w:r w:rsidR="00D6064B" w:rsidRPr="00306DA3">
        <w:rPr>
          <w:sz w:val="28"/>
          <w:szCs w:val="28"/>
          <w:lang w:val="en-US"/>
        </w:rPr>
        <w:t>i</w:t>
      </w:r>
      <w:proofErr w:type="spellEnd"/>
      <w:proofErr w:type="gramEnd"/>
      <w:r w:rsidRPr="00306DA3">
        <w:rPr>
          <w:sz w:val="28"/>
          <w:szCs w:val="28"/>
        </w:rPr>
        <w:t xml:space="preserve"> </w:t>
      </w:r>
      <w:r w:rsidR="00F75122" w:rsidRPr="00306DA3">
        <w:rPr>
          <w:sz w:val="28"/>
          <w:szCs w:val="28"/>
        </w:rPr>
        <w:t>–</w:t>
      </w:r>
      <w:r w:rsidRPr="00306DA3">
        <w:rPr>
          <w:sz w:val="28"/>
          <w:szCs w:val="28"/>
        </w:rPr>
        <w:t xml:space="preserve"> </w:t>
      </w:r>
      <w:r w:rsidR="00D6064B" w:rsidRPr="00306DA3">
        <w:rPr>
          <w:sz w:val="28"/>
          <w:szCs w:val="28"/>
        </w:rPr>
        <w:t>размер потребности i-</w:t>
      </w:r>
      <w:proofErr w:type="spellStart"/>
      <w:r w:rsidR="00D6064B" w:rsidRPr="00306DA3">
        <w:rPr>
          <w:sz w:val="28"/>
          <w:szCs w:val="28"/>
        </w:rPr>
        <w:t>го</w:t>
      </w:r>
      <w:proofErr w:type="spellEnd"/>
      <w:r w:rsidR="00D6064B" w:rsidRPr="00306DA3">
        <w:rPr>
          <w:sz w:val="28"/>
          <w:szCs w:val="28"/>
        </w:rPr>
        <w:t xml:space="preserve"> </w:t>
      </w:r>
      <w:r w:rsidR="00530EE8" w:rsidRPr="00306DA3">
        <w:rPr>
          <w:sz w:val="28"/>
          <w:szCs w:val="28"/>
        </w:rPr>
        <w:t>Получателя субсидии</w:t>
      </w:r>
      <w:r w:rsidR="00D6064B" w:rsidRPr="00306DA3">
        <w:rPr>
          <w:sz w:val="28"/>
          <w:szCs w:val="28"/>
        </w:rPr>
        <w:t xml:space="preserve"> по направлениям </w:t>
      </w:r>
      <w:r w:rsidR="00D6064B" w:rsidRPr="00306DA3">
        <w:rPr>
          <w:sz w:val="28"/>
          <w:szCs w:val="28"/>
        </w:rPr>
        <w:lastRenderedPageBreak/>
        <w:t>расходов, указанным в пункте 2.1 настоящего Порядка;</w:t>
      </w:r>
    </w:p>
    <w:p w:rsidR="00D6064B" w:rsidRPr="00306DA3" w:rsidRDefault="00D6064B" w:rsidP="00DD091C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- </w:t>
      </w:r>
      <w:proofErr w:type="gramStart"/>
      <w:r w:rsidRPr="00306DA3">
        <w:rPr>
          <w:sz w:val="28"/>
          <w:szCs w:val="28"/>
        </w:rPr>
        <w:t>К</w:t>
      </w:r>
      <w:proofErr w:type="gramEnd"/>
      <w:r w:rsidRPr="00306DA3">
        <w:rPr>
          <w:sz w:val="28"/>
          <w:szCs w:val="28"/>
        </w:rPr>
        <w:t xml:space="preserve">  - </w:t>
      </w:r>
      <w:proofErr w:type="gramStart"/>
      <w:r w:rsidRPr="00306DA3">
        <w:rPr>
          <w:sz w:val="28"/>
          <w:szCs w:val="28"/>
        </w:rPr>
        <w:t>общий</w:t>
      </w:r>
      <w:proofErr w:type="gramEnd"/>
      <w:r w:rsidRPr="00306DA3">
        <w:rPr>
          <w:sz w:val="28"/>
          <w:szCs w:val="28"/>
        </w:rPr>
        <w:t xml:space="preserve"> объем потребности </w:t>
      </w:r>
      <w:r w:rsidR="00530EE8" w:rsidRPr="00306DA3">
        <w:rPr>
          <w:sz w:val="28"/>
          <w:szCs w:val="28"/>
        </w:rPr>
        <w:t>Получателей субсидии</w:t>
      </w:r>
      <w:r w:rsidRPr="00306DA3">
        <w:rPr>
          <w:sz w:val="28"/>
          <w:szCs w:val="28"/>
        </w:rPr>
        <w:t>;</w:t>
      </w:r>
    </w:p>
    <w:p w:rsidR="00D6064B" w:rsidRPr="00306DA3" w:rsidRDefault="00D6064B" w:rsidP="00DD091C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- С - утвержденные лимиты бюджетных обязательств на текущий финансовый год на данные цели.</w:t>
      </w:r>
    </w:p>
    <w:p w:rsidR="00823BF9" w:rsidRPr="00306DA3" w:rsidRDefault="00823BF9" w:rsidP="00823BF9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Субсидия предоставляется за счет средств бюджета Вилючинского городского округа.</w:t>
      </w:r>
    </w:p>
    <w:p w:rsidR="00D6064B" w:rsidRPr="00306DA3" w:rsidRDefault="00D6064B" w:rsidP="00D6064B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A1755B">
        <w:rPr>
          <w:sz w:val="28"/>
          <w:szCs w:val="28"/>
        </w:rPr>
        <w:t>8</w:t>
      </w:r>
      <w:r w:rsidR="00306DA3" w:rsidRPr="00306DA3">
        <w:rPr>
          <w:sz w:val="28"/>
          <w:szCs w:val="28"/>
        </w:rPr>
        <w:t>.</w:t>
      </w:r>
      <w:r w:rsidR="005B6E57" w:rsidRPr="00306DA3">
        <w:rPr>
          <w:sz w:val="28"/>
          <w:szCs w:val="28"/>
        </w:rPr>
        <w:tab/>
      </w:r>
      <w:r w:rsidRPr="00306DA3">
        <w:rPr>
          <w:sz w:val="28"/>
          <w:szCs w:val="28"/>
        </w:rPr>
        <w:t>Субсидия предоставляется Получателю субсидии в порядке очередности регистрации соответствующих Заявлений.</w:t>
      </w:r>
    </w:p>
    <w:p w:rsidR="00681461" w:rsidRPr="00306DA3" w:rsidRDefault="00D6064B" w:rsidP="00D6064B">
      <w:pPr>
        <w:pStyle w:val="a6"/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A1755B">
        <w:rPr>
          <w:sz w:val="28"/>
          <w:szCs w:val="28"/>
        </w:rPr>
        <w:t>9</w:t>
      </w:r>
      <w:r w:rsidR="00306DA3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Pr="00306DA3">
        <w:rPr>
          <w:sz w:val="28"/>
          <w:szCs w:val="28"/>
        </w:rPr>
        <w:t xml:space="preserve">Получатель субсидии, в отношении которого принято решение о предоставлении субсидии, в течение 5 (пяти) рабочих дней со дня принятия такого решения заключает с Отделом </w:t>
      </w:r>
      <w:r w:rsidR="005D4177" w:rsidRPr="00306DA3">
        <w:rPr>
          <w:sz w:val="28"/>
          <w:szCs w:val="28"/>
        </w:rPr>
        <w:t>с</w:t>
      </w:r>
      <w:r w:rsidRPr="00306DA3">
        <w:rPr>
          <w:sz w:val="28"/>
          <w:szCs w:val="28"/>
        </w:rPr>
        <w:t xml:space="preserve">оглашение. </w:t>
      </w:r>
    </w:p>
    <w:p w:rsidR="00013427" w:rsidRPr="00306DA3" w:rsidRDefault="00822730" w:rsidP="00DD091C">
      <w:pPr>
        <w:widowControl/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2.</w:t>
      </w:r>
      <w:r w:rsidR="00A1755B">
        <w:rPr>
          <w:sz w:val="28"/>
          <w:szCs w:val="28"/>
        </w:rPr>
        <w:t>10</w:t>
      </w:r>
      <w:r w:rsidR="00306DA3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="00E577BD" w:rsidRPr="00E577BD">
        <w:rPr>
          <w:sz w:val="28"/>
          <w:szCs w:val="28"/>
        </w:rPr>
        <w:t>Соглашение о предоставлении субсидии, дополнительное соглашение к соглашению, в том числе дополнительное соглашение о расторжении соглашения, между Отделом и Получателем субсидии заключается в соответствии с типовой формой, установленной финансовым управлением администрации Вилючинского городского округа</w:t>
      </w:r>
      <w:r w:rsidR="00013427" w:rsidRPr="00306DA3">
        <w:rPr>
          <w:sz w:val="28"/>
          <w:szCs w:val="28"/>
        </w:rPr>
        <w:t>.</w:t>
      </w:r>
    </w:p>
    <w:p w:rsidR="00013427" w:rsidRPr="00306DA3" w:rsidRDefault="00306DA3" w:rsidP="00306DA3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С</w:t>
      </w:r>
      <w:r w:rsidR="00013427" w:rsidRPr="00306DA3">
        <w:rPr>
          <w:sz w:val="28"/>
          <w:szCs w:val="28"/>
        </w:rPr>
        <w:t>оглашение должно содержать:</w:t>
      </w:r>
    </w:p>
    <w:p w:rsidR="00306DA3" w:rsidRPr="00306DA3" w:rsidRDefault="00013427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цели и условия предоставления субсидии;</w:t>
      </w:r>
    </w:p>
    <w:p w:rsidR="00306DA3" w:rsidRPr="00306DA3" w:rsidRDefault="00013427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сроки перечисления субсидии;</w:t>
      </w:r>
    </w:p>
    <w:p w:rsidR="00306DA3" w:rsidRPr="00306DA3" w:rsidRDefault="00013427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счета, на которые перечисляется субсидия;</w:t>
      </w:r>
    </w:p>
    <w:p w:rsidR="00306DA3" w:rsidRPr="00306DA3" w:rsidRDefault="00051DA5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согласие </w:t>
      </w:r>
      <w:r w:rsidR="00E37276" w:rsidRPr="00306DA3">
        <w:rPr>
          <w:sz w:val="28"/>
          <w:szCs w:val="28"/>
        </w:rPr>
        <w:t>По</w:t>
      </w:r>
      <w:r w:rsidRPr="00306DA3">
        <w:rPr>
          <w:sz w:val="28"/>
          <w:szCs w:val="28"/>
        </w:rPr>
        <w:t xml:space="preserve">лучателя субсидии на осуществление уполномоченным органом, органами муниципального финансового контроля проверок соблюдения </w:t>
      </w:r>
      <w:r w:rsidR="00E37276" w:rsidRPr="00306DA3">
        <w:rPr>
          <w:sz w:val="28"/>
          <w:szCs w:val="28"/>
        </w:rPr>
        <w:t>По</w:t>
      </w:r>
      <w:r w:rsidRPr="00306DA3">
        <w:rPr>
          <w:sz w:val="28"/>
          <w:szCs w:val="28"/>
        </w:rPr>
        <w:t>лучателем субсидий условий, целей и порядка предоставления</w:t>
      </w:r>
      <w:r w:rsidR="00530EE8" w:rsidRPr="00306DA3">
        <w:rPr>
          <w:sz w:val="28"/>
          <w:szCs w:val="28"/>
        </w:rPr>
        <w:t xml:space="preserve"> субсидии</w:t>
      </w:r>
      <w:r w:rsidRPr="00306DA3">
        <w:rPr>
          <w:sz w:val="28"/>
          <w:szCs w:val="28"/>
        </w:rPr>
        <w:t>;</w:t>
      </w:r>
    </w:p>
    <w:p w:rsidR="00306DA3" w:rsidRPr="00306DA3" w:rsidRDefault="005B6E57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требование о включении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</w:t>
      </w:r>
      <w:proofErr w:type="gramStart"/>
      <w:r w:rsidRPr="00306DA3">
        <w:rPr>
          <w:sz w:val="28"/>
          <w:szCs w:val="28"/>
        </w:rPr>
        <w:t>при</w:t>
      </w:r>
      <w:proofErr w:type="gramEnd"/>
      <w:r w:rsidRPr="00306DA3">
        <w:rPr>
          <w:sz w:val="28"/>
          <w:szCs w:val="28"/>
        </w:rPr>
        <w:t xml:space="preserve"> не достижение согласия по новым условиям</w:t>
      </w:r>
      <w:r w:rsidR="00532734">
        <w:rPr>
          <w:sz w:val="28"/>
          <w:szCs w:val="28"/>
        </w:rPr>
        <w:t>;</w:t>
      </w:r>
    </w:p>
    <w:p w:rsidR="00013427" w:rsidRPr="00306DA3" w:rsidRDefault="00013427" w:rsidP="00306DA3">
      <w:pPr>
        <w:pStyle w:val="a6"/>
        <w:widowControl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ответственность Получателя субсидии за нарушение условий </w:t>
      </w:r>
      <w:r w:rsidR="00532734">
        <w:rPr>
          <w:sz w:val="28"/>
          <w:szCs w:val="28"/>
        </w:rPr>
        <w:t>с</w:t>
      </w:r>
      <w:r w:rsidRPr="00306DA3">
        <w:rPr>
          <w:sz w:val="28"/>
          <w:szCs w:val="28"/>
        </w:rPr>
        <w:t>оглашения о предоставлении субсидии.</w:t>
      </w:r>
    </w:p>
    <w:p w:rsidR="007425F5" w:rsidRPr="00306DA3" w:rsidRDefault="00822730" w:rsidP="00DD091C">
      <w:pPr>
        <w:ind w:firstLine="709"/>
        <w:jc w:val="both"/>
        <w:rPr>
          <w:sz w:val="28"/>
          <w:szCs w:val="28"/>
        </w:rPr>
      </w:pPr>
      <w:bookmarkStart w:id="6" w:name="sub_21"/>
      <w:bookmarkEnd w:id="5"/>
      <w:r w:rsidRPr="00306DA3">
        <w:rPr>
          <w:sz w:val="28"/>
          <w:szCs w:val="28"/>
        </w:rPr>
        <w:t>2.</w:t>
      </w:r>
      <w:r w:rsidR="00F655AF" w:rsidRPr="00306DA3">
        <w:rPr>
          <w:sz w:val="28"/>
          <w:szCs w:val="28"/>
        </w:rPr>
        <w:t>1</w:t>
      </w:r>
      <w:r w:rsidR="00A1755B">
        <w:rPr>
          <w:sz w:val="28"/>
          <w:szCs w:val="28"/>
        </w:rPr>
        <w:t>1</w:t>
      </w:r>
      <w:r w:rsidR="00674312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="007425F5" w:rsidRPr="00306DA3">
        <w:rPr>
          <w:sz w:val="28"/>
          <w:szCs w:val="28"/>
        </w:rPr>
        <w:t>Требования, которым долж</w:t>
      </w:r>
      <w:r w:rsidR="00293BF4" w:rsidRPr="00306DA3">
        <w:rPr>
          <w:sz w:val="28"/>
          <w:szCs w:val="28"/>
        </w:rPr>
        <w:t>ен</w:t>
      </w:r>
      <w:r w:rsidR="007425F5" w:rsidRPr="00306DA3">
        <w:rPr>
          <w:sz w:val="28"/>
          <w:szCs w:val="28"/>
        </w:rPr>
        <w:t xml:space="preserve"> соответствовать </w:t>
      </w:r>
      <w:r w:rsidR="00293BF4" w:rsidRPr="00306DA3">
        <w:rPr>
          <w:sz w:val="28"/>
          <w:szCs w:val="28"/>
        </w:rPr>
        <w:t>По</w:t>
      </w:r>
      <w:r w:rsidR="007425F5" w:rsidRPr="00306DA3">
        <w:rPr>
          <w:sz w:val="28"/>
          <w:szCs w:val="28"/>
        </w:rPr>
        <w:t>лучател</w:t>
      </w:r>
      <w:r w:rsidR="00293BF4" w:rsidRPr="00306DA3">
        <w:rPr>
          <w:sz w:val="28"/>
          <w:szCs w:val="28"/>
        </w:rPr>
        <w:t>ь</w:t>
      </w:r>
      <w:r w:rsidR="007425F5" w:rsidRPr="00306DA3">
        <w:rPr>
          <w:sz w:val="28"/>
          <w:szCs w:val="28"/>
        </w:rPr>
        <w:t xml:space="preserve"> субсидии на первое число месяца, предшествующего месяцу, в котором планируется заключение соглашения о предоставлении субсидии:</w:t>
      </w:r>
    </w:p>
    <w:bookmarkEnd w:id="6"/>
    <w:p w:rsidR="00306DA3" w:rsidRPr="00306DA3" w:rsidRDefault="00E676BD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не находиться в процессе реорганизации, ликвидации, банкротства и не должен иметь ограничения на осуществление хозяйственной деятельности;</w:t>
      </w:r>
    </w:p>
    <w:p w:rsidR="00306DA3" w:rsidRPr="00306DA3" w:rsidRDefault="007425F5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не</w:t>
      </w:r>
      <w:r w:rsidR="00B54E8F" w:rsidRPr="00306DA3">
        <w:rPr>
          <w:sz w:val="28"/>
          <w:szCs w:val="28"/>
        </w:rPr>
        <w:t xml:space="preserve"> </w:t>
      </w:r>
      <w:r w:rsidRPr="00306DA3">
        <w:rPr>
          <w:sz w:val="28"/>
          <w:szCs w:val="28"/>
        </w:rPr>
        <w:t xml:space="preserve">приостановление деятельности </w:t>
      </w:r>
      <w:r w:rsidR="001E5954" w:rsidRPr="00306DA3">
        <w:rPr>
          <w:sz w:val="28"/>
          <w:szCs w:val="28"/>
        </w:rPr>
        <w:t>По</w:t>
      </w:r>
      <w:r w:rsidRPr="00306DA3">
        <w:rPr>
          <w:sz w:val="28"/>
          <w:szCs w:val="28"/>
        </w:rPr>
        <w:t xml:space="preserve">лучателя субсидии в порядке, предусмотренном </w:t>
      </w:r>
      <w:hyperlink r:id="rId12" w:history="1">
        <w:r w:rsidRPr="00306DA3">
          <w:rPr>
            <w:rStyle w:val="a9"/>
            <w:color w:val="auto"/>
            <w:sz w:val="28"/>
            <w:szCs w:val="28"/>
          </w:rPr>
          <w:t>Кодексом</w:t>
        </w:r>
      </w:hyperlink>
      <w:r w:rsidRPr="00306DA3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306DA3" w:rsidRPr="00306DA3" w:rsidRDefault="00FF3CF4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отсутствие просроченной задолженности по возврату в бюджет Вилючинского городского округа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Вилючинского городского </w:t>
      </w:r>
      <w:r w:rsidRPr="00306DA3">
        <w:rPr>
          <w:sz w:val="28"/>
          <w:szCs w:val="28"/>
        </w:rPr>
        <w:lastRenderedPageBreak/>
        <w:t>округа;</w:t>
      </w:r>
    </w:p>
    <w:p w:rsidR="00306DA3" w:rsidRPr="00306DA3" w:rsidRDefault="00306DA3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gramStart"/>
      <w:r w:rsidRPr="00306DA3">
        <w:rPr>
          <w:sz w:val="28"/>
          <w:szCs w:val="28"/>
        </w:rPr>
        <w:t>п</w:t>
      </w:r>
      <w:r w:rsidR="001E5954" w:rsidRPr="00306DA3">
        <w:rPr>
          <w:sz w:val="28"/>
          <w:szCs w:val="28"/>
        </w:rPr>
        <w:t>о</w:t>
      </w:r>
      <w:r w:rsidR="00B14F3F" w:rsidRPr="00306DA3">
        <w:rPr>
          <w:sz w:val="28"/>
          <w:szCs w:val="28"/>
        </w:rPr>
        <w:t>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B14F3F" w:rsidRPr="00306DA3">
        <w:rPr>
          <w:sz w:val="28"/>
          <w:szCs w:val="28"/>
        </w:rPr>
        <w:t>) в отношении таких юридических лиц, в совокупности превышает 50 процентов;</w:t>
      </w:r>
    </w:p>
    <w:p w:rsidR="00B14F3F" w:rsidRPr="00306DA3" w:rsidRDefault="00306DA3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п</w:t>
      </w:r>
      <w:r w:rsidR="001E5954" w:rsidRPr="00306DA3">
        <w:rPr>
          <w:sz w:val="28"/>
          <w:szCs w:val="28"/>
        </w:rPr>
        <w:t>о</w:t>
      </w:r>
      <w:r w:rsidR="00B14F3F" w:rsidRPr="00306DA3">
        <w:rPr>
          <w:sz w:val="28"/>
          <w:szCs w:val="28"/>
        </w:rPr>
        <w:t xml:space="preserve">лучатель субсидии не должен получать средства из </w:t>
      </w:r>
      <w:r w:rsidR="001E5954" w:rsidRPr="00306DA3">
        <w:rPr>
          <w:sz w:val="28"/>
          <w:szCs w:val="28"/>
        </w:rPr>
        <w:t xml:space="preserve">местного </w:t>
      </w:r>
      <w:r w:rsidR="00B14F3F" w:rsidRPr="00306DA3">
        <w:rPr>
          <w:sz w:val="28"/>
          <w:szCs w:val="28"/>
        </w:rPr>
        <w:t xml:space="preserve">бюджета в соответствии с иными нормативно-правовыми актами и муниципальными правовыми актами Вилючинского городского округа на цели, указанные в пункте </w:t>
      </w:r>
      <w:r w:rsidR="00742EFF" w:rsidRPr="00306DA3">
        <w:rPr>
          <w:sz w:val="28"/>
          <w:szCs w:val="28"/>
        </w:rPr>
        <w:t>1.</w:t>
      </w:r>
      <w:r w:rsidR="004476B5" w:rsidRPr="00306DA3">
        <w:rPr>
          <w:sz w:val="28"/>
          <w:szCs w:val="28"/>
        </w:rPr>
        <w:t>3</w:t>
      </w:r>
      <w:r w:rsidR="00742EFF" w:rsidRPr="00306DA3">
        <w:rPr>
          <w:sz w:val="28"/>
          <w:szCs w:val="28"/>
        </w:rPr>
        <w:t xml:space="preserve">. </w:t>
      </w:r>
      <w:r w:rsidR="00B14F3F" w:rsidRPr="00306DA3">
        <w:rPr>
          <w:sz w:val="28"/>
          <w:szCs w:val="28"/>
        </w:rPr>
        <w:t>раздела I</w:t>
      </w:r>
      <w:r w:rsidR="00147CF2" w:rsidRPr="00306DA3">
        <w:rPr>
          <w:sz w:val="28"/>
          <w:szCs w:val="28"/>
        </w:rPr>
        <w:t xml:space="preserve"> </w:t>
      </w:r>
      <w:r w:rsidR="00B14F3F" w:rsidRPr="00306DA3">
        <w:rPr>
          <w:sz w:val="28"/>
          <w:szCs w:val="28"/>
        </w:rPr>
        <w:t xml:space="preserve"> настоящ</w:t>
      </w:r>
      <w:r w:rsidR="00742EFF" w:rsidRPr="00306DA3">
        <w:rPr>
          <w:sz w:val="28"/>
          <w:szCs w:val="28"/>
        </w:rPr>
        <w:t>его</w:t>
      </w:r>
      <w:r w:rsidR="00B14F3F" w:rsidRPr="00306DA3">
        <w:rPr>
          <w:sz w:val="28"/>
          <w:szCs w:val="28"/>
        </w:rPr>
        <w:t xml:space="preserve"> Порядка.</w:t>
      </w:r>
      <w:r w:rsidR="00910926">
        <w:rPr>
          <w:sz w:val="28"/>
          <w:szCs w:val="28"/>
        </w:rPr>
        <w:t xml:space="preserve"> </w:t>
      </w:r>
    </w:p>
    <w:p w:rsidR="00A1755B" w:rsidRDefault="00A1755B" w:rsidP="005C00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306DA3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="00910926" w:rsidRPr="00910926">
        <w:rPr>
          <w:sz w:val="28"/>
          <w:szCs w:val="28"/>
        </w:rPr>
        <w:t>Субсидия перечисляется Отделом на расчетный счет Получателя субсидии в пределах бюджетных ассигнований, предусмотренных в бюджете Вилючинского городского округа не позднее десятого рабочего дня после принятия решения по результатам рассмотрения им документов, указанных в пункте</w:t>
      </w:r>
      <w:r w:rsidRPr="006D053A">
        <w:rPr>
          <w:sz w:val="28"/>
          <w:szCs w:val="28"/>
        </w:rPr>
        <w:t xml:space="preserve"> 2.</w:t>
      </w:r>
      <w:r w:rsidR="00910926">
        <w:rPr>
          <w:sz w:val="28"/>
          <w:szCs w:val="28"/>
        </w:rPr>
        <w:t>2</w:t>
      </w:r>
      <w:r w:rsidRPr="006D053A">
        <w:rPr>
          <w:sz w:val="28"/>
          <w:szCs w:val="28"/>
        </w:rPr>
        <w:t xml:space="preserve"> раздела II настоящего Порядка.</w:t>
      </w:r>
    </w:p>
    <w:p w:rsidR="00D034FE" w:rsidRPr="00306DA3" w:rsidRDefault="00D6064B" w:rsidP="00A1755B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ab/>
      </w:r>
      <w:r w:rsidR="00822730" w:rsidRPr="00306DA3">
        <w:rPr>
          <w:sz w:val="28"/>
          <w:szCs w:val="28"/>
        </w:rPr>
        <w:t>2</w:t>
      </w:r>
      <w:r w:rsidR="00AD25CF" w:rsidRPr="00306DA3">
        <w:rPr>
          <w:sz w:val="28"/>
          <w:szCs w:val="28"/>
        </w:rPr>
        <w:t>.</w:t>
      </w:r>
      <w:r w:rsidR="00822730" w:rsidRPr="00306DA3">
        <w:rPr>
          <w:sz w:val="28"/>
          <w:szCs w:val="28"/>
        </w:rPr>
        <w:t>1</w:t>
      </w:r>
      <w:r w:rsidR="00A1755B">
        <w:rPr>
          <w:sz w:val="28"/>
          <w:szCs w:val="28"/>
        </w:rPr>
        <w:t>3</w:t>
      </w:r>
      <w:r w:rsidR="001D515A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bookmarkStart w:id="7" w:name="sub_218"/>
      <w:r w:rsidR="00A1755B" w:rsidRPr="001D515A">
        <w:rPr>
          <w:sz w:val="28"/>
          <w:szCs w:val="28"/>
        </w:rPr>
        <w:t>Перечисление денежных средств уполномоченным органом производится на расчетные счета Получателя субсидии, указанные в соглашении.</w:t>
      </w:r>
    </w:p>
    <w:p w:rsidR="008F1C8F" w:rsidRPr="00306DA3" w:rsidRDefault="008F1C8F" w:rsidP="008F1C8F">
      <w:pPr>
        <w:jc w:val="center"/>
        <w:rPr>
          <w:sz w:val="28"/>
          <w:szCs w:val="28"/>
        </w:rPr>
      </w:pPr>
    </w:p>
    <w:p w:rsidR="00F73ABD" w:rsidRPr="00306DA3" w:rsidRDefault="00F73ABD" w:rsidP="008F1C8F">
      <w:pPr>
        <w:jc w:val="center"/>
        <w:rPr>
          <w:b/>
          <w:sz w:val="28"/>
          <w:szCs w:val="28"/>
        </w:rPr>
      </w:pPr>
      <w:r w:rsidRPr="00306DA3">
        <w:rPr>
          <w:b/>
          <w:sz w:val="28"/>
          <w:szCs w:val="28"/>
        </w:rPr>
        <w:t>III. Требования к отчетности Получателя субсидии</w:t>
      </w:r>
    </w:p>
    <w:p w:rsidR="00532734" w:rsidRDefault="002B13D2" w:rsidP="00E63604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3</w:t>
      </w:r>
      <w:r w:rsidR="00F73ABD" w:rsidRPr="00306DA3">
        <w:rPr>
          <w:sz w:val="28"/>
          <w:szCs w:val="28"/>
        </w:rPr>
        <w:t>.</w:t>
      </w:r>
      <w:r w:rsidRPr="00306DA3">
        <w:rPr>
          <w:sz w:val="28"/>
          <w:szCs w:val="28"/>
        </w:rPr>
        <w:t>1.</w:t>
      </w:r>
      <w:r w:rsidR="00306DA3" w:rsidRPr="00306DA3">
        <w:rPr>
          <w:sz w:val="28"/>
          <w:szCs w:val="28"/>
        </w:rPr>
        <w:tab/>
      </w:r>
      <w:r w:rsidR="00F73ABD" w:rsidRPr="00306DA3">
        <w:rPr>
          <w:sz w:val="28"/>
          <w:szCs w:val="28"/>
        </w:rPr>
        <w:t xml:space="preserve">Получатель субсидии </w:t>
      </w:r>
      <w:r w:rsidR="00A95896" w:rsidRPr="00306DA3">
        <w:rPr>
          <w:sz w:val="28"/>
          <w:szCs w:val="28"/>
        </w:rPr>
        <w:t xml:space="preserve">ежемесячно </w:t>
      </w:r>
      <w:r w:rsidR="00E817F5" w:rsidRPr="00306DA3">
        <w:rPr>
          <w:sz w:val="28"/>
          <w:szCs w:val="28"/>
        </w:rPr>
        <w:t>предоставляет</w:t>
      </w:r>
      <w:r w:rsidR="00532734">
        <w:rPr>
          <w:sz w:val="28"/>
          <w:szCs w:val="28"/>
        </w:rPr>
        <w:t>:</w:t>
      </w:r>
    </w:p>
    <w:p w:rsidR="00F73ABD" w:rsidRDefault="00532734" w:rsidP="00E63604">
      <w:pPr>
        <w:ind w:firstLine="709"/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</w:t>
      </w:r>
      <w:r w:rsidRPr="00532734">
        <w:rPr>
          <w:sz w:val="28"/>
          <w:szCs w:val="28"/>
        </w:rPr>
        <w:t xml:space="preserve"> </w:t>
      </w:r>
      <w:r w:rsidR="001E01F0" w:rsidRPr="00A056CC">
        <w:rPr>
          <w:sz w:val="28"/>
          <w:szCs w:val="28"/>
        </w:rPr>
        <w:t xml:space="preserve">отчет об </w:t>
      </w:r>
      <w:r w:rsidR="001E01F0">
        <w:rPr>
          <w:sz w:val="28"/>
          <w:szCs w:val="28"/>
        </w:rPr>
        <w:t>осуществлении расходов субсидии, по форме определенный типовой формой соглашения;</w:t>
      </w:r>
    </w:p>
    <w:p w:rsidR="001E01F0" w:rsidRDefault="001E01F0" w:rsidP="0061273F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532734">
        <w:rPr>
          <w:spacing w:val="2"/>
          <w:sz w:val="28"/>
          <w:szCs w:val="28"/>
        </w:rPr>
        <w:t>отчет о фактических затратах по содержанию, ремонту и (или) замене и устройству пожарных гидрантов, являющихся неотъемлемой частью водопроводной сети, на территории Вилючинского городского округа, в соответствии с приложением № 3 к настоящему Порядку</w:t>
      </w:r>
      <w:r>
        <w:rPr>
          <w:spacing w:val="2"/>
          <w:sz w:val="28"/>
          <w:szCs w:val="28"/>
        </w:rPr>
        <w:t xml:space="preserve"> (в случае выполнения работ хозяйственным способом)</w:t>
      </w:r>
      <w:r w:rsidR="0061273F">
        <w:rPr>
          <w:spacing w:val="2"/>
          <w:sz w:val="28"/>
          <w:szCs w:val="28"/>
        </w:rPr>
        <w:t>;</w:t>
      </w:r>
    </w:p>
    <w:p w:rsidR="0061273F" w:rsidRDefault="0061273F" w:rsidP="0061273F">
      <w:pPr>
        <w:widowControl/>
        <w:ind w:left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3.2. </w:t>
      </w:r>
      <w:r w:rsidRPr="0061273F">
        <w:rPr>
          <w:sz w:val="28"/>
          <w:szCs w:val="28"/>
        </w:rPr>
        <w:t>Отдел вправе устанавливать в со</w:t>
      </w:r>
      <w:r>
        <w:rPr>
          <w:sz w:val="28"/>
          <w:szCs w:val="28"/>
        </w:rPr>
        <w:t>глашении порядок, сроки и формы</w:t>
      </w:r>
    </w:p>
    <w:p w:rsidR="0061273F" w:rsidRPr="0061273F" w:rsidRDefault="0061273F" w:rsidP="0061273F">
      <w:pPr>
        <w:widowControl/>
        <w:jc w:val="both"/>
        <w:rPr>
          <w:b/>
          <w:sz w:val="28"/>
          <w:szCs w:val="28"/>
        </w:rPr>
      </w:pPr>
      <w:r w:rsidRPr="0061273F">
        <w:rPr>
          <w:sz w:val="28"/>
          <w:szCs w:val="28"/>
        </w:rPr>
        <w:t>представления Получателем субсидии дополнительной отчетности.</w:t>
      </w:r>
    </w:p>
    <w:p w:rsidR="00E63604" w:rsidRDefault="0061273F" w:rsidP="006127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E63604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="00AD53F8" w:rsidRPr="00306DA3">
        <w:rPr>
          <w:sz w:val="28"/>
          <w:szCs w:val="28"/>
        </w:rPr>
        <w:t>Получатель субсидии несет ответственность з</w:t>
      </w:r>
      <w:r w:rsidR="00E63604" w:rsidRPr="00306DA3">
        <w:rPr>
          <w:sz w:val="28"/>
          <w:szCs w:val="28"/>
        </w:rPr>
        <w:t>а полноту и достоверность предоставленной отчетности</w:t>
      </w:r>
      <w:r w:rsidR="00AD53F8" w:rsidRPr="00306DA3">
        <w:rPr>
          <w:sz w:val="28"/>
          <w:szCs w:val="28"/>
        </w:rPr>
        <w:t>.</w:t>
      </w:r>
      <w:r w:rsidR="00E63604" w:rsidRPr="00306DA3">
        <w:rPr>
          <w:sz w:val="28"/>
          <w:szCs w:val="28"/>
        </w:rPr>
        <w:t xml:space="preserve"> </w:t>
      </w:r>
    </w:p>
    <w:p w:rsidR="00561FF7" w:rsidRPr="00306DA3" w:rsidRDefault="00561FF7" w:rsidP="0061273F">
      <w:pPr>
        <w:ind w:firstLine="709"/>
        <w:jc w:val="both"/>
        <w:rPr>
          <w:b/>
          <w:sz w:val="28"/>
          <w:szCs w:val="28"/>
        </w:rPr>
      </w:pPr>
    </w:p>
    <w:p w:rsidR="00F73ABD" w:rsidRPr="00306DA3" w:rsidRDefault="00F73ABD" w:rsidP="008F1C8F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7425F5" w:rsidRPr="00306DA3" w:rsidRDefault="007425F5" w:rsidP="008F1C8F">
      <w:pPr>
        <w:jc w:val="center"/>
        <w:rPr>
          <w:b/>
          <w:sz w:val="28"/>
          <w:szCs w:val="28"/>
        </w:rPr>
      </w:pPr>
      <w:bookmarkStart w:id="8" w:name="sub_300"/>
      <w:bookmarkEnd w:id="7"/>
      <w:r w:rsidRPr="00306DA3">
        <w:rPr>
          <w:b/>
          <w:sz w:val="28"/>
          <w:szCs w:val="28"/>
        </w:rPr>
        <w:t>I</w:t>
      </w:r>
      <w:r w:rsidR="00AD25CF" w:rsidRPr="00306DA3">
        <w:rPr>
          <w:b/>
          <w:sz w:val="28"/>
          <w:szCs w:val="28"/>
          <w:lang w:val="en-US"/>
        </w:rPr>
        <w:t>V</w:t>
      </w:r>
      <w:r w:rsidRPr="00306DA3">
        <w:rPr>
          <w:b/>
          <w:sz w:val="28"/>
          <w:szCs w:val="28"/>
        </w:rPr>
        <w:t xml:space="preserve">. Требования об осуществлении </w:t>
      </w:r>
      <w:proofErr w:type="gramStart"/>
      <w:r w:rsidRPr="00306DA3">
        <w:rPr>
          <w:b/>
          <w:sz w:val="28"/>
          <w:szCs w:val="28"/>
        </w:rPr>
        <w:t>контроля за</w:t>
      </w:r>
      <w:proofErr w:type="gramEnd"/>
      <w:r w:rsidRPr="00306DA3">
        <w:rPr>
          <w:b/>
          <w:sz w:val="28"/>
          <w:szCs w:val="28"/>
        </w:rPr>
        <w:t xml:space="preserve"> соблюдением условий, целей и порядка предоставления субсидии и ответственности за их нарушение</w:t>
      </w:r>
    </w:p>
    <w:p w:rsidR="007425F5" w:rsidRPr="00306DA3" w:rsidRDefault="00F96D39" w:rsidP="00306DA3">
      <w:pPr>
        <w:ind w:firstLine="709"/>
        <w:jc w:val="both"/>
        <w:rPr>
          <w:sz w:val="28"/>
          <w:szCs w:val="28"/>
        </w:rPr>
      </w:pPr>
      <w:bookmarkStart w:id="9" w:name="sub_31"/>
      <w:bookmarkEnd w:id="8"/>
      <w:r w:rsidRPr="00306DA3">
        <w:rPr>
          <w:sz w:val="28"/>
          <w:szCs w:val="28"/>
        </w:rPr>
        <w:t>4</w:t>
      </w:r>
      <w:r w:rsidR="007425F5" w:rsidRPr="00306DA3">
        <w:rPr>
          <w:sz w:val="28"/>
          <w:szCs w:val="28"/>
        </w:rPr>
        <w:t>.1.</w:t>
      </w:r>
      <w:r w:rsidR="00306DA3" w:rsidRPr="00306DA3">
        <w:rPr>
          <w:sz w:val="28"/>
          <w:szCs w:val="28"/>
        </w:rPr>
        <w:tab/>
      </w:r>
      <w:r w:rsidR="007425F5" w:rsidRPr="00306DA3">
        <w:rPr>
          <w:sz w:val="28"/>
          <w:szCs w:val="28"/>
        </w:rPr>
        <w:t>Уполномоченный орган и орган муниципального финансового контроля осуществляют проверку и контроль соблюдени</w:t>
      </w:r>
      <w:r w:rsidR="005B6E57" w:rsidRPr="00306DA3">
        <w:rPr>
          <w:sz w:val="28"/>
          <w:szCs w:val="28"/>
        </w:rPr>
        <w:t>я</w:t>
      </w:r>
      <w:r w:rsidR="007425F5" w:rsidRPr="00306DA3">
        <w:rPr>
          <w:sz w:val="28"/>
          <w:szCs w:val="28"/>
        </w:rPr>
        <w:t xml:space="preserve"> условий, целей и порядка предоставления субсидии их получателями.</w:t>
      </w:r>
    </w:p>
    <w:bookmarkEnd w:id="9"/>
    <w:p w:rsidR="007425F5" w:rsidRPr="00306DA3" w:rsidRDefault="007425F5" w:rsidP="00306DA3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lastRenderedPageBreak/>
        <w:t>Получатель субсидии обязан представлять по требованию уполномоченного органа и органа муниципального финансового конт</w:t>
      </w:r>
      <w:r w:rsidR="00B30E41" w:rsidRPr="00306DA3">
        <w:rPr>
          <w:sz w:val="28"/>
          <w:szCs w:val="28"/>
        </w:rPr>
        <w:t>роля документацию, указанную в С</w:t>
      </w:r>
      <w:r w:rsidRPr="00306DA3">
        <w:rPr>
          <w:sz w:val="28"/>
          <w:szCs w:val="28"/>
        </w:rPr>
        <w:t>оглашении, допускать уполномоченный орган и орган муниципального финансового контроля к проверкам.</w:t>
      </w:r>
    </w:p>
    <w:p w:rsidR="000A5BFC" w:rsidRPr="00306DA3" w:rsidRDefault="00F96D39" w:rsidP="00F96D39">
      <w:pPr>
        <w:widowControl/>
        <w:ind w:firstLine="709"/>
        <w:jc w:val="both"/>
        <w:rPr>
          <w:sz w:val="28"/>
          <w:szCs w:val="28"/>
        </w:rPr>
      </w:pPr>
      <w:bookmarkStart w:id="10" w:name="sub_34"/>
      <w:r w:rsidRPr="00306DA3">
        <w:rPr>
          <w:sz w:val="28"/>
          <w:szCs w:val="28"/>
        </w:rPr>
        <w:t>4</w:t>
      </w:r>
      <w:r w:rsidR="000A5BFC" w:rsidRPr="00306DA3">
        <w:rPr>
          <w:sz w:val="28"/>
          <w:szCs w:val="28"/>
        </w:rPr>
        <w:t>.</w:t>
      </w:r>
      <w:r w:rsidR="007B14CB" w:rsidRPr="00306DA3">
        <w:rPr>
          <w:sz w:val="28"/>
          <w:szCs w:val="28"/>
        </w:rPr>
        <w:t>2</w:t>
      </w:r>
      <w:r w:rsidR="000A5BFC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proofErr w:type="gramStart"/>
      <w:r w:rsidR="000A5BFC" w:rsidRPr="00306DA3">
        <w:rPr>
          <w:sz w:val="28"/>
          <w:szCs w:val="28"/>
        </w:rPr>
        <w:t xml:space="preserve">В случае выявления нарушения </w:t>
      </w:r>
      <w:r w:rsidR="00D55F6C" w:rsidRPr="00306DA3">
        <w:rPr>
          <w:sz w:val="28"/>
          <w:szCs w:val="28"/>
        </w:rPr>
        <w:t>П</w:t>
      </w:r>
      <w:r w:rsidR="000A5BFC" w:rsidRPr="00306DA3">
        <w:rPr>
          <w:sz w:val="28"/>
          <w:szCs w:val="28"/>
        </w:rPr>
        <w:t xml:space="preserve">олучателем субсидии целей, условий и порядка предоставления субсидии, при установлении факта предоставления ложных либо намеренно искаженных сведений, уполномоченный орган направляет </w:t>
      </w:r>
      <w:r w:rsidR="00D55F6C" w:rsidRPr="00306DA3">
        <w:rPr>
          <w:sz w:val="28"/>
          <w:szCs w:val="28"/>
        </w:rPr>
        <w:t>П</w:t>
      </w:r>
      <w:r w:rsidR="000A5BFC" w:rsidRPr="00306DA3">
        <w:rPr>
          <w:sz w:val="28"/>
          <w:szCs w:val="28"/>
        </w:rPr>
        <w:t>олучателю субсидии в срок, не превышающий 5 (пяти) рабочих дней с момента выявления нарушений, требование о возврате средств субсидии в бюджет</w:t>
      </w:r>
      <w:r w:rsidR="00A0073A" w:rsidRPr="00306DA3">
        <w:rPr>
          <w:sz w:val="28"/>
          <w:szCs w:val="28"/>
        </w:rPr>
        <w:t xml:space="preserve"> Вилючинского городского округа</w:t>
      </w:r>
      <w:r w:rsidR="000A5BFC" w:rsidRPr="00306DA3">
        <w:rPr>
          <w:sz w:val="28"/>
          <w:szCs w:val="28"/>
        </w:rPr>
        <w:t>, в котором предусматриваются:</w:t>
      </w:r>
      <w:proofErr w:type="gramEnd"/>
    </w:p>
    <w:p w:rsidR="00306DA3" w:rsidRPr="00306DA3" w:rsidRDefault="000A5BFC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 xml:space="preserve">подлежащая возврату в бюджет </w:t>
      </w:r>
      <w:r w:rsidR="00A0073A" w:rsidRPr="00306DA3">
        <w:rPr>
          <w:sz w:val="28"/>
          <w:szCs w:val="28"/>
        </w:rPr>
        <w:t xml:space="preserve">Вилючинского городского округа </w:t>
      </w:r>
      <w:r w:rsidRPr="00306DA3">
        <w:rPr>
          <w:sz w:val="28"/>
          <w:szCs w:val="28"/>
        </w:rPr>
        <w:t>сумма денежных средств субсидии, а также сроки ее возврата;</w:t>
      </w:r>
    </w:p>
    <w:p w:rsidR="00306DA3" w:rsidRPr="00306DA3" w:rsidRDefault="000A5BFC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</w:t>
      </w:r>
      <w:r w:rsidR="00822730" w:rsidRPr="00306DA3">
        <w:rPr>
          <w:sz w:val="28"/>
          <w:szCs w:val="28"/>
        </w:rPr>
        <w:t>и</w:t>
      </w:r>
      <w:r w:rsidRPr="00306DA3">
        <w:rPr>
          <w:sz w:val="28"/>
          <w:szCs w:val="28"/>
        </w:rPr>
        <w:t>;</w:t>
      </w:r>
    </w:p>
    <w:p w:rsidR="000A5BFC" w:rsidRPr="00306DA3" w:rsidRDefault="000A5BFC" w:rsidP="00306DA3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размер субсидии, подлежащей возврату по основани</w:t>
      </w:r>
      <w:r w:rsidR="00887E4E">
        <w:rPr>
          <w:sz w:val="28"/>
          <w:szCs w:val="28"/>
        </w:rPr>
        <w:t>ям, выявленным в соответствии с первым абзацем настоящего пункта</w:t>
      </w:r>
      <w:r w:rsidRPr="00306DA3">
        <w:rPr>
          <w:sz w:val="28"/>
          <w:szCs w:val="28"/>
        </w:rPr>
        <w:t>, ограничивается размером средств субсидии, в отношении котор</w:t>
      </w:r>
      <w:r w:rsidR="00A0344C" w:rsidRPr="00306DA3">
        <w:rPr>
          <w:sz w:val="28"/>
          <w:szCs w:val="28"/>
        </w:rPr>
        <w:t>ой</w:t>
      </w:r>
      <w:r w:rsidRPr="00306DA3">
        <w:rPr>
          <w:sz w:val="28"/>
          <w:szCs w:val="28"/>
        </w:rPr>
        <w:t xml:space="preserve"> были установлены факты нарушений.</w:t>
      </w:r>
    </w:p>
    <w:p w:rsidR="00DB666D" w:rsidRPr="00306DA3" w:rsidRDefault="00B30E41" w:rsidP="000A5BFC">
      <w:pPr>
        <w:ind w:firstLine="709"/>
        <w:jc w:val="both"/>
        <w:rPr>
          <w:sz w:val="28"/>
          <w:szCs w:val="28"/>
        </w:rPr>
      </w:pPr>
      <w:r w:rsidRPr="00306DA3">
        <w:rPr>
          <w:sz w:val="28"/>
          <w:szCs w:val="28"/>
        </w:rPr>
        <w:t>4.</w:t>
      </w:r>
      <w:r w:rsidR="000E2330" w:rsidRPr="00306DA3">
        <w:rPr>
          <w:sz w:val="28"/>
          <w:szCs w:val="28"/>
        </w:rPr>
        <w:t>3</w:t>
      </w:r>
      <w:r w:rsidR="00306DA3"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r w:rsidR="00CC5158" w:rsidRPr="00306DA3">
        <w:rPr>
          <w:sz w:val="28"/>
          <w:szCs w:val="28"/>
        </w:rPr>
        <w:t>Получатель субсидии обязан в течение 10 (десяти) рабочих дней со дня получения указанного требования возвратить полученные средства субсидии.</w:t>
      </w:r>
    </w:p>
    <w:p w:rsidR="00CE09D3" w:rsidRPr="00306DA3" w:rsidRDefault="00CE09D3" w:rsidP="00CE09D3">
      <w:pPr>
        <w:suppressAutoHyphens/>
        <w:ind w:firstLine="709"/>
        <w:jc w:val="both"/>
        <w:rPr>
          <w:sz w:val="28"/>
          <w:szCs w:val="28"/>
        </w:rPr>
      </w:pPr>
      <w:bookmarkStart w:id="11" w:name="sub_39"/>
      <w:bookmarkEnd w:id="10"/>
      <w:r w:rsidRPr="00306DA3">
        <w:rPr>
          <w:sz w:val="28"/>
          <w:szCs w:val="28"/>
        </w:rPr>
        <w:t>4.</w:t>
      </w:r>
      <w:r w:rsidR="00887E4E">
        <w:rPr>
          <w:sz w:val="28"/>
          <w:szCs w:val="28"/>
        </w:rPr>
        <w:t>4</w:t>
      </w:r>
      <w:r w:rsidRPr="00306DA3">
        <w:rPr>
          <w:sz w:val="28"/>
          <w:szCs w:val="28"/>
        </w:rPr>
        <w:t>.</w:t>
      </w:r>
      <w:r w:rsidR="00306DA3" w:rsidRPr="00306DA3">
        <w:rPr>
          <w:sz w:val="28"/>
          <w:szCs w:val="28"/>
        </w:rPr>
        <w:tab/>
      </w:r>
      <w:proofErr w:type="gramStart"/>
      <w:r w:rsidRPr="00306DA3">
        <w:rPr>
          <w:sz w:val="28"/>
          <w:szCs w:val="28"/>
        </w:rPr>
        <w:t>В случаях нарушения Получателем субсидии сроков возврата средств субсидии в местный бюджет, у</w:t>
      </w:r>
      <w:r w:rsidR="00887E4E">
        <w:rPr>
          <w:sz w:val="28"/>
          <w:szCs w:val="28"/>
        </w:rPr>
        <w:t xml:space="preserve">становленных пунктами 4.3 </w:t>
      </w:r>
      <w:r w:rsidRPr="00306DA3">
        <w:rPr>
          <w:sz w:val="28"/>
          <w:szCs w:val="28"/>
        </w:rPr>
        <w:t xml:space="preserve">раздела 4 настоящего Порядка, Получатель субсидии не вправе претендовать на получение субсидии в следующие за финансовым годом, в котором допущены данные нарушения, три финансовых года. </w:t>
      </w:r>
      <w:proofErr w:type="gramEnd"/>
    </w:p>
    <w:p w:rsidR="00CE09D3" w:rsidRPr="00887E4E" w:rsidRDefault="00887E4E" w:rsidP="00887E4E">
      <w:pPr>
        <w:widowControl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CE09D3" w:rsidRPr="00887E4E">
        <w:rPr>
          <w:sz w:val="28"/>
          <w:szCs w:val="28"/>
        </w:rPr>
        <w:t>За невыполнение или ненадлежащее выполнение условий предоставления субсидии Получатель субсидии несет ответственность в соответствии с действующим законодательством Российской Федерации и Соглашением о предоставлении субсидии.</w:t>
      </w:r>
    </w:p>
    <w:p w:rsidR="00306DA3" w:rsidRDefault="00306DA3" w:rsidP="00887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6DA3" w:rsidRPr="00306DA3" w:rsidRDefault="00306DA3" w:rsidP="00306DA3">
      <w:pPr>
        <w:widowControl/>
        <w:autoSpaceDE/>
        <w:autoSpaceDN/>
        <w:ind w:firstLine="698"/>
        <w:jc w:val="right"/>
        <w:rPr>
          <w:rFonts w:eastAsia="Calibri"/>
          <w:color w:val="26282F"/>
          <w:sz w:val="28"/>
          <w:szCs w:val="28"/>
          <w:lang w:eastAsia="en-US"/>
        </w:rPr>
      </w:pPr>
      <w:r w:rsidRPr="00306DA3">
        <w:rPr>
          <w:rFonts w:eastAsia="Calibri"/>
          <w:color w:val="26282F"/>
          <w:sz w:val="28"/>
          <w:szCs w:val="28"/>
          <w:lang w:eastAsia="en-US"/>
        </w:rPr>
        <w:lastRenderedPageBreak/>
        <w:t>Приложение № 1</w:t>
      </w:r>
    </w:p>
    <w:p w:rsidR="00306DA3" w:rsidRPr="00B73489" w:rsidRDefault="00306DA3" w:rsidP="00306DA3">
      <w:pPr>
        <w:widowControl/>
        <w:ind w:left="3780" w:right="-5"/>
        <w:jc w:val="right"/>
        <w:rPr>
          <w:sz w:val="28"/>
          <w:szCs w:val="28"/>
        </w:rPr>
      </w:pPr>
      <w:r w:rsidRPr="00B73489">
        <w:rPr>
          <w:sz w:val="28"/>
          <w:szCs w:val="28"/>
        </w:rPr>
        <w:t xml:space="preserve">к Порядку предоставления субсидий </w:t>
      </w:r>
    </w:p>
    <w:p w:rsidR="00306DA3" w:rsidRPr="00AA13BA" w:rsidRDefault="00306DA3" w:rsidP="00306DA3">
      <w:pPr>
        <w:widowControl/>
        <w:ind w:left="4860" w:right="-5"/>
        <w:jc w:val="right"/>
        <w:rPr>
          <w:color w:val="000000" w:themeColor="text1"/>
          <w:sz w:val="28"/>
          <w:szCs w:val="28"/>
        </w:rPr>
      </w:pPr>
      <w:r w:rsidRPr="00AA13BA">
        <w:rPr>
          <w:color w:val="000000" w:themeColor="text1"/>
          <w:sz w:val="28"/>
          <w:szCs w:val="28"/>
        </w:rPr>
        <w:t xml:space="preserve">предоставления субсидий муниципальным казенным предприятиям из бюджета Вилючинского городского округа </w:t>
      </w:r>
    </w:p>
    <w:p w:rsidR="00306DA3" w:rsidRPr="00AA13BA" w:rsidRDefault="00306DA3" w:rsidP="00306DA3">
      <w:pPr>
        <w:widowControl/>
        <w:ind w:left="4860" w:right="-5"/>
        <w:jc w:val="right"/>
        <w:rPr>
          <w:color w:val="000000" w:themeColor="text1"/>
          <w:sz w:val="28"/>
          <w:szCs w:val="28"/>
        </w:rPr>
      </w:pPr>
      <w:r w:rsidRPr="00AA13BA">
        <w:rPr>
          <w:color w:val="000000" w:themeColor="text1"/>
          <w:sz w:val="28"/>
          <w:szCs w:val="28"/>
        </w:rPr>
        <w:t xml:space="preserve">на возмещение затрат </w:t>
      </w:r>
      <w:r w:rsidR="00AA13BA" w:rsidRPr="00AA13BA">
        <w:rPr>
          <w:color w:val="000000" w:themeColor="text1"/>
          <w:sz w:val="28"/>
          <w:szCs w:val="28"/>
        </w:rPr>
        <w:t xml:space="preserve"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 </w:t>
      </w:r>
    </w:p>
    <w:p w:rsidR="00306DA3" w:rsidRPr="00AA13BA" w:rsidRDefault="00306DA3" w:rsidP="00306DA3">
      <w:pPr>
        <w:widowControl/>
        <w:ind w:left="4860" w:right="-5"/>
        <w:jc w:val="center"/>
        <w:rPr>
          <w:color w:val="000000" w:themeColor="text1"/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ind w:left="5220"/>
        <w:rPr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73489">
        <w:rPr>
          <w:b/>
          <w:sz w:val="28"/>
          <w:szCs w:val="28"/>
        </w:rPr>
        <w:t>ПЕРЕЧЕНЬ</w:t>
      </w:r>
    </w:p>
    <w:p w:rsidR="00306DA3" w:rsidRPr="00B73489" w:rsidRDefault="00306DA3" w:rsidP="00306DA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B73489">
        <w:rPr>
          <w:b/>
          <w:color w:val="000000"/>
          <w:sz w:val="28"/>
          <w:szCs w:val="28"/>
        </w:rPr>
        <w:t>пожарных гидрантов,  являющихся неотъемлемой частью водопроводной сети, на территории Вилючинского городского округа</w:t>
      </w:r>
    </w:p>
    <w:p w:rsidR="00306DA3" w:rsidRPr="00B73489" w:rsidRDefault="00306DA3" w:rsidP="00306DA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</w:p>
    <w:tbl>
      <w:tblPr>
        <w:tblStyle w:val="2"/>
        <w:tblW w:w="5000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710"/>
        <w:gridCol w:w="5359"/>
        <w:gridCol w:w="3786"/>
      </w:tblGrid>
      <w:tr w:rsidR="00306DA3" w:rsidRPr="00B73489" w:rsidTr="00AA53B3">
        <w:tc>
          <w:tcPr>
            <w:tcW w:w="360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73489">
              <w:rPr>
                <w:sz w:val="28"/>
                <w:szCs w:val="28"/>
              </w:rPr>
              <w:t>№</w:t>
            </w:r>
          </w:p>
          <w:p w:rsidR="00306DA3" w:rsidRPr="00B73489" w:rsidRDefault="00306DA3" w:rsidP="00AA53B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proofErr w:type="gramStart"/>
            <w:r w:rsidRPr="00B73489">
              <w:rPr>
                <w:sz w:val="28"/>
                <w:szCs w:val="28"/>
              </w:rPr>
              <w:t>п</w:t>
            </w:r>
            <w:proofErr w:type="gramEnd"/>
            <w:r w:rsidRPr="00B73489">
              <w:rPr>
                <w:sz w:val="28"/>
                <w:szCs w:val="28"/>
              </w:rPr>
              <w:t>/п</w:t>
            </w:r>
          </w:p>
        </w:tc>
        <w:tc>
          <w:tcPr>
            <w:tcW w:w="2719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73489">
              <w:rPr>
                <w:sz w:val="28"/>
                <w:szCs w:val="28"/>
              </w:rPr>
              <w:t xml:space="preserve">Адрес пожарного гидранта </w:t>
            </w:r>
          </w:p>
          <w:p w:rsidR="00306DA3" w:rsidRPr="00B73489" w:rsidRDefault="00306DA3" w:rsidP="00AA53B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73489">
              <w:rPr>
                <w:sz w:val="28"/>
                <w:szCs w:val="28"/>
              </w:rPr>
              <w:t>(или ближайшего объекта капитального строительства)</w:t>
            </w:r>
          </w:p>
        </w:tc>
        <w:tc>
          <w:tcPr>
            <w:tcW w:w="1921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73489">
              <w:rPr>
                <w:sz w:val="28"/>
                <w:szCs w:val="28"/>
              </w:rPr>
              <w:t>Идентификационный номер пожарного гидранта (в соответствии с договором оперативного управления)</w:t>
            </w:r>
          </w:p>
        </w:tc>
      </w:tr>
      <w:tr w:rsidR="00306DA3" w:rsidRPr="00B73489" w:rsidTr="00AA53B3">
        <w:tc>
          <w:tcPr>
            <w:tcW w:w="360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19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21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06DA3" w:rsidRPr="00B73489" w:rsidTr="00AA53B3">
        <w:tc>
          <w:tcPr>
            <w:tcW w:w="360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19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21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06DA3" w:rsidRPr="00B73489" w:rsidTr="00AA53B3">
        <w:tc>
          <w:tcPr>
            <w:tcW w:w="360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19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21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06DA3" w:rsidRPr="00B73489" w:rsidTr="00AA53B3">
        <w:tc>
          <w:tcPr>
            <w:tcW w:w="360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719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21" w:type="pct"/>
          </w:tcPr>
          <w:p w:rsidR="00306DA3" w:rsidRPr="00B73489" w:rsidRDefault="00306DA3" w:rsidP="00AA53B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306DA3" w:rsidRPr="00B73489" w:rsidRDefault="00306DA3" w:rsidP="00306DA3">
      <w:pPr>
        <w:widowControl/>
        <w:autoSpaceDE/>
        <w:autoSpaceDN/>
        <w:adjustRightInd/>
        <w:rPr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rPr>
          <w:sz w:val="28"/>
          <w:szCs w:val="28"/>
        </w:rPr>
      </w:pPr>
    </w:p>
    <w:p w:rsidR="00306DA3" w:rsidRPr="00B73489" w:rsidRDefault="00306DA3" w:rsidP="00306DA3">
      <w:pPr>
        <w:widowControl/>
        <w:autoSpaceDE/>
        <w:autoSpaceDN/>
        <w:adjustRightInd/>
        <w:rPr>
          <w:sz w:val="28"/>
          <w:szCs w:val="28"/>
        </w:rPr>
      </w:pPr>
      <w:r w:rsidRPr="00B73489">
        <w:rPr>
          <w:sz w:val="28"/>
          <w:szCs w:val="28"/>
        </w:rPr>
        <w:t>Руководитель Получателя субсидии___________________  __________________</w:t>
      </w:r>
    </w:p>
    <w:p w:rsidR="00306DA3" w:rsidRPr="00B73489" w:rsidRDefault="00306DA3" w:rsidP="00306DA3">
      <w:pPr>
        <w:widowControl/>
        <w:autoSpaceDE/>
        <w:autoSpaceDN/>
        <w:adjustRightInd/>
        <w:spacing w:line="276" w:lineRule="auto"/>
        <w:jc w:val="center"/>
        <w:rPr>
          <w:rStyle w:val="aa"/>
          <w:b w:val="0"/>
          <w:sz w:val="28"/>
          <w:szCs w:val="28"/>
        </w:rPr>
      </w:pPr>
      <w:r w:rsidRPr="00B73489">
        <w:rPr>
          <w:sz w:val="28"/>
          <w:szCs w:val="28"/>
        </w:rPr>
        <w:t xml:space="preserve">                                                                                         (подпись)              (расшифровка подписи)</w:t>
      </w:r>
    </w:p>
    <w:p w:rsidR="00306DA3" w:rsidRDefault="00306DA3" w:rsidP="00080CE0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6DA3" w:rsidRPr="00306DA3" w:rsidTr="00AA53B3">
        <w:tc>
          <w:tcPr>
            <w:tcW w:w="4785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315" w:lineRule="atLeast"/>
              <w:contextualSpacing/>
              <w:textAlignment w:val="baseline"/>
              <w:rPr>
                <w:b/>
                <w:spacing w:val="2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</w:tcPr>
          <w:p w:rsidR="00306DA3" w:rsidRPr="00306DA3" w:rsidRDefault="00306DA3" w:rsidP="00306DA3">
            <w:pPr>
              <w:widowControl/>
              <w:autoSpaceDE/>
              <w:autoSpaceDN/>
              <w:ind w:firstLine="698"/>
              <w:jc w:val="right"/>
              <w:rPr>
                <w:rFonts w:ascii="Times New Roman" w:hAnsi="Times New Roman"/>
                <w:color w:val="26282F"/>
                <w:sz w:val="28"/>
                <w:szCs w:val="28"/>
              </w:rPr>
            </w:pPr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t>Приложение № 2</w:t>
            </w:r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br/>
              <w:t xml:space="preserve">к </w:t>
            </w:r>
            <w:hyperlink w:anchor="sub_1000" w:history="1">
              <w:r w:rsidRPr="00306DA3">
                <w:rPr>
                  <w:rFonts w:ascii="Times New Roman" w:hAnsi="Times New Roman"/>
                  <w:color w:val="26282F"/>
                  <w:sz w:val="28"/>
                  <w:szCs w:val="28"/>
                </w:rPr>
                <w:t>Порядку</w:t>
              </w:r>
            </w:hyperlink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t xml:space="preserve"> предоставления субсидий </w:t>
            </w:r>
          </w:p>
          <w:p w:rsidR="00306DA3" w:rsidRPr="00306DA3" w:rsidRDefault="00306DA3" w:rsidP="00306DA3">
            <w:pPr>
              <w:widowControl/>
              <w:autoSpaceDE/>
              <w:autoSpaceDN/>
              <w:ind w:firstLine="698"/>
              <w:jc w:val="right"/>
              <w:rPr>
                <w:rFonts w:ascii="Times New Roman" w:hAnsi="Times New Roman"/>
                <w:color w:val="26282F"/>
                <w:sz w:val="28"/>
                <w:szCs w:val="28"/>
              </w:rPr>
            </w:pPr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t xml:space="preserve">предоставления субсидий муниципальным казенным предприятиям из бюджета Вилючинского городского округа на возмещение затрат </w:t>
            </w:r>
            <w:r w:rsidR="00AA13BA" w:rsidRPr="00AA13BA">
              <w:rPr>
                <w:rFonts w:ascii="Times New Roman" w:hAnsi="Times New Roman"/>
                <w:color w:val="26282F"/>
                <w:sz w:val="28"/>
                <w:szCs w:val="28"/>
              </w:rPr>
              <w:t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</w:t>
            </w:r>
          </w:p>
        </w:tc>
      </w:tr>
    </w:tbl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4"/>
          <w:szCs w:val="24"/>
          <w:u w:val="single"/>
          <w:lang w:eastAsia="en-US"/>
        </w:rPr>
      </w:pP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4"/>
          <w:szCs w:val="24"/>
          <w:u w:val="single"/>
          <w:lang w:eastAsia="en-US"/>
        </w:rPr>
      </w:pP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lang w:eastAsia="en-US"/>
        </w:rPr>
      </w:pPr>
      <w:r w:rsidRPr="00306DA3">
        <w:rPr>
          <w:b/>
          <w:spacing w:val="2"/>
          <w:sz w:val="28"/>
          <w:szCs w:val="28"/>
          <w:lang w:eastAsia="en-US"/>
        </w:rPr>
        <w:t>Смета произведенных затрат</w:t>
      </w: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lang w:eastAsia="en-US"/>
        </w:rPr>
      </w:pPr>
      <w:bookmarkStart w:id="12" w:name="OLE_LINK30"/>
      <w:bookmarkStart w:id="13" w:name="OLE_LINK31"/>
      <w:r w:rsidRPr="00306DA3">
        <w:rPr>
          <w:b/>
          <w:spacing w:val="2"/>
          <w:sz w:val="28"/>
          <w:szCs w:val="28"/>
          <w:lang w:eastAsia="en-US"/>
        </w:rPr>
        <w:t xml:space="preserve"> </w:t>
      </w:r>
      <w:bookmarkEnd w:id="12"/>
      <w:bookmarkEnd w:id="13"/>
      <w:r w:rsidRPr="00306DA3">
        <w:rPr>
          <w:b/>
          <w:spacing w:val="2"/>
          <w:sz w:val="28"/>
          <w:szCs w:val="28"/>
          <w:lang w:eastAsia="en-US"/>
        </w:rPr>
        <w:t>по содержанию, ремонту и (или) замене и устройству пожарных гидрантов, являющихся неотъемлемой частью водопроводной сети, на  территории Вилючинского городского округа</w:t>
      </w: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i/>
          <w:sz w:val="28"/>
          <w:szCs w:val="28"/>
          <w:u w:val="single"/>
          <w:lang w:eastAsia="en-US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470"/>
        <w:gridCol w:w="1230"/>
        <w:gridCol w:w="3022"/>
      </w:tblGrid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Статьи затрат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Ед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.и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зм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 xml:space="preserve">Стоимость произведенных затрат </w:t>
            </w: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Расходы на оплату труда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тыс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уб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Страховые взносы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тыс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уб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Материалы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тыс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уб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Услуги сторонних организаций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тыс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уб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shd w:val="clear" w:color="auto" w:fill="FFFFFF"/>
              <w:autoSpaceDE/>
              <w:autoSpaceDN/>
              <w:adjustRightInd/>
              <w:spacing w:line="315" w:lineRule="atLeast"/>
              <w:contextualSpacing/>
              <w:textAlignment w:val="baseline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Всего затрат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06DA3">
              <w:rPr>
                <w:sz w:val="28"/>
                <w:szCs w:val="28"/>
                <w:lang w:eastAsia="en-US"/>
              </w:rPr>
              <w:t>тыс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уб</w:t>
            </w:r>
            <w:proofErr w:type="spellEnd"/>
            <w:r w:rsidRPr="00306DA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306DA3" w:rsidRPr="00306DA3" w:rsidTr="00AA53B3">
        <w:tc>
          <w:tcPr>
            <w:tcW w:w="776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447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Количество пожарных гидрантов</w:t>
            </w:r>
          </w:p>
        </w:tc>
        <w:tc>
          <w:tcPr>
            <w:tcW w:w="1230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022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u w:val="single"/>
                <w:lang w:eastAsia="en-US"/>
              </w:rPr>
            </w:pPr>
          </w:p>
        </w:tc>
      </w:tr>
    </w:tbl>
    <w:p w:rsidR="00306DA3" w:rsidRPr="00306DA3" w:rsidRDefault="00306DA3" w:rsidP="00306DA3">
      <w:pPr>
        <w:widowControl/>
        <w:autoSpaceDE/>
        <w:autoSpaceDN/>
        <w:adjustRightInd/>
        <w:spacing w:line="276" w:lineRule="auto"/>
        <w:contextualSpacing/>
        <w:rPr>
          <w:sz w:val="28"/>
          <w:szCs w:val="28"/>
          <w:u w:val="single"/>
          <w:lang w:eastAsia="en-US"/>
        </w:rPr>
      </w:pPr>
    </w:p>
    <w:p w:rsidR="00306DA3" w:rsidRPr="00306DA3" w:rsidRDefault="00306DA3" w:rsidP="00306DA3">
      <w:pPr>
        <w:adjustRightInd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Руководитель:           ____________________   ____________________</w:t>
      </w:r>
    </w:p>
    <w:p w:rsidR="00306DA3" w:rsidRPr="00306DA3" w:rsidRDefault="00306DA3" w:rsidP="00306DA3">
      <w:pPr>
        <w:adjustRightInd/>
        <w:ind w:firstLine="709"/>
        <w:jc w:val="both"/>
      </w:pPr>
      <w:r w:rsidRPr="00306DA3">
        <w:t xml:space="preserve">                                                       (подпись)                                (расшифровка подписи)</w:t>
      </w:r>
    </w:p>
    <w:p w:rsidR="00306DA3" w:rsidRPr="00306DA3" w:rsidRDefault="00306DA3" w:rsidP="00306DA3">
      <w:pPr>
        <w:adjustRightInd/>
        <w:ind w:firstLine="709"/>
        <w:jc w:val="both"/>
        <w:rPr>
          <w:sz w:val="28"/>
          <w:szCs w:val="28"/>
          <w:u w:val="single"/>
        </w:rPr>
      </w:pPr>
    </w:p>
    <w:p w:rsidR="00306DA3" w:rsidRPr="00306DA3" w:rsidRDefault="00306DA3" w:rsidP="00306DA3">
      <w:pPr>
        <w:adjustRightInd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Главный бухгалтер: ____________________   ____________________</w:t>
      </w:r>
    </w:p>
    <w:p w:rsidR="00306DA3" w:rsidRPr="00306DA3" w:rsidRDefault="00306DA3" w:rsidP="00306DA3">
      <w:pPr>
        <w:adjustRightInd/>
        <w:jc w:val="both"/>
      </w:pPr>
      <w:r w:rsidRPr="00306DA3">
        <w:t xml:space="preserve">                                                                   (подпись)                                  (расшифровка подписи)</w:t>
      </w:r>
    </w:p>
    <w:p w:rsidR="00306DA3" w:rsidRPr="00306DA3" w:rsidRDefault="00306DA3" w:rsidP="00306DA3">
      <w:pPr>
        <w:widowControl/>
        <w:ind w:firstLine="709"/>
        <w:jc w:val="both"/>
        <w:rPr>
          <w:rFonts w:eastAsia="Calibri"/>
          <w:lang w:eastAsia="en-US"/>
        </w:rPr>
      </w:pPr>
    </w:p>
    <w:p w:rsidR="00306DA3" w:rsidRPr="00306DA3" w:rsidRDefault="00306DA3" w:rsidP="00306DA3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06DA3">
        <w:rPr>
          <w:rFonts w:eastAsia="Calibri"/>
          <w:sz w:val="28"/>
          <w:szCs w:val="28"/>
          <w:lang w:eastAsia="en-US"/>
        </w:rPr>
        <w:t>«_____» _______________20 ___ г.</w:t>
      </w:r>
    </w:p>
    <w:p w:rsidR="00306DA3" w:rsidRPr="00306DA3" w:rsidRDefault="00306DA3" w:rsidP="00306DA3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06DA3">
        <w:rPr>
          <w:rFonts w:eastAsia="Calibri"/>
          <w:sz w:val="28"/>
          <w:szCs w:val="28"/>
          <w:lang w:eastAsia="en-US"/>
        </w:rPr>
        <w:t>М.П.</w:t>
      </w:r>
    </w:p>
    <w:p w:rsidR="00306DA3" w:rsidRPr="00306DA3" w:rsidRDefault="00306DA3" w:rsidP="00306DA3">
      <w:pPr>
        <w:adjustRightInd/>
        <w:ind w:firstLine="540"/>
        <w:jc w:val="both"/>
        <w:rPr>
          <w:rFonts w:ascii="Calibri" w:hAnsi="Calibri" w:cs="Calibri"/>
          <w:color w:val="000000"/>
          <w:sz w:val="22"/>
          <w:u w:val="single"/>
        </w:rPr>
      </w:pPr>
    </w:p>
    <w:p w:rsidR="00306DA3" w:rsidRDefault="00306DA3" w:rsidP="00306DA3">
      <w:pPr>
        <w:widowControl/>
        <w:autoSpaceDE/>
        <w:autoSpaceDN/>
        <w:adjustRightInd/>
        <w:spacing w:line="276" w:lineRule="auto"/>
        <w:contextualSpacing/>
        <w:rPr>
          <w:sz w:val="22"/>
          <w:szCs w:val="22"/>
          <w:u w:val="single"/>
          <w:lang w:eastAsia="en-US"/>
        </w:rPr>
      </w:pPr>
      <w:r>
        <w:rPr>
          <w:sz w:val="22"/>
          <w:szCs w:val="22"/>
          <w:u w:val="single"/>
          <w:lang w:eastAsia="en-US"/>
        </w:rPr>
        <w:br w:type="page"/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6DA3" w:rsidRPr="00306DA3" w:rsidTr="00AA53B3">
        <w:tc>
          <w:tcPr>
            <w:tcW w:w="4785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315" w:lineRule="atLeast"/>
              <w:contextualSpacing/>
              <w:jc w:val="center"/>
              <w:textAlignment w:val="baseline"/>
              <w:rPr>
                <w:b/>
                <w:spacing w:val="2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</w:tcPr>
          <w:p w:rsidR="00306DA3" w:rsidRPr="00306DA3" w:rsidRDefault="00306DA3" w:rsidP="00306DA3">
            <w:pPr>
              <w:widowControl/>
              <w:autoSpaceDE/>
              <w:autoSpaceDN/>
              <w:ind w:firstLine="69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t>Приложение № 3</w:t>
            </w:r>
            <w:r w:rsidRPr="00306DA3">
              <w:rPr>
                <w:rFonts w:ascii="Times New Roman" w:hAnsi="Times New Roman"/>
                <w:color w:val="26282F"/>
                <w:sz w:val="28"/>
                <w:szCs w:val="28"/>
              </w:rPr>
              <w:br/>
            </w:r>
            <w:r w:rsidRPr="00306DA3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hyperlink w:anchor="sub_1000" w:history="1">
              <w:r w:rsidRPr="00306DA3">
                <w:rPr>
                  <w:rFonts w:ascii="Times New Roman" w:hAnsi="Times New Roman"/>
                  <w:sz w:val="28"/>
                  <w:szCs w:val="28"/>
                </w:rPr>
                <w:t>Порядку</w:t>
              </w:r>
            </w:hyperlink>
            <w:r w:rsidRPr="00306DA3">
              <w:rPr>
                <w:rFonts w:ascii="Times New Roman" w:hAnsi="Times New Roman"/>
                <w:sz w:val="28"/>
                <w:szCs w:val="28"/>
              </w:rPr>
              <w:t xml:space="preserve"> предоставления субсидий </w:t>
            </w:r>
          </w:p>
          <w:p w:rsidR="00306DA3" w:rsidRPr="00306DA3" w:rsidRDefault="00306DA3" w:rsidP="00306DA3">
            <w:pPr>
              <w:widowControl/>
              <w:autoSpaceDE/>
              <w:autoSpaceDN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DA3">
              <w:rPr>
                <w:rFonts w:ascii="Times New Roman" w:hAnsi="Times New Roman"/>
                <w:sz w:val="28"/>
                <w:szCs w:val="28"/>
              </w:rPr>
              <w:t xml:space="preserve">предоставления субсидий муниципальным казенным предприятиям из бюджета Вилючинского городского округа </w:t>
            </w:r>
          </w:p>
          <w:p w:rsidR="00306DA3" w:rsidRPr="00306DA3" w:rsidRDefault="00306DA3" w:rsidP="00306DA3">
            <w:pPr>
              <w:widowControl/>
              <w:autoSpaceDE/>
              <w:autoSpaceDN/>
              <w:ind w:firstLine="35"/>
              <w:jc w:val="right"/>
              <w:rPr>
                <w:b/>
                <w:spacing w:val="2"/>
                <w:sz w:val="28"/>
                <w:szCs w:val="28"/>
                <w:u w:val="single"/>
              </w:rPr>
            </w:pPr>
            <w:r w:rsidRPr="00AA13BA">
              <w:rPr>
                <w:rFonts w:ascii="Times New Roman" w:hAnsi="Times New Roman"/>
                <w:sz w:val="28"/>
                <w:szCs w:val="28"/>
              </w:rPr>
              <w:t>на возмещение затрат</w:t>
            </w:r>
            <w:r w:rsidR="00AA13BA" w:rsidRPr="00AA13BA">
              <w:rPr>
                <w:rFonts w:ascii="Times New Roman" w:hAnsi="Times New Roman"/>
                <w:sz w:val="28"/>
                <w:szCs w:val="28"/>
              </w:rPr>
              <w:t>,</w:t>
            </w:r>
            <w:r w:rsidRPr="00AA1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13BA" w:rsidRPr="00AA13BA">
              <w:rPr>
                <w:rFonts w:ascii="Times New Roman" w:hAnsi="Times New Roman"/>
                <w:color w:val="26282F"/>
                <w:sz w:val="28"/>
                <w:szCs w:val="28"/>
              </w:rPr>
              <w:t>связанных с содержанием, ремонтом и (или) заменой и устройству пожарных гидрантов, являющихся неотъемлемой частью водопроводной сети, на территории Вилючинского городского округа</w:t>
            </w:r>
          </w:p>
        </w:tc>
      </w:tr>
    </w:tbl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4"/>
          <w:szCs w:val="24"/>
          <w:lang w:eastAsia="en-US"/>
        </w:rPr>
      </w:pP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4"/>
          <w:szCs w:val="24"/>
          <w:lang w:eastAsia="en-US"/>
        </w:rPr>
      </w:pP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lang w:eastAsia="en-US"/>
        </w:rPr>
      </w:pPr>
      <w:r w:rsidRPr="00306DA3">
        <w:rPr>
          <w:b/>
          <w:spacing w:val="2"/>
          <w:sz w:val="28"/>
          <w:szCs w:val="28"/>
          <w:lang w:eastAsia="en-US"/>
        </w:rPr>
        <w:t>Отчет о фактических затратах</w:t>
      </w: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lang w:eastAsia="en-US"/>
        </w:rPr>
      </w:pPr>
      <w:r w:rsidRPr="00306DA3">
        <w:rPr>
          <w:b/>
          <w:spacing w:val="2"/>
          <w:sz w:val="28"/>
          <w:szCs w:val="28"/>
          <w:lang w:eastAsia="en-US"/>
        </w:rPr>
        <w:t>по содержанию, ремонту и (или) замене и устройству пожарных гидрантов, являющихся неотъемлемой частью водопроводной сети, на территории Вилючинского городского округа по состоянию на ______________ 20__г.</w:t>
      </w: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u w:val="single"/>
          <w:lang w:eastAsia="en-US"/>
        </w:rPr>
      </w:pPr>
    </w:p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u w:val="single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661"/>
        <w:gridCol w:w="1694"/>
        <w:gridCol w:w="2544"/>
      </w:tblGrid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06DA3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306DA3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Статьи затрат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Сумма, руб.</w:t>
            </w: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Примечание (обоснование затрат)</w:t>
            </w:r>
          </w:p>
        </w:tc>
      </w:tr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Расходы на оплату труда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Приложение № …</w:t>
            </w:r>
          </w:p>
        </w:tc>
      </w:tr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Страховые взносы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Приложение № …</w:t>
            </w:r>
          </w:p>
        </w:tc>
      </w:tr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Материалы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Приложение № …</w:t>
            </w:r>
          </w:p>
        </w:tc>
      </w:tr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Услуги сторонних организаций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Приложение № …</w:t>
            </w:r>
          </w:p>
        </w:tc>
      </w:tr>
      <w:tr w:rsidR="00306DA3" w:rsidRPr="00306DA3" w:rsidTr="00AA53B3"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shd w:val="clear" w:color="auto" w:fill="FFFFFF"/>
              <w:autoSpaceDE/>
              <w:autoSpaceDN/>
              <w:adjustRightInd/>
              <w:spacing w:line="315" w:lineRule="atLeast"/>
              <w:contextualSpacing/>
              <w:textAlignment w:val="baseline"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Всего затрат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306DA3" w:rsidRPr="00306DA3" w:rsidTr="00AA53B3">
        <w:trPr>
          <w:trHeight w:val="397"/>
        </w:trPr>
        <w:tc>
          <w:tcPr>
            <w:tcW w:w="848" w:type="dxa"/>
          </w:tcPr>
          <w:p w:rsidR="00306DA3" w:rsidRPr="00306DA3" w:rsidRDefault="00306DA3" w:rsidP="00306DA3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61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Количество пожарных гидрантов</w:t>
            </w:r>
          </w:p>
        </w:tc>
        <w:tc>
          <w:tcPr>
            <w:tcW w:w="169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4" w:type="dxa"/>
          </w:tcPr>
          <w:p w:rsidR="00306DA3" w:rsidRPr="00306DA3" w:rsidRDefault="00306DA3" w:rsidP="00306DA3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306DA3">
              <w:rPr>
                <w:sz w:val="28"/>
                <w:szCs w:val="28"/>
                <w:lang w:eastAsia="en-US"/>
              </w:rPr>
              <w:t>Приложение № …</w:t>
            </w:r>
          </w:p>
        </w:tc>
      </w:tr>
    </w:tbl>
    <w:p w:rsidR="00306DA3" w:rsidRPr="00306DA3" w:rsidRDefault="00306DA3" w:rsidP="00306DA3">
      <w:pPr>
        <w:widowControl/>
        <w:shd w:val="clear" w:color="auto" w:fill="FFFFFF"/>
        <w:autoSpaceDE/>
        <w:autoSpaceDN/>
        <w:adjustRightInd/>
        <w:spacing w:line="315" w:lineRule="atLeast"/>
        <w:contextualSpacing/>
        <w:jc w:val="center"/>
        <w:textAlignment w:val="baseline"/>
        <w:rPr>
          <w:b/>
          <w:spacing w:val="2"/>
          <w:sz w:val="28"/>
          <w:szCs w:val="28"/>
          <w:lang w:eastAsia="en-US"/>
        </w:rPr>
      </w:pPr>
    </w:p>
    <w:p w:rsidR="00306DA3" w:rsidRPr="00306DA3" w:rsidRDefault="00306DA3" w:rsidP="00306DA3">
      <w:pPr>
        <w:adjustRightInd/>
        <w:jc w:val="both"/>
        <w:rPr>
          <w:sz w:val="28"/>
          <w:szCs w:val="28"/>
        </w:rPr>
      </w:pPr>
      <w:r w:rsidRPr="00306DA3">
        <w:rPr>
          <w:sz w:val="28"/>
          <w:szCs w:val="28"/>
        </w:rPr>
        <w:t>Руководитель:           ____________________   ____________________</w:t>
      </w:r>
    </w:p>
    <w:p w:rsidR="00306DA3" w:rsidRPr="00306DA3" w:rsidRDefault="00306DA3" w:rsidP="00306DA3">
      <w:pPr>
        <w:adjustRightInd/>
        <w:ind w:firstLine="709"/>
        <w:jc w:val="both"/>
      </w:pPr>
      <w:r w:rsidRPr="00306DA3">
        <w:t xml:space="preserve">                                                       (подпись)                                (расшифровка подписи)</w:t>
      </w:r>
    </w:p>
    <w:p w:rsidR="00306DA3" w:rsidRPr="00306DA3" w:rsidRDefault="00306DA3" w:rsidP="00306DA3">
      <w:pPr>
        <w:adjustRightInd/>
        <w:ind w:firstLine="709"/>
        <w:jc w:val="both"/>
        <w:rPr>
          <w:sz w:val="28"/>
          <w:szCs w:val="28"/>
          <w:u w:val="single"/>
        </w:rPr>
      </w:pPr>
    </w:p>
    <w:p w:rsidR="00306DA3" w:rsidRPr="00306DA3" w:rsidRDefault="00306DA3" w:rsidP="00306DA3">
      <w:pPr>
        <w:adjustRightInd/>
        <w:jc w:val="both"/>
        <w:rPr>
          <w:sz w:val="28"/>
          <w:szCs w:val="28"/>
        </w:rPr>
      </w:pPr>
      <w:r w:rsidRPr="00306DA3">
        <w:rPr>
          <w:sz w:val="28"/>
          <w:szCs w:val="28"/>
        </w:rPr>
        <w:t>Главный бухгалтер: ____________________   ____________________</w:t>
      </w:r>
    </w:p>
    <w:p w:rsidR="00306DA3" w:rsidRPr="00306DA3" w:rsidRDefault="00306DA3" w:rsidP="00306DA3">
      <w:pPr>
        <w:adjustRightInd/>
        <w:jc w:val="both"/>
      </w:pPr>
      <w:r w:rsidRPr="00306DA3">
        <w:t xml:space="preserve">                                                                   (подпись)                                  (расшифровка подписи)</w:t>
      </w:r>
    </w:p>
    <w:p w:rsidR="00306DA3" w:rsidRPr="00306DA3" w:rsidRDefault="00306DA3" w:rsidP="00306DA3">
      <w:pPr>
        <w:widowControl/>
        <w:ind w:firstLine="709"/>
        <w:jc w:val="both"/>
        <w:rPr>
          <w:rFonts w:eastAsia="Calibri"/>
          <w:lang w:eastAsia="en-US"/>
        </w:rPr>
      </w:pPr>
    </w:p>
    <w:p w:rsidR="00306DA3" w:rsidRPr="00306DA3" w:rsidRDefault="00306DA3" w:rsidP="00306DA3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06DA3">
        <w:rPr>
          <w:rFonts w:eastAsia="Calibri"/>
          <w:sz w:val="28"/>
          <w:szCs w:val="28"/>
          <w:lang w:eastAsia="en-US"/>
        </w:rPr>
        <w:t>«_____» _______________20 ___ г.</w:t>
      </w:r>
    </w:p>
    <w:p w:rsidR="00306DA3" w:rsidRPr="00306DA3" w:rsidRDefault="00306DA3" w:rsidP="00306DA3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306DA3" w:rsidRPr="00306DA3" w:rsidRDefault="00306DA3" w:rsidP="00306DA3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06DA3">
        <w:rPr>
          <w:rFonts w:eastAsia="Calibri"/>
          <w:sz w:val="28"/>
          <w:szCs w:val="28"/>
          <w:lang w:eastAsia="en-US"/>
        </w:rPr>
        <w:t>М.П.</w:t>
      </w:r>
    </w:p>
    <w:p w:rsidR="00306DA3" w:rsidRDefault="00306DA3" w:rsidP="00306DA3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306DA3" w:rsidRPr="00306DA3" w:rsidRDefault="00306DA3" w:rsidP="00306DA3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560A9" w:rsidRDefault="004560A9" w:rsidP="00704310">
      <w:pPr>
        <w:ind w:firstLine="698"/>
        <w:jc w:val="right"/>
        <w:rPr>
          <w:rStyle w:val="aa"/>
          <w:b w:val="0"/>
          <w:sz w:val="24"/>
          <w:szCs w:val="24"/>
        </w:rPr>
      </w:pPr>
      <w:bookmarkStart w:id="14" w:name="sub_1100"/>
      <w:bookmarkEnd w:id="11"/>
    </w:p>
    <w:bookmarkEnd w:id="14"/>
    <w:sectPr w:rsidR="004560A9" w:rsidSect="00FC1C76">
      <w:pgSz w:w="11909" w:h="16834"/>
      <w:pgMar w:top="1134" w:right="569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48F34"/>
    <w:lvl w:ilvl="0">
      <w:numFmt w:val="bullet"/>
      <w:lvlText w:val="*"/>
      <w:lvlJc w:val="left"/>
    </w:lvl>
  </w:abstractNum>
  <w:abstractNum w:abstractNumId="1">
    <w:nsid w:val="194071C4"/>
    <w:multiLevelType w:val="hybridMultilevel"/>
    <w:tmpl w:val="D1AAF22C"/>
    <w:lvl w:ilvl="0" w:tplc="C28043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F2177E9"/>
    <w:multiLevelType w:val="hybridMultilevel"/>
    <w:tmpl w:val="58CE299C"/>
    <w:lvl w:ilvl="0" w:tplc="0B423778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44F1359"/>
    <w:multiLevelType w:val="hybridMultilevel"/>
    <w:tmpl w:val="9C503724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0C4DE6"/>
    <w:multiLevelType w:val="multilevel"/>
    <w:tmpl w:val="692C49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0421371"/>
    <w:multiLevelType w:val="multilevel"/>
    <w:tmpl w:val="2C00435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7660551"/>
    <w:multiLevelType w:val="multilevel"/>
    <w:tmpl w:val="2AD4794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AF05645"/>
    <w:multiLevelType w:val="hybridMultilevel"/>
    <w:tmpl w:val="C1C41FF8"/>
    <w:lvl w:ilvl="0" w:tplc="D5E69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A1ED6"/>
    <w:multiLevelType w:val="singleLevel"/>
    <w:tmpl w:val="6DBC2E7E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419E0E85"/>
    <w:multiLevelType w:val="multilevel"/>
    <w:tmpl w:val="8C3E8CE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A0D0628"/>
    <w:multiLevelType w:val="hybridMultilevel"/>
    <w:tmpl w:val="046627DA"/>
    <w:lvl w:ilvl="0" w:tplc="1D14C9A2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4AA312B6"/>
    <w:multiLevelType w:val="hybridMultilevel"/>
    <w:tmpl w:val="0224625E"/>
    <w:lvl w:ilvl="0" w:tplc="5DA61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044D6"/>
    <w:multiLevelType w:val="multilevel"/>
    <w:tmpl w:val="66788066"/>
    <w:lvl w:ilvl="0">
      <w:start w:val="5"/>
      <w:numFmt w:val="decimal"/>
      <w:lvlText w:val="%1."/>
      <w:lvlJc w:val="left"/>
      <w:pPr>
        <w:ind w:left="17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9" w:hanging="2160"/>
      </w:pPr>
      <w:rPr>
        <w:rFonts w:hint="default"/>
      </w:rPr>
    </w:lvl>
  </w:abstractNum>
  <w:abstractNum w:abstractNumId="13">
    <w:nsid w:val="5915383A"/>
    <w:multiLevelType w:val="multilevel"/>
    <w:tmpl w:val="75607B6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93E56CE"/>
    <w:multiLevelType w:val="multilevel"/>
    <w:tmpl w:val="9AF29D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5">
    <w:nsid w:val="5CB838D5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C7380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A5522"/>
    <w:multiLevelType w:val="hybridMultilevel"/>
    <w:tmpl w:val="F10A9956"/>
    <w:lvl w:ilvl="0" w:tplc="E97262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57A415E"/>
    <w:multiLevelType w:val="hybridMultilevel"/>
    <w:tmpl w:val="7C02C1C0"/>
    <w:lvl w:ilvl="0" w:tplc="5DA61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567528"/>
    <w:multiLevelType w:val="hybridMultilevel"/>
    <w:tmpl w:val="2D522C9C"/>
    <w:lvl w:ilvl="0" w:tplc="927896C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2"/>
  </w:num>
  <w:num w:numId="5">
    <w:abstractNumId w:val="17"/>
  </w:num>
  <w:num w:numId="6">
    <w:abstractNumId w:val="19"/>
  </w:num>
  <w:num w:numId="7">
    <w:abstractNumId w:val="14"/>
  </w:num>
  <w:num w:numId="8">
    <w:abstractNumId w:val="12"/>
  </w:num>
  <w:num w:numId="9">
    <w:abstractNumId w:val="1"/>
  </w:num>
  <w:num w:numId="10">
    <w:abstractNumId w:val="6"/>
  </w:num>
  <w:num w:numId="11">
    <w:abstractNumId w:val="13"/>
  </w:num>
  <w:num w:numId="12">
    <w:abstractNumId w:val="4"/>
  </w:num>
  <w:num w:numId="13">
    <w:abstractNumId w:val="9"/>
  </w:num>
  <w:num w:numId="14">
    <w:abstractNumId w:val="5"/>
  </w:num>
  <w:num w:numId="15">
    <w:abstractNumId w:val="18"/>
  </w:num>
  <w:num w:numId="16">
    <w:abstractNumId w:val="3"/>
  </w:num>
  <w:num w:numId="17">
    <w:abstractNumId w:val="11"/>
  </w:num>
  <w:num w:numId="18">
    <w:abstractNumId w:val="16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E2"/>
    <w:rsid w:val="00002C53"/>
    <w:rsid w:val="00010872"/>
    <w:rsid w:val="00013427"/>
    <w:rsid w:val="00014E2B"/>
    <w:rsid w:val="00021A61"/>
    <w:rsid w:val="0002676D"/>
    <w:rsid w:val="00033721"/>
    <w:rsid w:val="00033BC6"/>
    <w:rsid w:val="00051DA5"/>
    <w:rsid w:val="000549BA"/>
    <w:rsid w:val="00056F78"/>
    <w:rsid w:val="00060DF5"/>
    <w:rsid w:val="00070F7A"/>
    <w:rsid w:val="00071311"/>
    <w:rsid w:val="00077F82"/>
    <w:rsid w:val="00080C75"/>
    <w:rsid w:val="00080CE0"/>
    <w:rsid w:val="0008236A"/>
    <w:rsid w:val="000858B5"/>
    <w:rsid w:val="000A3E00"/>
    <w:rsid w:val="000A556C"/>
    <w:rsid w:val="000A5BFC"/>
    <w:rsid w:val="000B7E4F"/>
    <w:rsid w:val="000D4BC0"/>
    <w:rsid w:val="000D7208"/>
    <w:rsid w:val="000E0D23"/>
    <w:rsid w:val="000E1F08"/>
    <w:rsid w:val="000E2330"/>
    <w:rsid w:val="000E29DF"/>
    <w:rsid w:val="000F30D8"/>
    <w:rsid w:val="000F5AF4"/>
    <w:rsid w:val="000F6E22"/>
    <w:rsid w:val="001010F3"/>
    <w:rsid w:val="001070C1"/>
    <w:rsid w:val="00113095"/>
    <w:rsid w:val="001176E0"/>
    <w:rsid w:val="00123E55"/>
    <w:rsid w:val="00126E5D"/>
    <w:rsid w:val="00130412"/>
    <w:rsid w:val="0013077C"/>
    <w:rsid w:val="00132330"/>
    <w:rsid w:val="001332BF"/>
    <w:rsid w:val="0013371B"/>
    <w:rsid w:val="0014168A"/>
    <w:rsid w:val="001453C7"/>
    <w:rsid w:val="00147CF2"/>
    <w:rsid w:val="00150110"/>
    <w:rsid w:val="00155CC4"/>
    <w:rsid w:val="00165402"/>
    <w:rsid w:val="00171C5E"/>
    <w:rsid w:val="00177DCC"/>
    <w:rsid w:val="00191CA9"/>
    <w:rsid w:val="001A126E"/>
    <w:rsid w:val="001A6582"/>
    <w:rsid w:val="001B19B9"/>
    <w:rsid w:val="001B23DD"/>
    <w:rsid w:val="001B4F07"/>
    <w:rsid w:val="001B5252"/>
    <w:rsid w:val="001C0056"/>
    <w:rsid w:val="001C4987"/>
    <w:rsid w:val="001C57DE"/>
    <w:rsid w:val="001D1998"/>
    <w:rsid w:val="001D3181"/>
    <w:rsid w:val="001D37F0"/>
    <w:rsid w:val="001D515A"/>
    <w:rsid w:val="001D5AF9"/>
    <w:rsid w:val="001D792F"/>
    <w:rsid w:val="001E01F0"/>
    <w:rsid w:val="001E234F"/>
    <w:rsid w:val="001E5954"/>
    <w:rsid w:val="001E7F95"/>
    <w:rsid w:val="001F7EC9"/>
    <w:rsid w:val="002010FD"/>
    <w:rsid w:val="00205685"/>
    <w:rsid w:val="00212F44"/>
    <w:rsid w:val="00217F5C"/>
    <w:rsid w:val="0022092B"/>
    <w:rsid w:val="002238EB"/>
    <w:rsid w:val="0022719B"/>
    <w:rsid w:val="00232741"/>
    <w:rsid w:val="002404F4"/>
    <w:rsid w:val="00242CED"/>
    <w:rsid w:val="00251003"/>
    <w:rsid w:val="0025225C"/>
    <w:rsid w:val="00252B95"/>
    <w:rsid w:val="00255762"/>
    <w:rsid w:val="002573B4"/>
    <w:rsid w:val="002626E0"/>
    <w:rsid w:val="00264B17"/>
    <w:rsid w:val="00265FCB"/>
    <w:rsid w:val="0026654D"/>
    <w:rsid w:val="00272AC5"/>
    <w:rsid w:val="00272C4E"/>
    <w:rsid w:val="00273460"/>
    <w:rsid w:val="00273FEF"/>
    <w:rsid w:val="002746CA"/>
    <w:rsid w:val="00276394"/>
    <w:rsid w:val="00276960"/>
    <w:rsid w:val="00284590"/>
    <w:rsid w:val="0028757D"/>
    <w:rsid w:val="00293BF4"/>
    <w:rsid w:val="002A721A"/>
    <w:rsid w:val="002B020F"/>
    <w:rsid w:val="002B1399"/>
    <w:rsid w:val="002B13D2"/>
    <w:rsid w:val="002B3DA0"/>
    <w:rsid w:val="002C3C6A"/>
    <w:rsid w:val="002C3E44"/>
    <w:rsid w:val="002C5461"/>
    <w:rsid w:val="002D0300"/>
    <w:rsid w:val="002E48D3"/>
    <w:rsid w:val="002E73C2"/>
    <w:rsid w:val="002F64CB"/>
    <w:rsid w:val="002F7895"/>
    <w:rsid w:val="00306DA3"/>
    <w:rsid w:val="00307D84"/>
    <w:rsid w:val="00313205"/>
    <w:rsid w:val="00313CB1"/>
    <w:rsid w:val="00317C32"/>
    <w:rsid w:val="0032181C"/>
    <w:rsid w:val="00321CD9"/>
    <w:rsid w:val="0032241C"/>
    <w:rsid w:val="00325300"/>
    <w:rsid w:val="00327A4A"/>
    <w:rsid w:val="0033336D"/>
    <w:rsid w:val="003347B7"/>
    <w:rsid w:val="00335E8C"/>
    <w:rsid w:val="00342D4E"/>
    <w:rsid w:val="00342FDA"/>
    <w:rsid w:val="00344545"/>
    <w:rsid w:val="003467E0"/>
    <w:rsid w:val="0035019C"/>
    <w:rsid w:val="003505F3"/>
    <w:rsid w:val="00353E6A"/>
    <w:rsid w:val="00355763"/>
    <w:rsid w:val="00357294"/>
    <w:rsid w:val="00362057"/>
    <w:rsid w:val="00363CE1"/>
    <w:rsid w:val="003728EC"/>
    <w:rsid w:val="00380939"/>
    <w:rsid w:val="00383ABB"/>
    <w:rsid w:val="00384693"/>
    <w:rsid w:val="00384E00"/>
    <w:rsid w:val="00391D17"/>
    <w:rsid w:val="00397347"/>
    <w:rsid w:val="003A1494"/>
    <w:rsid w:val="003A2058"/>
    <w:rsid w:val="003A720B"/>
    <w:rsid w:val="003B1CE0"/>
    <w:rsid w:val="003B1F9C"/>
    <w:rsid w:val="003B7F7C"/>
    <w:rsid w:val="003C063A"/>
    <w:rsid w:val="003C10AD"/>
    <w:rsid w:val="003C2009"/>
    <w:rsid w:val="003C541C"/>
    <w:rsid w:val="003D2572"/>
    <w:rsid w:val="003E0144"/>
    <w:rsid w:val="003E0E01"/>
    <w:rsid w:val="003E2B96"/>
    <w:rsid w:val="003E54BA"/>
    <w:rsid w:val="003E6BEB"/>
    <w:rsid w:val="003F221F"/>
    <w:rsid w:val="003F6AC2"/>
    <w:rsid w:val="003F7FDA"/>
    <w:rsid w:val="00402F89"/>
    <w:rsid w:val="0040368C"/>
    <w:rsid w:val="0040602C"/>
    <w:rsid w:val="00411E9A"/>
    <w:rsid w:val="004142D5"/>
    <w:rsid w:val="00423576"/>
    <w:rsid w:val="0042498A"/>
    <w:rsid w:val="00425233"/>
    <w:rsid w:val="0044005D"/>
    <w:rsid w:val="004410CA"/>
    <w:rsid w:val="004459F7"/>
    <w:rsid w:val="0044694B"/>
    <w:rsid w:val="004476B5"/>
    <w:rsid w:val="0045288B"/>
    <w:rsid w:val="004528EF"/>
    <w:rsid w:val="004560A9"/>
    <w:rsid w:val="00462228"/>
    <w:rsid w:val="004769F3"/>
    <w:rsid w:val="00477390"/>
    <w:rsid w:val="00492B76"/>
    <w:rsid w:val="004977B9"/>
    <w:rsid w:val="00497B6B"/>
    <w:rsid w:val="004A0295"/>
    <w:rsid w:val="004A35CE"/>
    <w:rsid w:val="004A52CD"/>
    <w:rsid w:val="004A6FE4"/>
    <w:rsid w:val="004B051E"/>
    <w:rsid w:val="004B1B24"/>
    <w:rsid w:val="004B429B"/>
    <w:rsid w:val="004C1F4D"/>
    <w:rsid w:val="004C5531"/>
    <w:rsid w:val="004D1658"/>
    <w:rsid w:val="004E025A"/>
    <w:rsid w:val="004E3680"/>
    <w:rsid w:val="004E4638"/>
    <w:rsid w:val="004E631B"/>
    <w:rsid w:val="004F4418"/>
    <w:rsid w:val="00506677"/>
    <w:rsid w:val="0050742F"/>
    <w:rsid w:val="0051650D"/>
    <w:rsid w:val="005218BA"/>
    <w:rsid w:val="00523080"/>
    <w:rsid w:val="005231DC"/>
    <w:rsid w:val="00526DE2"/>
    <w:rsid w:val="00530351"/>
    <w:rsid w:val="00530EE8"/>
    <w:rsid w:val="00531A20"/>
    <w:rsid w:val="00531D88"/>
    <w:rsid w:val="00532734"/>
    <w:rsid w:val="005405C4"/>
    <w:rsid w:val="005428B7"/>
    <w:rsid w:val="0054515A"/>
    <w:rsid w:val="0056005E"/>
    <w:rsid w:val="00561FF7"/>
    <w:rsid w:val="00562BAC"/>
    <w:rsid w:val="00564C83"/>
    <w:rsid w:val="00567600"/>
    <w:rsid w:val="00567B6E"/>
    <w:rsid w:val="005725CF"/>
    <w:rsid w:val="0057372A"/>
    <w:rsid w:val="00574819"/>
    <w:rsid w:val="00575333"/>
    <w:rsid w:val="0058690A"/>
    <w:rsid w:val="00586EAE"/>
    <w:rsid w:val="0058733D"/>
    <w:rsid w:val="00587C68"/>
    <w:rsid w:val="0059010B"/>
    <w:rsid w:val="005954AF"/>
    <w:rsid w:val="00596893"/>
    <w:rsid w:val="005A01B4"/>
    <w:rsid w:val="005A03C1"/>
    <w:rsid w:val="005A22D5"/>
    <w:rsid w:val="005A24EC"/>
    <w:rsid w:val="005A485A"/>
    <w:rsid w:val="005A5950"/>
    <w:rsid w:val="005A5D20"/>
    <w:rsid w:val="005B2D8F"/>
    <w:rsid w:val="005B52D9"/>
    <w:rsid w:val="005B6E57"/>
    <w:rsid w:val="005B7D74"/>
    <w:rsid w:val="005C00F3"/>
    <w:rsid w:val="005C436E"/>
    <w:rsid w:val="005D4177"/>
    <w:rsid w:val="005D6B8F"/>
    <w:rsid w:val="005D7F20"/>
    <w:rsid w:val="005E4DDB"/>
    <w:rsid w:val="005E7380"/>
    <w:rsid w:val="005E7E99"/>
    <w:rsid w:val="005F5473"/>
    <w:rsid w:val="006009AE"/>
    <w:rsid w:val="00605C2F"/>
    <w:rsid w:val="00606120"/>
    <w:rsid w:val="00610A2D"/>
    <w:rsid w:val="00611AD4"/>
    <w:rsid w:val="0061273F"/>
    <w:rsid w:val="00614C30"/>
    <w:rsid w:val="00625082"/>
    <w:rsid w:val="006265EC"/>
    <w:rsid w:val="00631063"/>
    <w:rsid w:val="00632951"/>
    <w:rsid w:val="006342C7"/>
    <w:rsid w:val="00635432"/>
    <w:rsid w:val="00645EE4"/>
    <w:rsid w:val="006631CC"/>
    <w:rsid w:val="0067224C"/>
    <w:rsid w:val="00674312"/>
    <w:rsid w:val="00675A27"/>
    <w:rsid w:val="00675B5E"/>
    <w:rsid w:val="00677948"/>
    <w:rsid w:val="00681461"/>
    <w:rsid w:val="0068777E"/>
    <w:rsid w:val="0069191E"/>
    <w:rsid w:val="006937F2"/>
    <w:rsid w:val="00693D11"/>
    <w:rsid w:val="006979CA"/>
    <w:rsid w:val="006A3033"/>
    <w:rsid w:val="006A5DBB"/>
    <w:rsid w:val="006B1718"/>
    <w:rsid w:val="006B27FC"/>
    <w:rsid w:val="006B513F"/>
    <w:rsid w:val="006B5623"/>
    <w:rsid w:val="006C0E14"/>
    <w:rsid w:val="006C3B41"/>
    <w:rsid w:val="006C54B1"/>
    <w:rsid w:val="006C6B2A"/>
    <w:rsid w:val="006D1163"/>
    <w:rsid w:val="006D53D9"/>
    <w:rsid w:val="006E4AFA"/>
    <w:rsid w:val="006E510A"/>
    <w:rsid w:val="006E5B72"/>
    <w:rsid w:val="006E5D59"/>
    <w:rsid w:val="006F0CAF"/>
    <w:rsid w:val="006F1D53"/>
    <w:rsid w:val="006F5FA0"/>
    <w:rsid w:val="007036E6"/>
    <w:rsid w:val="00704310"/>
    <w:rsid w:val="00707CF5"/>
    <w:rsid w:val="00711DFE"/>
    <w:rsid w:val="00722208"/>
    <w:rsid w:val="00723F1E"/>
    <w:rsid w:val="00724247"/>
    <w:rsid w:val="00724D5B"/>
    <w:rsid w:val="00736250"/>
    <w:rsid w:val="007425F5"/>
    <w:rsid w:val="00742A23"/>
    <w:rsid w:val="00742EFF"/>
    <w:rsid w:val="00747F8E"/>
    <w:rsid w:val="007572E6"/>
    <w:rsid w:val="007576B1"/>
    <w:rsid w:val="0076049E"/>
    <w:rsid w:val="0076461C"/>
    <w:rsid w:val="00765E20"/>
    <w:rsid w:val="0076711F"/>
    <w:rsid w:val="0077029A"/>
    <w:rsid w:val="00772114"/>
    <w:rsid w:val="007818EC"/>
    <w:rsid w:val="00790C38"/>
    <w:rsid w:val="0079139F"/>
    <w:rsid w:val="007920C8"/>
    <w:rsid w:val="007A6FC6"/>
    <w:rsid w:val="007B03E0"/>
    <w:rsid w:val="007B040B"/>
    <w:rsid w:val="007B049C"/>
    <w:rsid w:val="007B14CB"/>
    <w:rsid w:val="007B5EC4"/>
    <w:rsid w:val="007B708B"/>
    <w:rsid w:val="007C051B"/>
    <w:rsid w:val="007C52E3"/>
    <w:rsid w:val="007D12CC"/>
    <w:rsid w:val="007D2D7D"/>
    <w:rsid w:val="007D3040"/>
    <w:rsid w:val="007D330F"/>
    <w:rsid w:val="007D5E14"/>
    <w:rsid w:val="007E4A73"/>
    <w:rsid w:val="007E5E28"/>
    <w:rsid w:val="007E7DD1"/>
    <w:rsid w:val="007F251E"/>
    <w:rsid w:val="007F59C3"/>
    <w:rsid w:val="007F6192"/>
    <w:rsid w:val="00804FEC"/>
    <w:rsid w:val="0081067D"/>
    <w:rsid w:val="0081477E"/>
    <w:rsid w:val="008167C4"/>
    <w:rsid w:val="00820BCE"/>
    <w:rsid w:val="00822730"/>
    <w:rsid w:val="00823BF9"/>
    <w:rsid w:val="00827014"/>
    <w:rsid w:val="00830553"/>
    <w:rsid w:val="00833787"/>
    <w:rsid w:val="008369DF"/>
    <w:rsid w:val="00837B41"/>
    <w:rsid w:val="0084621D"/>
    <w:rsid w:val="00850329"/>
    <w:rsid w:val="00853D57"/>
    <w:rsid w:val="0085469B"/>
    <w:rsid w:val="00857FCC"/>
    <w:rsid w:val="00860591"/>
    <w:rsid w:val="008631B8"/>
    <w:rsid w:val="00863E55"/>
    <w:rsid w:val="00870788"/>
    <w:rsid w:val="00870E82"/>
    <w:rsid w:val="008715D0"/>
    <w:rsid w:val="00875956"/>
    <w:rsid w:val="008803EC"/>
    <w:rsid w:val="00887E4E"/>
    <w:rsid w:val="00887EBA"/>
    <w:rsid w:val="00897A1F"/>
    <w:rsid w:val="008A0BD3"/>
    <w:rsid w:val="008A46F3"/>
    <w:rsid w:val="008A4E03"/>
    <w:rsid w:val="008A538E"/>
    <w:rsid w:val="008A686A"/>
    <w:rsid w:val="008A7C47"/>
    <w:rsid w:val="008B439A"/>
    <w:rsid w:val="008B7530"/>
    <w:rsid w:val="008C2960"/>
    <w:rsid w:val="008C5CAB"/>
    <w:rsid w:val="008D0151"/>
    <w:rsid w:val="008D4072"/>
    <w:rsid w:val="008D5A18"/>
    <w:rsid w:val="008D7E41"/>
    <w:rsid w:val="008E32B1"/>
    <w:rsid w:val="008E4019"/>
    <w:rsid w:val="008E4A73"/>
    <w:rsid w:val="008E53F7"/>
    <w:rsid w:val="008F1C8F"/>
    <w:rsid w:val="008F2411"/>
    <w:rsid w:val="008F2657"/>
    <w:rsid w:val="008F5E63"/>
    <w:rsid w:val="0090121D"/>
    <w:rsid w:val="00910926"/>
    <w:rsid w:val="0091159D"/>
    <w:rsid w:val="00914201"/>
    <w:rsid w:val="0096436F"/>
    <w:rsid w:val="009656FB"/>
    <w:rsid w:val="00976726"/>
    <w:rsid w:val="009800B3"/>
    <w:rsid w:val="00983579"/>
    <w:rsid w:val="009915B2"/>
    <w:rsid w:val="00992872"/>
    <w:rsid w:val="00996056"/>
    <w:rsid w:val="009A13E1"/>
    <w:rsid w:val="009B3522"/>
    <w:rsid w:val="009B42FA"/>
    <w:rsid w:val="009B64E4"/>
    <w:rsid w:val="009C01DC"/>
    <w:rsid w:val="009C7AF6"/>
    <w:rsid w:val="009D2026"/>
    <w:rsid w:val="009D7AE6"/>
    <w:rsid w:val="009E1B3B"/>
    <w:rsid w:val="009E36BC"/>
    <w:rsid w:val="009E3D0E"/>
    <w:rsid w:val="009E72D6"/>
    <w:rsid w:val="009F2AE9"/>
    <w:rsid w:val="009F63FE"/>
    <w:rsid w:val="00A0073A"/>
    <w:rsid w:val="00A0113A"/>
    <w:rsid w:val="00A0344C"/>
    <w:rsid w:val="00A0418A"/>
    <w:rsid w:val="00A07C75"/>
    <w:rsid w:val="00A11D23"/>
    <w:rsid w:val="00A164AB"/>
    <w:rsid w:val="00A1755B"/>
    <w:rsid w:val="00A256C4"/>
    <w:rsid w:val="00A26545"/>
    <w:rsid w:val="00A35837"/>
    <w:rsid w:val="00A36819"/>
    <w:rsid w:val="00A4016A"/>
    <w:rsid w:val="00A5616C"/>
    <w:rsid w:val="00A5741C"/>
    <w:rsid w:val="00A67D43"/>
    <w:rsid w:val="00A7091C"/>
    <w:rsid w:val="00A7230D"/>
    <w:rsid w:val="00A72FD8"/>
    <w:rsid w:val="00A80441"/>
    <w:rsid w:val="00A810A6"/>
    <w:rsid w:val="00A9257D"/>
    <w:rsid w:val="00A9411A"/>
    <w:rsid w:val="00A946AF"/>
    <w:rsid w:val="00A94BD9"/>
    <w:rsid w:val="00A95896"/>
    <w:rsid w:val="00A9723B"/>
    <w:rsid w:val="00AA00C7"/>
    <w:rsid w:val="00AA13BA"/>
    <w:rsid w:val="00AA2DB5"/>
    <w:rsid w:val="00AA7A2A"/>
    <w:rsid w:val="00AB38B6"/>
    <w:rsid w:val="00AC205C"/>
    <w:rsid w:val="00AD25CF"/>
    <w:rsid w:val="00AD306B"/>
    <w:rsid w:val="00AD53F8"/>
    <w:rsid w:val="00AD5593"/>
    <w:rsid w:val="00AD720F"/>
    <w:rsid w:val="00AE2DD6"/>
    <w:rsid w:val="00AE3135"/>
    <w:rsid w:val="00AE399C"/>
    <w:rsid w:val="00AF006E"/>
    <w:rsid w:val="00AF1191"/>
    <w:rsid w:val="00AF528A"/>
    <w:rsid w:val="00AF69E9"/>
    <w:rsid w:val="00B07510"/>
    <w:rsid w:val="00B14F3F"/>
    <w:rsid w:val="00B17DED"/>
    <w:rsid w:val="00B22C23"/>
    <w:rsid w:val="00B24837"/>
    <w:rsid w:val="00B24934"/>
    <w:rsid w:val="00B267AB"/>
    <w:rsid w:val="00B27867"/>
    <w:rsid w:val="00B30E41"/>
    <w:rsid w:val="00B329ED"/>
    <w:rsid w:val="00B33F53"/>
    <w:rsid w:val="00B34D2D"/>
    <w:rsid w:val="00B40499"/>
    <w:rsid w:val="00B409E4"/>
    <w:rsid w:val="00B44519"/>
    <w:rsid w:val="00B47E5B"/>
    <w:rsid w:val="00B51DE2"/>
    <w:rsid w:val="00B54E8F"/>
    <w:rsid w:val="00B600CE"/>
    <w:rsid w:val="00B60C96"/>
    <w:rsid w:val="00B712B7"/>
    <w:rsid w:val="00B71FE9"/>
    <w:rsid w:val="00B97C80"/>
    <w:rsid w:val="00BA4283"/>
    <w:rsid w:val="00BA5D22"/>
    <w:rsid w:val="00BB2C61"/>
    <w:rsid w:val="00BB2CEA"/>
    <w:rsid w:val="00BC3470"/>
    <w:rsid w:val="00BC3617"/>
    <w:rsid w:val="00BC6BDF"/>
    <w:rsid w:val="00BC6C45"/>
    <w:rsid w:val="00BD3444"/>
    <w:rsid w:val="00BD3489"/>
    <w:rsid w:val="00BD3CD8"/>
    <w:rsid w:val="00BD58E8"/>
    <w:rsid w:val="00BD59CA"/>
    <w:rsid w:val="00BE29EF"/>
    <w:rsid w:val="00BE74FD"/>
    <w:rsid w:val="00BF16AB"/>
    <w:rsid w:val="00BF3B4F"/>
    <w:rsid w:val="00BF5A39"/>
    <w:rsid w:val="00C0202F"/>
    <w:rsid w:val="00C05C62"/>
    <w:rsid w:val="00C064E1"/>
    <w:rsid w:val="00C11A7F"/>
    <w:rsid w:val="00C158A4"/>
    <w:rsid w:val="00C201F1"/>
    <w:rsid w:val="00C21084"/>
    <w:rsid w:val="00C216B3"/>
    <w:rsid w:val="00C22265"/>
    <w:rsid w:val="00C22F9C"/>
    <w:rsid w:val="00C26910"/>
    <w:rsid w:val="00C27D40"/>
    <w:rsid w:val="00C27DFD"/>
    <w:rsid w:val="00C30157"/>
    <w:rsid w:val="00C30EB1"/>
    <w:rsid w:val="00C40507"/>
    <w:rsid w:val="00C4283D"/>
    <w:rsid w:val="00C441D0"/>
    <w:rsid w:val="00C44C65"/>
    <w:rsid w:val="00C459B8"/>
    <w:rsid w:val="00C4665E"/>
    <w:rsid w:val="00C575EF"/>
    <w:rsid w:val="00C701A4"/>
    <w:rsid w:val="00C75362"/>
    <w:rsid w:val="00C75B05"/>
    <w:rsid w:val="00C830BF"/>
    <w:rsid w:val="00C85885"/>
    <w:rsid w:val="00C86A3F"/>
    <w:rsid w:val="00C87296"/>
    <w:rsid w:val="00CA1E36"/>
    <w:rsid w:val="00CA3C21"/>
    <w:rsid w:val="00CA5A79"/>
    <w:rsid w:val="00CB1CB3"/>
    <w:rsid w:val="00CB1D09"/>
    <w:rsid w:val="00CB2FF3"/>
    <w:rsid w:val="00CB3056"/>
    <w:rsid w:val="00CC0457"/>
    <w:rsid w:val="00CC5158"/>
    <w:rsid w:val="00CD3627"/>
    <w:rsid w:val="00CD45FB"/>
    <w:rsid w:val="00CE09D3"/>
    <w:rsid w:val="00CE1152"/>
    <w:rsid w:val="00CE4382"/>
    <w:rsid w:val="00CE5777"/>
    <w:rsid w:val="00CF2A8F"/>
    <w:rsid w:val="00CF5E50"/>
    <w:rsid w:val="00D034FE"/>
    <w:rsid w:val="00D05D91"/>
    <w:rsid w:val="00D27177"/>
    <w:rsid w:val="00D31267"/>
    <w:rsid w:val="00D333F1"/>
    <w:rsid w:val="00D37617"/>
    <w:rsid w:val="00D412F4"/>
    <w:rsid w:val="00D41DEE"/>
    <w:rsid w:val="00D4732C"/>
    <w:rsid w:val="00D50239"/>
    <w:rsid w:val="00D51C84"/>
    <w:rsid w:val="00D53C4E"/>
    <w:rsid w:val="00D55F6C"/>
    <w:rsid w:val="00D563EF"/>
    <w:rsid w:val="00D56ECE"/>
    <w:rsid w:val="00D6064B"/>
    <w:rsid w:val="00D74EE4"/>
    <w:rsid w:val="00D756D9"/>
    <w:rsid w:val="00D75E6D"/>
    <w:rsid w:val="00D779F8"/>
    <w:rsid w:val="00D86D1B"/>
    <w:rsid w:val="00D928CC"/>
    <w:rsid w:val="00D93083"/>
    <w:rsid w:val="00DA085A"/>
    <w:rsid w:val="00DA3638"/>
    <w:rsid w:val="00DA52DF"/>
    <w:rsid w:val="00DA7A21"/>
    <w:rsid w:val="00DB2242"/>
    <w:rsid w:val="00DB666D"/>
    <w:rsid w:val="00DC3052"/>
    <w:rsid w:val="00DC4B3C"/>
    <w:rsid w:val="00DD091C"/>
    <w:rsid w:val="00DD4A4E"/>
    <w:rsid w:val="00DE2B98"/>
    <w:rsid w:val="00DE41F6"/>
    <w:rsid w:val="00DF074F"/>
    <w:rsid w:val="00DF1BD2"/>
    <w:rsid w:val="00DF2395"/>
    <w:rsid w:val="00DF3F15"/>
    <w:rsid w:val="00DF4359"/>
    <w:rsid w:val="00DF5B70"/>
    <w:rsid w:val="00E03479"/>
    <w:rsid w:val="00E14156"/>
    <w:rsid w:val="00E26F17"/>
    <w:rsid w:val="00E31837"/>
    <w:rsid w:val="00E36C87"/>
    <w:rsid w:val="00E37276"/>
    <w:rsid w:val="00E4054F"/>
    <w:rsid w:val="00E42445"/>
    <w:rsid w:val="00E43CD6"/>
    <w:rsid w:val="00E52AF4"/>
    <w:rsid w:val="00E54751"/>
    <w:rsid w:val="00E56EEB"/>
    <w:rsid w:val="00E5733C"/>
    <w:rsid w:val="00E577BD"/>
    <w:rsid w:val="00E6019F"/>
    <w:rsid w:val="00E6095C"/>
    <w:rsid w:val="00E63604"/>
    <w:rsid w:val="00E676BD"/>
    <w:rsid w:val="00E700D9"/>
    <w:rsid w:val="00E80692"/>
    <w:rsid w:val="00E817F5"/>
    <w:rsid w:val="00E81AD3"/>
    <w:rsid w:val="00E8430D"/>
    <w:rsid w:val="00E8516C"/>
    <w:rsid w:val="00EA0D01"/>
    <w:rsid w:val="00EB1C2D"/>
    <w:rsid w:val="00EB28BE"/>
    <w:rsid w:val="00EC0836"/>
    <w:rsid w:val="00EC2D2F"/>
    <w:rsid w:val="00EC403B"/>
    <w:rsid w:val="00ED0BB5"/>
    <w:rsid w:val="00ED2298"/>
    <w:rsid w:val="00EF0A83"/>
    <w:rsid w:val="00EF21D3"/>
    <w:rsid w:val="00EF228C"/>
    <w:rsid w:val="00EF4B1B"/>
    <w:rsid w:val="00EF4F47"/>
    <w:rsid w:val="00F056E2"/>
    <w:rsid w:val="00F108D8"/>
    <w:rsid w:val="00F12155"/>
    <w:rsid w:val="00F20655"/>
    <w:rsid w:val="00F2070D"/>
    <w:rsid w:val="00F228BE"/>
    <w:rsid w:val="00F24333"/>
    <w:rsid w:val="00F3754E"/>
    <w:rsid w:val="00F42314"/>
    <w:rsid w:val="00F5019F"/>
    <w:rsid w:val="00F578B8"/>
    <w:rsid w:val="00F61E2F"/>
    <w:rsid w:val="00F6309A"/>
    <w:rsid w:val="00F655AF"/>
    <w:rsid w:val="00F72958"/>
    <w:rsid w:val="00F73ABD"/>
    <w:rsid w:val="00F75122"/>
    <w:rsid w:val="00F765E9"/>
    <w:rsid w:val="00F81B4B"/>
    <w:rsid w:val="00F81DB9"/>
    <w:rsid w:val="00F836CD"/>
    <w:rsid w:val="00F95C55"/>
    <w:rsid w:val="00F96D39"/>
    <w:rsid w:val="00F96EBC"/>
    <w:rsid w:val="00FA115B"/>
    <w:rsid w:val="00FA1401"/>
    <w:rsid w:val="00FA2193"/>
    <w:rsid w:val="00FB23B4"/>
    <w:rsid w:val="00FB41FF"/>
    <w:rsid w:val="00FB6C3E"/>
    <w:rsid w:val="00FC1C76"/>
    <w:rsid w:val="00FC68AF"/>
    <w:rsid w:val="00FD6AD4"/>
    <w:rsid w:val="00FE2681"/>
    <w:rsid w:val="00FE53BA"/>
    <w:rsid w:val="00FF23B3"/>
    <w:rsid w:val="00FF3126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C2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40499"/>
    <w:pPr>
      <w:keepNext/>
      <w:widowControl/>
      <w:autoSpaceDE/>
      <w:autoSpaceDN/>
      <w:adjustRightInd/>
      <w:jc w:val="center"/>
      <w:outlineLvl w:val="0"/>
    </w:pPr>
    <w:rPr>
      <w:b/>
      <w:spacing w:val="2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споряжение"/>
    <w:basedOn w:val="a"/>
    <w:next w:val="a4"/>
    <w:rsid w:val="00B40499"/>
    <w:pPr>
      <w:widowControl/>
      <w:autoSpaceDE/>
      <w:autoSpaceDN/>
      <w:adjustRightInd/>
      <w:jc w:val="center"/>
    </w:pPr>
  </w:style>
  <w:style w:type="paragraph" w:styleId="a4">
    <w:name w:val="Body Text"/>
    <w:basedOn w:val="a"/>
    <w:rsid w:val="00B40499"/>
    <w:pPr>
      <w:spacing w:after="120"/>
    </w:pPr>
  </w:style>
  <w:style w:type="paragraph" w:customStyle="1" w:styleId="ConsPlusNormal">
    <w:name w:val="ConsPlusNormal"/>
    <w:rsid w:val="00C44C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C44C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4693"/>
    <w:pPr>
      <w:ind w:left="720"/>
      <w:contextualSpacing/>
    </w:pPr>
  </w:style>
  <w:style w:type="paragraph" w:styleId="a7">
    <w:name w:val="Balloon Text"/>
    <w:basedOn w:val="a"/>
    <w:link w:val="a8"/>
    <w:rsid w:val="005E7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7E99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uiPriority w:val="99"/>
    <w:rsid w:val="00DF5B70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DF5B70"/>
    <w:rPr>
      <w:b/>
      <w:color w:val="26282F"/>
    </w:rPr>
  </w:style>
  <w:style w:type="paragraph" w:styleId="ab">
    <w:name w:val="Title"/>
    <w:basedOn w:val="a"/>
    <w:next w:val="a"/>
    <w:link w:val="ac"/>
    <w:qFormat/>
    <w:rsid w:val="003C54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3C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d">
    <w:name w:val="Нормальный (таблица)"/>
    <w:basedOn w:val="a"/>
    <w:next w:val="a"/>
    <w:uiPriority w:val="99"/>
    <w:rsid w:val="00531D88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31D88"/>
    <w:rPr>
      <w:rFonts w:ascii="Courier New" w:eastAsiaTheme="minorEastAsia" w:hAnsi="Courier New" w:cs="Courier New"/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AF6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04310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2">
    <w:name w:val="Сетка таблицы2"/>
    <w:basedOn w:val="a1"/>
    <w:next w:val="a5"/>
    <w:rsid w:val="009E7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06D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306D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C2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40499"/>
    <w:pPr>
      <w:keepNext/>
      <w:widowControl/>
      <w:autoSpaceDE/>
      <w:autoSpaceDN/>
      <w:adjustRightInd/>
      <w:jc w:val="center"/>
      <w:outlineLvl w:val="0"/>
    </w:pPr>
    <w:rPr>
      <w:b/>
      <w:spacing w:val="2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споряжение"/>
    <w:basedOn w:val="a"/>
    <w:next w:val="a4"/>
    <w:rsid w:val="00B40499"/>
    <w:pPr>
      <w:widowControl/>
      <w:autoSpaceDE/>
      <w:autoSpaceDN/>
      <w:adjustRightInd/>
      <w:jc w:val="center"/>
    </w:pPr>
  </w:style>
  <w:style w:type="paragraph" w:styleId="a4">
    <w:name w:val="Body Text"/>
    <w:basedOn w:val="a"/>
    <w:rsid w:val="00B40499"/>
    <w:pPr>
      <w:spacing w:after="120"/>
    </w:pPr>
  </w:style>
  <w:style w:type="paragraph" w:customStyle="1" w:styleId="ConsPlusNormal">
    <w:name w:val="ConsPlusNormal"/>
    <w:rsid w:val="00C44C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C44C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4693"/>
    <w:pPr>
      <w:ind w:left="720"/>
      <w:contextualSpacing/>
    </w:pPr>
  </w:style>
  <w:style w:type="paragraph" w:styleId="a7">
    <w:name w:val="Balloon Text"/>
    <w:basedOn w:val="a"/>
    <w:link w:val="a8"/>
    <w:rsid w:val="005E7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E7E99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basedOn w:val="a0"/>
    <w:uiPriority w:val="99"/>
    <w:rsid w:val="00DF5B70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DF5B70"/>
    <w:rPr>
      <w:b/>
      <w:color w:val="26282F"/>
    </w:rPr>
  </w:style>
  <w:style w:type="paragraph" w:styleId="ab">
    <w:name w:val="Title"/>
    <w:basedOn w:val="a"/>
    <w:next w:val="a"/>
    <w:link w:val="ac"/>
    <w:qFormat/>
    <w:rsid w:val="003C54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3C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d">
    <w:name w:val="Нормальный (таблица)"/>
    <w:basedOn w:val="a"/>
    <w:next w:val="a"/>
    <w:uiPriority w:val="99"/>
    <w:rsid w:val="00531D88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31D88"/>
    <w:rPr>
      <w:rFonts w:ascii="Courier New" w:eastAsiaTheme="minorEastAsia" w:hAnsi="Courier New" w:cs="Courier New"/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AF6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04310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2">
    <w:name w:val="Сетка таблицы2"/>
    <w:basedOn w:val="a1"/>
    <w:next w:val="a5"/>
    <w:rsid w:val="009E7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06D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306D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garantF1://1202526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7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12604.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138417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4FCBB-0393-4606-9144-22959CA4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2553</Words>
  <Characters>19984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ВИЛЮЧИНСКОГО ГОРОДСКОГО ОКРУГА</vt:lpstr>
    </vt:vector>
  </TitlesOfParts>
  <Company>Microsoft</Company>
  <LinksUpToDate>false</LinksUpToDate>
  <CharactersWithSpaces>22493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ВИЛЮЧИНСКОГО ГОРОДСКОГО ОКРУГА</dc:title>
  <dc:creator>Admin</dc:creator>
  <cp:lastModifiedBy>Ольга</cp:lastModifiedBy>
  <cp:revision>8</cp:revision>
  <cp:lastPrinted>2019-09-25T02:22:00Z</cp:lastPrinted>
  <dcterms:created xsi:type="dcterms:W3CDTF">2021-06-30T07:16:00Z</dcterms:created>
  <dcterms:modified xsi:type="dcterms:W3CDTF">2021-07-01T07:03:00Z</dcterms:modified>
</cp:coreProperties>
</file>