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B3" w:rsidRPr="002570B3" w:rsidRDefault="002570B3" w:rsidP="002570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8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Администрация Вилючинского городского округа </w:t>
      </w:r>
    </w:p>
    <w:p w:rsidR="002570B3" w:rsidRPr="002570B3" w:rsidRDefault="002570B3" w:rsidP="002570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8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города Вилючинска Камчатского края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Cs/>
          <w:spacing w:val="200"/>
          <w:sz w:val="28"/>
          <w:szCs w:val="28"/>
          <w:lang w:eastAsia="ru-RU"/>
        </w:rPr>
      </w:pPr>
    </w:p>
    <w:p w:rsidR="002570B3" w:rsidRPr="002570B3" w:rsidRDefault="002570B3" w:rsidP="000921B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  <w:proofErr w:type="gramStart"/>
      <w:r w:rsidRPr="002570B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П</w:t>
      </w:r>
      <w:proofErr w:type="gramEnd"/>
      <w:r w:rsidRPr="002570B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О С Т А Н О В Л Е Н И Е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12BA" w:rsidRPr="0079650B" w:rsidRDefault="004812BA" w:rsidP="0048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                                                                          № ______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570B3" w:rsidRPr="002570B3" w:rsidRDefault="002570B3" w:rsidP="00257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илючинск</w:t>
      </w:r>
      <w:proofErr w:type="spellEnd"/>
    </w:p>
    <w:p w:rsidR="002570B3" w:rsidRPr="002570B3" w:rsidRDefault="002570B3" w:rsidP="002570B3">
      <w:pPr>
        <w:overflowPunct w:val="0"/>
        <w:autoSpaceDE w:val="0"/>
        <w:autoSpaceDN w:val="0"/>
        <w:adjustRightInd w:val="0"/>
        <w:spacing w:after="0" w:line="240" w:lineRule="auto"/>
        <w:ind w:left="64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10F4F" w:rsidRPr="00010F4F" w:rsidRDefault="00010F4F" w:rsidP="00010F4F">
      <w:pPr>
        <w:suppressAutoHyphens/>
        <w:spacing w:after="0" w:line="240" w:lineRule="auto"/>
        <w:ind w:right="4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0F4F" w:rsidRDefault="00010F4F" w:rsidP="004812BA">
      <w:pPr>
        <w:tabs>
          <w:tab w:val="left" w:pos="4678"/>
          <w:tab w:val="left" w:pos="5670"/>
        </w:tabs>
        <w:suppressAutoHyphens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Вилючинского городского округа от 22.06.2020 № 497 «Об утверждении Порядка предоставления в 2020 году 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частичное возмещение затрат в связи с осуществлением мероприятий по дезинфекции мест общего пользования многоквартирных домов, расположенных на территории Вилючинского городского округа, в связи с распространением новой </w:t>
      </w:r>
      <w:proofErr w:type="spellStart"/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proofErr w:type="gramEnd"/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</w:t>
      </w:r>
    </w:p>
    <w:p w:rsidR="00397194" w:rsidRPr="00010F4F" w:rsidRDefault="00397194" w:rsidP="00397194">
      <w:pPr>
        <w:suppressAutoHyphens/>
        <w:spacing w:after="0" w:line="240" w:lineRule="auto"/>
        <w:ind w:right="48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0F4F" w:rsidRDefault="00397194" w:rsidP="005B115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78 </w:t>
      </w:r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2570B3" w:rsidRPr="0025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901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01.04.2020 № 103-ФЗ «О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году»</w:t>
      </w:r>
      <w:r w:rsid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0.2020 № 3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 внесении</w:t>
      </w:r>
      <w:proofErr w:type="gramEnd"/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Бюджетн</w:t>
      </w:r>
      <w:r w:rsid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 Российской Федерации и </w:t>
      </w:r>
      <w:r w:rsid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 и установлении особенностей исполнения бюджетов бюджетной системы Российской Федерации в 2021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  <w:r w:rsidR="0025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</w:t>
      </w:r>
      <w:r w:rsid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</w:t>
      </w:r>
      <w:r w:rsid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.09.2020 № 1492 «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</w:t>
      </w:r>
      <w:proofErr w:type="gramEnd"/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товаров, работ, услуг, и о признании 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постановлением Губернатора Камчатского края от 10.04.2020 № 50 «О мерах по недопущению распространения новой </w:t>
      </w:r>
      <w:proofErr w:type="spellStart"/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-19) на территории Камчатского края»,</w:t>
      </w:r>
      <w:r w:rsidR="00583D64" w:rsidRPr="00A96417">
        <w:t xml:space="preserve"> 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Губернатора Камчатского края от 12.03.2020 № 267-Р «О введении режима повышенной готовности», 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3D64" w:rsidRPr="00583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D64" w:rsidRPr="00583D6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583D64" w:rsidRPr="00583D64">
        <w:rPr>
          <w:rFonts w:ascii="Times New Roman" w:hAnsi="Times New Roman" w:cs="Times New Roman"/>
          <w:sz w:val="28"/>
          <w:szCs w:val="28"/>
        </w:rPr>
        <w:t xml:space="preserve"> частичного возмещения затрат в</w:t>
      </w:r>
      <w:proofErr w:type="gramEnd"/>
      <w:r w:rsidR="00583D64" w:rsidRPr="00583D64">
        <w:rPr>
          <w:rFonts w:ascii="Times New Roman" w:hAnsi="Times New Roman" w:cs="Times New Roman"/>
          <w:sz w:val="28"/>
          <w:szCs w:val="28"/>
        </w:rPr>
        <w:t xml:space="preserve"> связи с выполнением работ по</w:t>
      </w:r>
      <w:r w:rsidR="00583D64" w:rsidRPr="002632F8">
        <w:rPr>
          <w:rFonts w:ascii="Times New Roman" w:hAnsi="Times New Roman" w:cs="Times New Roman"/>
          <w:sz w:val="28"/>
          <w:szCs w:val="28"/>
        </w:rPr>
        <w:t xml:space="preserve"> дезинфекции мест общего пользования в </w:t>
      </w:r>
      <w:r w:rsidR="00583D64" w:rsidRPr="00A524A2">
        <w:rPr>
          <w:rFonts w:ascii="Times New Roman" w:hAnsi="Times New Roman" w:cs="Times New Roman"/>
          <w:sz w:val="28"/>
          <w:szCs w:val="28"/>
        </w:rPr>
        <w:t>многоквартирных домах,</w:t>
      </w:r>
      <w:r w:rsidR="00583D64" w:rsidRPr="002632F8">
        <w:rPr>
          <w:rFonts w:ascii="Times New Roman" w:hAnsi="Times New Roman" w:cs="Times New Roman"/>
          <w:sz w:val="28"/>
          <w:szCs w:val="28"/>
        </w:rPr>
        <w:t xml:space="preserve"> расположенных </w:t>
      </w:r>
      <w:proofErr w:type="gramStart"/>
      <w:r w:rsidR="00583D64" w:rsidRPr="002632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83D64" w:rsidRPr="00263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D64" w:rsidRPr="00996456">
        <w:rPr>
          <w:rFonts w:ascii="Times New Roman" w:hAnsi="Times New Roman" w:cs="Times New Roman"/>
          <w:sz w:val="28"/>
          <w:szCs w:val="28"/>
        </w:rPr>
        <w:t>Вилючинском</w:t>
      </w:r>
      <w:proofErr w:type="gramEnd"/>
      <w:r w:rsidR="00583D64" w:rsidRPr="00996456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</w:p>
    <w:p w:rsidR="002570B3" w:rsidRPr="00010F4F" w:rsidRDefault="002570B3" w:rsidP="005B115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10F4F" w:rsidRPr="00010F4F" w:rsidRDefault="00010F4F" w:rsidP="00506BAB">
      <w:pPr>
        <w:shd w:val="clear" w:color="auto" w:fill="FFFFFF"/>
        <w:tabs>
          <w:tab w:val="center" w:pos="474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010F4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ПОСТАНОВЛЯЮ:</w:t>
      </w:r>
      <w:r w:rsidRPr="00010F4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ab/>
      </w:r>
    </w:p>
    <w:p w:rsidR="00010F4F" w:rsidRPr="00D818BF" w:rsidRDefault="00010F4F" w:rsidP="005B115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FD4E45" w:rsidRPr="00D818BF" w:rsidRDefault="00010F4F" w:rsidP="00C94FCF">
      <w:pPr>
        <w:pStyle w:val="a4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8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</w:t>
      </w:r>
      <w:r w:rsidR="00FD4E45" w:rsidRPr="00D818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 администрации Вилючинского городского округа от 22.06.2020 № 497 «Об утверждении Порядка предоставления в 2020 году </w:t>
      </w:r>
      <w:r w:rsidR="00FD4E45" w:rsidRPr="00D818BF">
        <w:rPr>
          <w:rFonts w:ascii="Times New Roman" w:hAnsi="Times New Roman" w:cs="Times New Roman"/>
          <w:sz w:val="28"/>
          <w:szCs w:val="28"/>
        </w:rPr>
        <w:t xml:space="preserve">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частичное возмещение затрат в связи с осуществлением мероприятий по дезинфекции мест общего пользования многоквартирных домов, расположенных на территории Вилючинского городского округа, в связи с распространением новой </w:t>
      </w:r>
      <w:proofErr w:type="spellStart"/>
      <w:r w:rsidR="00FD4E45" w:rsidRPr="00D818B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D4E45" w:rsidRPr="00D818BF">
        <w:rPr>
          <w:rFonts w:ascii="Times New Roman" w:hAnsi="Times New Roman" w:cs="Times New Roman"/>
          <w:sz w:val="28"/>
          <w:szCs w:val="28"/>
        </w:rPr>
        <w:t xml:space="preserve"> инфекции»</w:t>
      </w:r>
      <w:r w:rsidR="00100AFF" w:rsidRPr="00D818BF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100AFF" w:rsidRPr="00D818BF">
        <w:rPr>
          <w:rFonts w:ascii="Times New Roman" w:hAnsi="Times New Roman" w:cs="Times New Roman"/>
          <w:sz w:val="28"/>
          <w:szCs w:val="28"/>
        </w:rPr>
        <w:t xml:space="preserve"> – </w:t>
      </w:r>
      <w:r w:rsidR="00C44CB3">
        <w:rPr>
          <w:rFonts w:ascii="Times New Roman" w:hAnsi="Times New Roman" w:cs="Times New Roman"/>
          <w:sz w:val="28"/>
          <w:szCs w:val="28"/>
        </w:rPr>
        <w:t>п</w:t>
      </w:r>
      <w:r w:rsidR="00100AFF" w:rsidRPr="00D818BF">
        <w:rPr>
          <w:rFonts w:ascii="Times New Roman" w:hAnsi="Times New Roman" w:cs="Times New Roman"/>
          <w:sz w:val="28"/>
          <w:szCs w:val="28"/>
        </w:rPr>
        <w:t>остановление)</w:t>
      </w:r>
      <w:r w:rsidR="00FD4E45" w:rsidRPr="00D818B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40286F" w:rsidRDefault="00143EC5" w:rsidP="00D15DD1">
      <w:pPr>
        <w:pStyle w:val="a4"/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приложении</w:t>
      </w:r>
      <w:r w:rsidR="00100AFF"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</w:t>
      </w:r>
      <w:r w:rsidR="00C44C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bookmarkStart w:id="0" w:name="_GoBack"/>
      <w:bookmarkEnd w:id="0"/>
      <w:r w:rsidR="00100AFF"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остановлению</w:t>
      </w:r>
      <w:r w:rsidR="004028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506CC9" w:rsidRPr="00075B74" w:rsidRDefault="000921BD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2</w:t>
      </w:r>
      <w:r w:rsidR="001C44B0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раздела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44B0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2.4.4, 2.4.5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0921BD" w:rsidRDefault="000921BD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н</w:t>
      </w:r>
      <w:r w:rsidRPr="00B77B60">
        <w:rPr>
          <w:rFonts w:ascii="Times New Roman" w:eastAsia="Times New Roman" w:hAnsi="Times New Roman" w:cs="Calibri"/>
          <w:sz w:val="28"/>
          <w:szCs w:val="28"/>
          <w:lang w:eastAsia="ru-RU"/>
        </w:rPr>
        <w:t>есоответствие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Получателя субсидии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требованиям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указанным в пункте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раздела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CC9" w:rsidRPr="00075B74" w:rsidRDefault="000921BD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н</w:t>
      </w:r>
      <w:r w:rsidRPr="00B77B60">
        <w:rPr>
          <w:rFonts w:ascii="Times New Roman" w:eastAsia="Times New Roman" w:hAnsi="Times New Roman" w:cs="Calibri"/>
          <w:sz w:val="28"/>
          <w:szCs w:val="28"/>
          <w:lang w:eastAsia="ru-RU"/>
        </w:rPr>
        <w:t>есоответствие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Получателя субсидии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требованиям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указанным в </w:t>
      </w:r>
      <w:r w:rsidR="00C44CB3">
        <w:rPr>
          <w:rFonts w:ascii="Times New Roman" w:eastAsia="Times New Roman" w:hAnsi="Times New Roman" w:cs="Calibri"/>
          <w:sz w:val="28"/>
          <w:szCs w:val="28"/>
          <w:lang w:eastAsia="ru-RU"/>
        </w:rPr>
        <w:t>пунктах 1.4,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4.1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раздела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F56B0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настоящего Порядка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825D7C" w:rsidRPr="00F91FF8" w:rsidRDefault="00825D7C" w:rsidP="005B11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</w:t>
      </w:r>
      <w:proofErr w:type="spellStart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Вилючинской</w:t>
      </w:r>
      <w:proofErr w:type="spellEnd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газете. Официальных известиях администрации Вилючинского городского </w:t>
      </w:r>
      <w:proofErr w:type="gramStart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Вилючинска Камчатского края» и разместить на официальном сайте органов </w:t>
      </w: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Вилючинского городского округа в информационно-телекоммуникационной сети «Интернет».</w:t>
      </w:r>
    </w:p>
    <w:p w:rsidR="00F91FF8" w:rsidRPr="00F91FF8" w:rsidRDefault="00825D7C" w:rsidP="00F91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r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его официального опубликования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 распространяется на правовые отношения, возникшие с         01 </w:t>
      </w:r>
      <w:r w:rsidR="00F12A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12A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года, и применяется на период действия ограничительных и иных мероприятий, направленных на предотвращение распространения новой </w:t>
      </w:r>
      <w:proofErr w:type="spellStart"/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на территории Вилючинского городского округа.</w:t>
      </w:r>
    </w:p>
    <w:p w:rsidR="00825D7C" w:rsidRPr="00F91FF8" w:rsidRDefault="00825D7C" w:rsidP="00F91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10F4F" w:rsidRPr="00643231" w:rsidRDefault="00010F4F" w:rsidP="00010F4F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</w:pPr>
    </w:p>
    <w:p w:rsidR="00010659" w:rsidRPr="00643231" w:rsidRDefault="00010659" w:rsidP="00643231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43231" w:rsidRPr="00643231" w:rsidRDefault="00643231" w:rsidP="0064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Вилючинского</w:t>
      </w:r>
    </w:p>
    <w:p w:rsidR="00643231" w:rsidRPr="00643231" w:rsidRDefault="00643231" w:rsidP="0064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                                                                              С.И. Потапов</w:t>
      </w: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 </w:t>
      </w:r>
      <w:proofErr w:type="gramStart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начальник финансового управления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Э.В. Родина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3222EA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C9" w:rsidRDefault="00506CC9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администрации, </w:t>
      </w:r>
    </w:p>
    <w:p w:rsidR="0097029C" w:rsidRDefault="00506CC9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7029C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управления делами</w:t>
      </w:r>
      <w:r w:rsidR="003E61FB"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7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Вилючинского городского округа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Е.С. </w:t>
      </w:r>
      <w:proofErr w:type="spellStart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Федюк</w:t>
      </w:r>
      <w:proofErr w:type="spellEnd"/>
    </w:p>
    <w:p w:rsidR="004A4D6B" w:rsidRDefault="0079650B" w:rsidP="004A4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C7801" w:rsidRDefault="005C7801" w:rsidP="004A4D6B">
      <w:pPr>
        <w:spacing w:after="0" w:line="24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7801" w:rsidRDefault="005C7801" w:rsidP="004A4D6B">
      <w:pPr>
        <w:spacing w:after="0" w:line="24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sectPr w:rsidR="005C7801" w:rsidSect="000921B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3C28"/>
    <w:multiLevelType w:val="hybridMultilevel"/>
    <w:tmpl w:val="F4B4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558C1"/>
    <w:multiLevelType w:val="hybridMultilevel"/>
    <w:tmpl w:val="F0186DE8"/>
    <w:lvl w:ilvl="0" w:tplc="0F626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7B3F0B"/>
    <w:multiLevelType w:val="hybridMultilevel"/>
    <w:tmpl w:val="A4A4BB2E"/>
    <w:lvl w:ilvl="0" w:tplc="04190017">
      <w:start w:val="1"/>
      <w:numFmt w:val="lowerLetter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26013408"/>
    <w:multiLevelType w:val="multilevel"/>
    <w:tmpl w:val="6AC814C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2"/>
        </w:tabs>
        <w:ind w:left="193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44"/>
        </w:tabs>
        <w:ind w:left="194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6"/>
        </w:tabs>
        <w:ind w:left="1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2"/>
        </w:tabs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64"/>
        </w:tabs>
        <w:ind w:left="2964" w:hanging="2160"/>
      </w:pPr>
      <w:rPr>
        <w:rFonts w:hint="default"/>
      </w:rPr>
    </w:lvl>
  </w:abstractNum>
  <w:abstractNum w:abstractNumId="4">
    <w:nsid w:val="37853165"/>
    <w:multiLevelType w:val="multilevel"/>
    <w:tmpl w:val="6930B74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64380721"/>
    <w:multiLevelType w:val="multilevel"/>
    <w:tmpl w:val="61B252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F02624"/>
    <w:multiLevelType w:val="multilevel"/>
    <w:tmpl w:val="B80EA2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B6"/>
    <w:rsid w:val="00010659"/>
    <w:rsid w:val="00010F4F"/>
    <w:rsid w:val="00012B0D"/>
    <w:rsid w:val="00026054"/>
    <w:rsid w:val="00033FFC"/>
    <w:rsid w:val="00040551"/>
    <w:rsid w:val="00041DC7"/>
    <w:rsid w:val="00047463"/>
    <w:rsid w:val="0005514D"/>
    <w:rsid w:val="00057754"/>
    <w:rsid w:val="00061463"/>
    <w:rsid w:val="0007454C"/>
    <w:rsid w:val="00075B74"/>
    <w:rsid w:val="00084465"/>
    <w:rsid w:val="000921BD"/>
    <w:rsid w:val="000B1A6E"/>
    <w:rsid w:val="000C4472"/>
    <w:rsid w:val="000D4A9A"/>
    <w:rsid w:val="000E24C8"/>
    <w:rsid w:val="000E317B"/>
    <w:rsid w:val="000F02D9"/>
    <w:rsid w:val="00100AFF"/>
    <w:rsid w:val="001103EC"/>
    <w:rsid w:val="001202E3"/>
    <w:rsid w:val="00120F84"/>
    <w:rsid w:val="0012348B"/>
    <w:rsid w:val="00127682"/>
    <w:rsid w:val="0013154F"/>
    <w:rsid w:val="00132901"/>
    <w:rsid w:val="0014033B"/>
    <w:rsid w:val="00143EC5"/>
    <w:rsid w:val="0016297D"/>
    <w:rsid w:val="00165AAC"/>
    <w:rsid w:val="00166A88"/>
    <w:rsid w:val="0018079A"/>
    <w:rsid w:val="001969C1"/>
    <w:rsid w:val="00196FBA"/>
    <w:rsid w:val="001B29BD"/>
    <w:rsid w:val="001C44B0"/>
    <w:rsid w:val="001D4BCD"/>
    <w:rsid w:val="001D5B1D"/>
    <w:rsid w:val="001E027B"/>
    <w:rsid w:val="001E2030"/>
    <w:rsid w:val="00203734"/>
    <w:rsid w:val="00216423"/>
    <w:rsid w:val="00216F5E"/>
    <w:rsid w:val="00217435"/>
    <w:rsid w:val="002362C6"/>
    <w:rsid w:val="002362FE"/>
    <w:rsid w:val="00240A28"/>
    <w:rsid w:val="0024206B"/>
    <w:rsid w:val="00253731"/>
    <w:rsid w:val="002570B3"/>
    <w:rsid w:val="00261BF3"/>
    <w:rsid w:val="00262765"/>
    <w:rsid w:val="002632F8"/>
    <w:rsid w:val="00264951"/>
    <w:rsid w:val="00267299"/>
    <w:rsid w:val="00276E3D"/>
    <w:rsid w:val="00283BAA"/>
    <w:rsid w:val="002929FF"/>
    <w:rsid w:val="0029758C"/>
    <w:rsid w:val="002A7EF3"/>
    <w:rsid w:val="002C2D5E"/>
    <w:rsid w:val="002E37B6"/>
    <w:rsid w:val="002E6391"/>
    <w:rsid w:val="002E6DD8"/>
    <w:rsid w:val="002E70E1"/>
    <w:rsid w:val="002F0B3F"/>
    <w:rsid w:val="00304B5B"/>
    <w:rsid w:val="00305F06"/>
    <w:rsid w:val="003222EA"/>
    <w:rsid w:val="00324532"/>
    <w:rsid w:val="00330305"/>
    <w:rsid w:val="003306A5"/>
    <w:rsid w:val="0037380F"/>
    <w:rsid w:val="0037667E"/>
    <w:rsid w:val="00376D6C"/>
    <w:rsid w:val="00380E20"/>
    <w:rsid w:val="003857ED"/>
    <w:rsid w:val="00395E5C"/>
    <w:rsid w:val="00397194"/>
    <w:rsid w:val="003C5104"/>
    <w:rsid w:val="003D2C37"/>
    <w:rsid w:val="003D54B5"/>
    <w:rsid w:val="003E4065"/>
    <w:rsid w:val="003E61FB"/>
    <w:rsid w:val="003F5179"/>
    <w:rsid w:val="00401BE1"/>
    <w:rsid w:val="0040286F"/>
    <w:rsid w:val="00405454"/>
    <w:rsid w:val="004252BB"/>
    <w:rsid w:val="004412D6"/>
    <w:rsid w:val="004462DB"/>
    <w:rsid w:val="00447D26"/>
    <w:rsid w:val="004548CB"/>
    <w:rsid w:val="00474F2A"/>
    <w:rsid w:val="004812BA"/>
    <w:rsid w:val="0048285D"/>
    <w:rsid w:val="00485F0E"/>
    <w:rsid w:val="00486C8B"/>
    <w:rsid w:val="004901B9"/>
    <w:rsid w:val="0049448E"/>
    <w:rsid w:val="00497779"/>
    <w:rsid w:val="004A4D6B"/>
    <w:rsid w:val="004B13C4"/>
    <w:rsid w:val="004C0301"/>
    <w:rsid w:val="004C33F0"/>
    <w:rsid w:val="004E0D6C"/>
    <w:rsid w:val="004E1C12"/>
    <w:rsid w:val="004F07BA"/>
    <w:rsid w:val="004F16D7"/>
    <w:rsid w:val="00506BAB"/>
    <w:rsid w:val="00506CC9"/>
    <w:rsid w:val="0051081A"/>
    <w:rsid w:val="005218F8"/>
    <w:rsid w:val="005255ED"/>
    <w:rsid w:val="00533490"/>
    <w:rsid w:val="0053353F"/>
    <w:rsid w:val="00537FD2"/>
    <w:rsid w:val="005572AC"/>
    <w:rsid w:val="00583D64"/>
    <w:rsid w:val="00593230"/>
    <w:rsid w:val="005A5122"/>
    <w:rsid w:val="005A6C8B"/>
    <w:rsid w:val="005B1150"/>
    <w:rsid w:val="005B2391"/>
    <w:rsid w:val="005B6AE8"/>
    <w:rsid w:val="005C411C"/>
    <w:rsid w:val="005C7801"/>
    <w:rsid w:val="005D4ECD"/>
    <w:rsid w:val="00604099"/>
    <w:rsid w:val="00626FA6"/>
    <w:rsid w:val="006272F3"/>
    <w:rsid w:val="0063030F"/>
    <w:rsid w:val="00643231"/>
    <w:rsid w:val="006453E4"/>
    <w:rsid w:val="00652511"/>
    <w:rsid w:val="006729C4"/>
    <w:rsid w:val="00680275"/>
    <w:rsid w:val="006901CC"/>
    <w:rsid w:val="00694605"/>
    <w:rsid w:val="00695AD2"/>
    <w:rsid w:val="006A15FB"/>
    <w:rsid w:val="006A3B59"/>
    <w:rsid w:val="006B14CA"/>
    <w:rsid w:val="006D04FC"/>
    <w:rsid w:val="006D66FA"/>
    <w:rsid w:val="006E1600"/>
    <w:rsid w:val="006E69A2"/>
    <w:rsid w:val="006E784A"/>
    <w:rsid w:val="006E7F4C"/>
    <w:rsid w:val="006F44E1"/>
    <w:rsid w:val="006F5586"/>
    <w:rsid w:val="006F5C8B"/>
    <w:rsid w:val="006F60E0"/>
    <w:rsid w:val="0071715F"/>
    <w:rsid w:val="0072188C"/>
    <w:rsid w:val="00724057"/>
    <w:rsid w:val="00732A27"/>
    <w:rsid w:val="0073477C"/>
    <w:rsid w:val="00756623"/>
    <w:rsid w:val="00770014"/>
    <w:rsid w:val="0077069A"/>
    <w:rsid w:val="007877A6"/>
    <w:rsid w:val="00790EAA"/>
    <w:rsid w:val="0079650B"/>
    <w:rsid w:val="007A00E7"/>
    <w:rsid w:val="007B0158"/>
    <w:rsid w:val="007B6045"/>
    <w:rsid w:val="007B60D8"/>
    <w:rsid w:val="007B6DC8"/>
    <w:rsid w:val="007D25D1"/>
    <w:rsid w:val="007E7A5A"/>
    <w:rsid w:val="007F5865"/>
    <w:rsid w:val="00800452"/>
    <w:rsid w:val="0080454A"/>
    <w:rsid w:val="00804E70"/>
    <w:rsid w:val="0082077C"/>
    <w:rsid w:val="00822CF3"/>
    <w:rsid w:val="008251D3"/>
    <w:rsid w:val="00825D7C"/>
    <w:rsid w:val="008375DE"/>
    <w:rsid w:val="00850A58"/>
    <w:rsid w:val="0085128C"/>
    <w:rsid w:val="00855BE8"/>
    <w:rsid w:val="00860A82"/>
    <w:rsid w:val="00873400"/>
    <w:rsid w:val="00873AF3"/>
    <w:rsid w:val="00887CFB"/>
    <w:rsid w:val="00895685"/>
    <w:rsid w:val="008A42E1"/>
    <w:rsid w:val="008B4503"/>
    <w:rsid w:val="008D1D41"/>
    <w:rsid w:val="008F445C"/>
    <w:rsid w:val="00903587"/>
    <w:rsid w:val="009236E0"/>
    <w:rsid w:val="00924A1C"/>
    <w:rsid w:val="00934A06"/>
    <w:rsid w:val="00934C11"/>
    <w:rsid w:val="00937B72"/>
    <w:rsid w:val="00951A4B"/>
    <w:rsid w:val="0097029C"/>
    <w:rsid w:val="00976268"/>
    <w:rsid w:val="00976DE6"/>
    <w:rsid w:val="009812F8"/>
    <w:rsid w:val="00984EF5"/>
    <w:rsid w:val="00996456"/>
    <w:rsid w:val="009B1B05"/>
    <w:rsid w:val="009C6F34"/>
    <w:rsid w:val="009D2E3E"/>
    <w:rsid w:val="009F7117"/>
    <w:rsid w:val="00A21B17"/>
    <w:rsid w:val="00A524A2"/>
    <w:rsid w:val="00A635BF"/>
    <w:rsid w:val="00A73760"/>
    <w:rsid w:val="00A7381D"/>
    <w:rsid w:val="00A76264"/>
    <w:rsid w:val="00A77EDA"/>
    <w:rsid w:val="00A96417"/>
    <w:rsid w:val="00AC1A11"/>
    <w:rsid w:val="00AC59BA"/>
    <w:rsid w:val="00AD3875"/>
    <w:rsid w:val="00AD66B7"/>
    <w:rsid w:val="00AE6039"/>
    <w:rsid w:val="00B20D89"/>
    <w:rsid w:val="00B24E16"/>
    <w:rsid w:val="00B4092D"/>
    <w:rsid w:val="00B423F0"/>
    <w:rsid w:val="00B44922"/>
    <w:rsid w:val="00B611A0"/>
    <w:rsid w:val="00B65364"/>
    <w:rsid w:val="00B67971"/>
    <w:rsid w:val="00B71BC3"/>
    <w:rsid w:val="00B72186"/>
    <w:rsid w:val="00B77B60"/>
    <w:rsid w:val="00B8380C"/>
    <w:rsid w:val="00B86B1D"/>
    <w:rsid w:val="00BA1C01"/>
    <w:rsid w:val="00BA1CE8"/>
    <w:rsid w:val="00BB29A3"/>
    <w:rsid w:val="00BB6493"/>
    <w:rsid w:val="00BC5B05"/>
    <w:rsid w:val="00BD7E51"/>
    <w:rsid w:val="00C029D9"/>
    <w:rsid w:val="00C07829"/>
    <w:rsid w:val="00C1012D"/>
    <w:rsid w:val="00C10ABD"/>
    <w:rsid w:val="00C152E5"/>
    <w:rsid w:val="00C44CB3"/>
    <w:rsid w:val="00C72847"/>
    <w:rsid w:val="00C74B3C"/>
    <w:rsid w:val="00C82E72"/>
    <w:rsid w:val="00C85843"/>
    <w:rsid w:val="00C86DEC"/>
    <w:rsid w:val="00C94FCF"/>
    <w:rsid w:val="00CE0703"/>
    <w:rsid w:val="00CE1E1E"/>
    <w:rsid w:val="00D03224"/>
    <w:rsid w:val="00D15DD1"/>
    <w:rsid w:val="00D22F5F"/>
    <w:rsid w:val="00D3118C"/>
    <w:rsid w:val="00D31212"/>
    <w:rsid w:val="00D32A08"/>
    <w:rsid w:val="00D5566F"/>
    <w:rsid w:val="00D55A51"/>
    <w:rsid w:val="00D66734"/>
    <w:rsid w:val="00D730D3"/>
    <w:rsid w:val="00D818BF"/>
    <w:rsid w:val="00D83CC5"/>
    <w:rsid w:val="00DB1026"/>
    <w:rsid w:val="00DB56E8"/>
    <w:rsid w:val="00DD6403"/>
    <w:rsid w:val="00DE134C"/>
    <w:rsid w:val="00DE2D0A"/>
    <w:rsid w:val="00DF0F3B"/>
    <w:rsid w:val="00DF1E9A"/>
    <w:rsid w:val="00DF3441"/>
    <w:rsid w:val="00DF5A7D"/>
    <w:rsid w:val="00DF7260"/>
    <w:rsid w:val="00E00FB3"/>
    <w:rsid w:val="00E0463C"/>
    <w:rsid w:val="00E059BA"/>
    <w:rsid w:val="00E220D8"/>
    <w:rsid w:val="00E33408"/>
    <w:rsid w:val="00E336AD"/>
    <w:rsid w:val="00E47590"/>
    <w:rsid w:val="00E71F50"/>
    <w:rsid w:val="00E8498B"/>
    <w:rsid w:val="00E91632"/>
    <w:rsid w:val="00E91F23"/>
    <w:rsid w:val="00E943D3"/>
    <w:rsid w:val="00E95929"/>
    <w:rsid w:val="00E961A5"/>
    <w:rsid w:val="00EB5CD3"/>
    <w:rsid w:val="00EE326C"/>
    <w:rsid w:val="00EE5086"/>
    <w:rsid w:val="00EF5062"/>
    <w:rsid w:val="00F05067"/>
    <w:rsid w:val="00F101DA"/>
    <w:rsid w:val="00F11A11"/>
    <w:rsid w:val="00F12A43"/>
    <w:rsid w:val="00F17312"/>
    <w:rsid w:val="00F20638"/>
    <w:rsid w:val="00F22F05"/>
    <w:rsid w:val="00F412B8"/>
    <w:rsid w:val="00F43B77"/>
    <w:rsid w:val="00F452AA"/>
    <w:rsid w:val="00F53E12"/>
    <w:rsid w:val="00F549E5"/>
    <w:rsid w:val="00F56B01"/>
    <w:rsid w:val="00F56C41"/>
    <w:rsid w:val="00F61A44"/>
    <w:rsid w:val="00F674E1"/>
    <w:rsid w:val="00F7013D"/>
    <w:rsid w:val="00F91FF8"/>
    <w:rsid w:val="00FC37BA"/>
    <w:rsid w:val="00FC3D1A"/>
    <w:rsid w:val="00FD1251"/>
    <w:rsid w:val="00FD4E45"/>
    <w:rsid w:val="00FD7243"/>
    <w:rsid w:val="00FE1365"/>
    <w:rsid w:val="00FE361F"/>
    <w:rsid w:val="00FF2632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2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13C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3C4"/>
    <w:rPr>
      <w:rFonts w:ascii="Arial" w:hAnsi="Arial" w:cs="Arial"/>
      <w:sz w:val="16"/>
      <w:szCs w:val="16"/>
    </w:rPr>
  </w:style>
  <w:style w:type="character" w:styleId="a7">
    <w:name w:val="Hyperlink"/>
    <w:basedOn w:val="a0"/>
    <w:uiPriority w:val="99"/>
    <w:unhideWhenUsed/>
    <w:rsid w:val="0007454C"/>
    <w:rPr>
      <w:color w:val="0000FF" w:themeColor="hyperlink"/>
      <w:u w:val="single"/>
    </w:rPr>
  </w:style>
  <w:style w:type="paragraph" w:customStyle="1" w:styleId="Default">
    <w:name w:val="Default"/>
    <w:rsid w:val="00196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ortal-headerlogo-subtitle1">
    <w:name w:val="portal-header__logo-subtitle1"/>
    <w:basedOn w:val="a0"/>
    <w:rsid w:val="00217435"/>
    <w:rPr>
      <w:rFonts w:ascii="Roboto Condensed" w:hAnsi="Roboto Condensed" w:hint="default"/>
      <w:vanish w:val="0"/>
      <w:webHidden w:val="0"/>
      <w:color w:val="8E8E8E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2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13C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3C4"/>
    <w:rPr>
      <w:rFonts w:ascii="Arial" w:hAnsi="Arial" w:cs="Arial"/>
      <w:sz w:val="16"/>
      <w:szCs w:val="16"/>
    </w:rPr>
  </w:style>
  <w:style w:type="character" w:styleId="a7">
    <w:name w:val="Hyperlink"/>
    <w:basedOn w:val="a0"/>
    <w:uiPriority w:val="99"/>
    <w:unhideWhenUsed/>
    <w:rsid w:val="0007454C"/>
    <w:rPr>
      <w:color w:val="0000FF" w:themeColor="hyperlink"/>
      <w:u w:val="single"/>
    </w:rPr>
  </w:style>
  <w:style w:type="paragraph" w:customStyle="1" w:styleId="Default">
    <w:name w:val="Default"/>
    <w:rsid w:val="00196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ortal-headerlogo-subtitle1">
    <w:name w:val="portal-header__logo-subtitle1"/>
    <w:basedOn w:val="a0"/>
    <w:rsid w:val="00217435"/>
    <w:rPr>
      <w:rFonts w:ascii="Roboto Condensed" w:hAnsi="Roboto Condensed" w:hint="default"/>
      <w:vanish w:val="0"/>
      <w:webHidden w:val="0"/>
      <w:color w:val="8E8E8E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6326-E145-40AC-8C70-0B206D12A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4571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Змановская</dc:creator>
  <cp:keywords/>
  <dc:description/>
  <cp:lastModifiedBy>Элла В. Родина</cp:lastModifiedBy>
  <cp:revision>185</cp:revision>
  <cp:lastPrinted>2021-06-30T02:02:00Z</cp:lastPrinted>
  <dcterms:created xsi:type="dcterms:W3CDTF">2020-05-05T23:29:00Z</dcterms:created>
  <dcterms:modified xsi:type="dcterms:W3CDTF">2021-06-30T02:24:00Z</dcterms:modified>
</cp:coreProperties>
</file>