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D2" w:rsidRDefault="001652D2" w:rsidP="001652D2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1652D2" w:rsidRDefault="001652D2" w:rsidP="001652D2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1652D2" w:rsidRDefault="001652D2" w:rsidP="001652D2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1652D2" w:rsidRDefault="001652D2" w:rsidP="001652D2">
      <w:pPr>
        <w:jc w:val="center"/>
        <w:rPr>
          <w:b/>
          <w:spacing w:val="200"/>
          <w:sz w:val="48"/>
        </w:rPr>
      </w:pPr>
    </w:p>
    <w:p w:rsidR="001652D2" w:rsidRDefault="001652D2" w:rsidP="001652D2">
      <w:pPr>
        <w:pStyle w:val="2"/>
      </w:pPr>
      <w:r>
        <w:t>ПОСТАНОВЛЕНИЕ</w:t>
      </w:r>
    </w:p>
    <w:p w:rsidR="001652D2" w:rsidRDefault="001652D2" w:rsidP="001652D2">
      <w:pPr>
        <w:jc w:val="center"/>
        <w:rPr>
          <w:b/>
        </w:rPr>
      </w:pPr>
    </w:p>
    <w:p w:rsidR="001652D2" w:rsidRDefault="009845DB" w:rsidP="001652D2">
      <w:pPr>
        <w:jc w:val="center"/>
      </w:pPr>
      <w:r>
        <w:t xml:space="preserve">15.10.2013                                             </w:t>
      </w:r>
      <w:r w:rsidR="001652D2">
        <w:t xml:space="preserve">                                                                               № </w:t>
      </w:r>
      <w:r>
        <w:t>1450</w:t>
      </w:r>
    </w:p>
    <w:p w:rsidR="001652D2" w:rsidRDefault="001652D2" w:rsidP="001652D2">
      <w:pPr>
        <w:jc w:val="center"/>
      </w:pPr>
    </w:p>
    <w:p w:rsidR="001652D2" w:rsidRDefault="001652D2" w:rsidP="001652D2">
      <w:pPr>
        <w:pStyle w:val="a3"/>
      </w:pPr>
      <w:r>
        <w:t>г.Вилючинск</w:t>
      </w:r>
    </w:p>
    <w:p w:rsidR="001652D2" w:rsidRPr="00F57324" w:rsidRDefault="001652D2" w:rsidP="001652D2"/>
    <w:p w:rsidR="001652D2" w:rsidRDefault="001652D2" w:rsidP="001652D2">
      <w:pPr>
        <w:ind w:right="4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</w:p>
    <w:p w:rsidR="001652D2" w:rsidRDefault="001652D2" w:rsidP="001652D2">
      <w:pPr>
        <w:ind w:right="4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1652D2" w:rsidRDefault="001652D2" w:rsidP="001652D2">
      <w:pPr>
        <w:ind w:right="4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1652D2" w:rsidRDefault="001652D2" w:rsidP="001652D2">
      <w:pPr>
        <w:ind w:right="4"/>
        <w:rPr>
          <w:sz w:val="28"/>
          <w:szCs w:val="28"/>
        </w:rPr>
      </w:pPr>
      <w:r>
        <w:rPr>
          <w:sz w:val="28"/>
          <w:szCs w:val="28"/>
        </w:rPr>
        <w:t xml:space="preserve">услуги «Выдача </w:t>
      </w:r>
      <w:proofErr w:type="gramStart"/>
      <w:r>
        <w:rPr>
          <w:sz w:val="28"/>
          <w:szCs w:val="28"/>
        </w:rPr>
        <w:t>градостроительных</w:t>
      </w:r>
      <w:proofErr w:type="gramEnd"/>
    </w:p>
    <w:p w:rsidR="001652D2" w:rsidRDefault="001652D2" w:rsidP="001652D2">
      <w:pPr>
        <w:ind w:right="4"/>
        <w:rPr>
          <w:sz w:val="28"/>
          <w:szCs w:val="28"/>
        </w:rPr>
      </w:pPr>
      <w:r>
        <w:rPr>
          <w:sz w:val="28"/>
          <w:szCs w:val="28"/>
        </w:rPr>
        <w:t>планов земельных участков»</w:t>
      </w:r>
    </w:p>
    <w:p w:rsidR="001652D2" w:rsidRDefault="001652D2" w:rsidP="001652D2">
      <w:pPr>
        <w:rPr>
          <w:sz w:val="28"/>
          <w:szCs w:val="28"/>
        </w:rPr>
      </w:pPr>
    </w:p>
    <w:p w:rsidR="001652D2" w:rsidRDefault="001652D2" w:rsidP="001652D2">
      <w:pPr>
        <w:rPr>
          <w:sz w:val="28"/>
          <w:szCs w:val="28"/>
        </w:rPr>
      </w:pPr>
    </w:p>
    <w:p w:rsidR="001652D2" w:rsidRDefault="001652D2" w:rsidP="001652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Федерации»,в целях исполнения требований Федерального закона от 27.07.2010 № 210-ФЗ «Об организации предоставления государственных и муниципальных услуг»</w:t>
      </w:r>
    </w:p>
    <w:p w:rsidR="001652D2" w:rsidRDefault="001652D2" w:rsidP="001652D2">
      <w:pPr>
        <w:rPr>
          <w:sz w:val="28"/>
          <w:szCs w:val="28"/>
        </w:rPr>
      </w:pPr>
    </w:p>
    <w:p w:rsidR="001652D2" w:rsidRDefault="001652D2" w:rsidP="00165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652D2" w:rsidRDefault="001652D2" w:rsidP="001652D2">
      <w:pPr>
        <w:ind w:firstLine="709"/>
        <w:rPr>
          <w:b/>
          <w:sz w:val="28"/>
          <w:szCs w:val="28"/>
        </w:rPr>
      </w:pPr>
    </w:p>
    <w:p w:rsidR="001652D2" w:rsidRDefault="001652D2" w:rsidP="001652D2">
      <w:pPr>
        <w:ind w:firstLine="709"/>
        <w:jc w:val="both"/>
        <w:rPr>
          <w:sz w:val="28"/>
          <w:szCs w:val="28"/>
        </w:rPr>
      </w:pPr>
      <w:r w:rsidRPr="00D27C32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изменения в административный регламент предоставления муниципальной услуги «Выдача градостроительных планов земельных участков», утвержденный постановлением администрации Вилючинского городского округа от 28.06.2012 № 940, изложив подпункты 10 и 12 пункта 2.5.1.:</w:t>
      </w:r>
    </w:p>
    <w:p w:rsidR="001652D2" w:rsidRDefault="001652D2" w:rsidP="001652D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10</w:t>
      </w:r>
      <w:r w:rsidRPr="000C4265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52D2" w:rsidRDefault="001652D2" w:rsidP="001652D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4395">
        <w:rPr>
          <w:rFonts w:ascii="Times New Roman" w:hAnsi="Times New Roman" w:cs="Times New Roman"/>
          <w:sz w:val="28"/>
          <w:szCs w:val="28"/>
        </w:rPr>
        <w:t>10) кадастровый паспорт земельного участка</w:t>
      </w:r>
      <w:proofErr w:type="gramStart"/>
      <w:r w:rsidRPr="00DB439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652D2" w:rsidRPr="00DB4395" w:rsidRDefault="001652D2" w:rsidP="001652D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12</w:t>
      </w:r>
      <w:r w:rsidRPr="000C4265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52D2" w:rsidRDefault="001652D2" w:rsidP="001652D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«12) чертеж градостроительного плана земельного участка, выполне</w:t>
      </w:r>
      <w:r w:rsidR="007F1C22">
        <w:rPr>
          <w:color w:val="000000"/>
          <w:sz w:val="28"/>
          <w:szCs w:val="28"/>
        </w:rPr>
        <w:t>нный в соответствии с приказом М</w:t>
      </w:r>
      <w:r>
        <w:rPr>
          <w:color w:val="000000"/>
          <w:sz w:val="28"/>
          <w:szCs w:val="28"/>
        </w:rPr>
        <w:t>инистерства регионального развития Российской Федерации от 10.05.2011 № 207 «Об утверждении формы градостроительного плана земельного участка» в четырех экземплярах на бумажном носителе и в электронном виде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1652D2" w:rsidRDefault="001652D2" w:rsidP="001652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Руководителю аппарата администрации О.Н. Токмаковой опубликовать настоящее постановление в «Вилючинской газете. Официальных известиях </w:t>
      </w:r>
      <w:r>
        <w:rPr>
          <w:sz w:val="28"/>
        </w:rPr>
        <w:t xml:space="preserve">администрации Вилючинского городского </w:t>
      </w:r>
      <w:proofErr w:type="gramStart"/>
      <w:r>
        <w:rPr>
          <w:sz w:val="28"/>
        </w:rPr>
        <w:t>округа</w:t>
      </w:r>
      <w:proofErr w:type="gramEnd"/>
      <w:r>
        <w:rPr>
          <w:sz w:val="28"/>
        </w:rPr>
        <w:t xml:space="preserve"> ЗАТО г. Вилючинска Камчатского края</w:t>
      </w:r>
      <w:r>
        <w:rPr>
          <w:sz w:val="28"/>
          <w:szCs w:val="28"/>
        </w:rPr>
        <w:t>» и на официальном сайте администрации Вилючинского городского округа</w:t>
      </w:r>
      <w:r w:rsidR="007F1C22">
        <w:rPr>
          <w:sz w:val="28"/>
          <w:szCs w:val="28"/>
        </w:rPr>
        <w:t xml:space="preserve">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1652D2" w:rsidRDefault="001652D2" w:rsidP="001652D2">
      <w:pPr>
        <w:ind w:firstLine="709"/>
        <w:jc w:val="both"/>
        <w:rPr>
          <w:sz w:val="28"/>
          <w:szCs w:val="28"/>
        </w:rPr>
      </w:pPr>
    </w:p>
    <w:p w:rsidR="001652D2" w:rsidRDefault="001652D2" w:rsidP="001652D2">
      <w:pPr>
        <w:ind w:firstLine="709"/>
        <w:jc w:val="both"/>
        <w:rPr>
          <w:sz w:val="28"/>
          <w:szCs w:val="28"/>
        </w:rPr>
      </w:pPr>
    </w:p>
    <w:p w:rsidR="001652D2" w:rsidRDefault="001652D2" w:rsidP="001652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652D2" w:rsidRDefault="001652D2" w:rsidP="001652D2">
      <w:pPr>
        <w:rPr>
          <w:sz w:val="28"/>
          <w:szCs w:val="28"/>
        </w:rPr>
      </w:pPr>
    </w:p>
    <w:p w:rsidR="001652D2" w:rsidRDefault="001652D2" w:rsidP="001652D2">
      <w:pPr>
        <w:rPr>
          <w:sz w:val="28"/>
          <w:szCs w:val="28"/>
        </w:rPr>
      </w:pPr>
    </w:p>
    <w:p w:rsidR="001652D2" w:rsidRDefault="001652D2" w:rsidP="001652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1652D2" w:rsidRPr="008534BD" w:rsidRDefault="001652D2" w:rsidP="008534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                                                                           В.Г. </w:t>
      </w:r>
      <w:proofErr w:type="gramStart"/>
      <w:r>
        <w:rPr>
          <w:b/>
          <w:sz w:val="28"/>
          <w:szCs w:val="28"/>
        </w:rPr>
        <w:t>Васькин</w:t>
      </w:r>
      <w:bookmarkStart w:id="0" w:name="_GoBack"/>
      <w:bookmarkEnd w:id="0"/>
      <w:proofErr w:type="gramEnd"/>
    </w:p>
    <w:sectPr w:rsidR="001652D2" w:rsidRPr="008534BD" w:rsidSect="008534BD">
      <w:pgSz w:w="11906" w:h="16838"/>
      <w:pgMar w:top="993" w:right="566" w:bottom="851" w:left="16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452"/>
    <w:rsid w:val="001652D2"/>
    <w:rsid w:val="00391452"/>
    <w:rsid w:val="003D5C1F"/>
    <w:rsid w:val="004F6338"/>
    <w:rsid w:val="005E5A3C"/>
    <w:rsid w:val="00761F72"/>
    <w:rsid w:val="007F1C22"/>
    <w:rsid w:val="008534BD"/>
    <w:rsid w:val="008A7547"/>
    <w:rsid w:val="00904475"/>
    <w:rsid w:val="00982CDF"/>
    <w:rsid w:val="009845DB"/>
    <w:rsid w:val="00B11C37"/>
    <w:rsid w:val="00D005AC"/>
    <w:rsid w:val="00D81580"/>
    <w:rsid w:val="00DA0BC0"/>
    <w:rsid w:val="00E24C80"/>
    <w:rsid w:val="00FE5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52D2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52D2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customStyle="1" w:styleId="a3">
    <w:name w:val="ðàñïîðÿæåíèå"/>
    <w:basedOn w:val="a"/>
    <w:next w:val="a4"/>
    <w:rsid w:val="001652D2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customStyle="1" w:styleId="ConsPlusNormal">
    <w:name w:val="ConsPlusNormal"/>
    <w:rsid w:val="00165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652D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65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652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65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1652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1C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C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52D2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52D2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customStyle="1" w:styleId="a3">
    <w:name w:val="ðàñïîðÿæåíèå"/>
    <w:basedOn w:val="a"/>
    <w:next w:val="a4"/>
    <w:rsid w:val="001652D2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customStyle="1" w:styleId="ConsPlusNormal">
    <w:name w:val="ConsPlusNormal"/>
    <w:rsid w:val="00165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652D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65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652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65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1652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1C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C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Хмельницкая</dc:creator>
  <cp:keywords/>
  <dc:description/>
  <cp:lastModifiedBy>Общмй отдел</cp:lastModifiedBy>
  <cp:revision>3</cp:revision>
  <cp:lastPrinted>2013-09-10T03:16:00Z</cp:lastPrinted>
  <dcterms:created xsi:type="dcterms:W3CDTF">2013-10-15T23:43:00Z</dcterms:created>
  <dcterms:modified xsi:type="dcterms:W3CDTF">2013-10-15T23:44:00Z</dcterms:modified>
</cp:coreProperties>
</file>