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4D" w:rsidRPr="00E21C4D" w:rsidRDefault="00E21C4D" w:rsidP="00E21C4D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E21C4D">
        <w:rPr>
          <w:rFonts w:ascii="Times New Roman" w:eastAsia="Times New Roman" w:hAnsi="Times New Roman" w:cs="Times New Roman"/>
          <w:bCs/>
          <w:smallCaps/>
          <w:szCs w:val="20"/>
        </w:rPr>
        <w:t xml:space="preserve">Администрация Вилючинского городского округа </w:t>
      </w:r>
    </w:p>
    <w:p w:rsidR="00E21C4D" w:rsidRPr="00E21C4D" w:rsidRDefault="00E21C4D" w:rsidP="00E21C4D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E21C4D">
        <w:rPr>
          <w:rFonts w:ascii="Times New Roman" w:eastAsia="Times New Roman" w:hAnsi="Times New Roman" w:cs="Times New Roman"/>
          <w:bCs/>
          <w:smallCaps/>
          <w:szCs w:val="20"/>
        </w:rPr>
        <w:t>закрытого административно-территориального образования</w:t>
      </w:r>
    </w:p>
    <w:p w:rsidR="00E21C4D" w:rsidRPr="00E21C4D" w:rsidRDefault="00E21C4D" w:rsidP="00E21C4D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E21C4D">
        <w:rPr>
          <w:rFonts w:ascii="Times New Roman" w:eastAsia="Times New Roman" w:hAnsi="Times New Roman" w:cs="Times New Roman"/>
          <w:bCs/>
          <w:smallCaps/>
          <w:szCs w:val="20"/>
        </w:rPr>
        <w:t xml:space="preserve"> города Вилючинска Камчатского края</w:t>
      </w:r>
    </w:p>
    <w:p w:rsidR="00E21C4D" w:rsidRDefault="00E21C4D" w:rsidP="00E21C4D">
      <w:pPr>
        <w:pStyle w:val="2"/>
        <w:widowControl/>
        <w:overflowPunct w:val="0"/>
        <w:spacing w:before="0" w:after="0"/>
        <w:ind w:firstLine="0"/>
        <w:jc w:val="center"/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</w:pPr>
    </w:p>
    <w:p w:rsidR="00E21C4D" w:rsidRPr="00E21C4D" w:rsidRDefault="00E21C4D" w:rsidP="00E21C4D">
      <w:pPr>
        <w:pStyle w:val="2"/>
        <w:widowControl/>
        <w:overflowPunct w:val="0"/>
        <w:spacing w:before="0" w:after="0"/>
        <w:ind w:firstLine="0"/>
        <w:jc w:val="center"/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</w:pPr>
      <w:r w:rsidRPr="00E21C4D"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  <w:t>ПОСТАНОВЛЕНИЕ</w:t>
      </w:r>
    </w:p>
    <w:p w:rsidR="00E21C4D" w:rsidRPr="00E21C4D" w:rsidRDefault="00E21C4D" w:rsidP="00E21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E21C4D" w:rsidRPr="00E21C4D" w:rsidRDefault="00704943" w:rsidP="00E21C4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23.09.2013                              </w:t>
      </w:r>
      <w:r w:rsidR="00E21C4D" w:rsidRPr="00E2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1336</w:t>
      </w:r>
    </w:p>
    <w:p w:rsidR="00E21C4D" w:rsidRPr="00E21C4D" w:rsidRDefault="00E21C4D" w:rsidP="00E21C4D">
      <w:pPr>
        <w:tabs>
          <w:tab w:val="left" w:pos="2952"/>
        </w:tabs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ab/>
      </w:r>
    </w:p>
    <w:p w:rsidR="00E21C4D" w:rsidRDefault="00E21C4D" w:rsidP="00E21C4D">
      <w:pPr>
        <w:pStyle w:val="afa"/>
      </w:pPr>
      <w:r>
        <w:t>г.Вилючинск</w:t>
      </w:r>
    </w:p>
    <w:p w:rsidR="00E21C4D" w:rsidRPr="00407E51" w:rsidRDefault="00E21C4D" w:rsidP="00E21C4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21C4D" w:rsidRDefault="00E21C4D" w:rsidP="00E21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4D" w:rsidRDefault="00E21C4D" w:rsidP="00E21C4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</w:t>
      </w:r>
      <w:r w:rsidR="00704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сборных эвакуационных </w:t>
      </w:r>
      <w:r w:rsidRPr="00B126FB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для пострадавшего в чре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вычайных ситуациях населения </w:t>
      </w:r>
    </w:p>
    <w:p w:rsidR="00E21C4D" w:rsidRPr="00305934" w:rsidRDefault="00E21C4D" w:rsidP="00E21C4D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Вилючинском городском округе</w:t>
      </w:r>
    </w:p>
    <w:p w:rsidR="00E21C4D" w:rsidRPr="00B126FB" w:rsidRDefault="00E21C4D" w:rsidP="00E21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Pr="00B126FB">
        <w:rPr>
          <w:rFonts w:ascii="Times New Roman" w:hAnsi="Times New Roman" w:cs="Times New Roman"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26FB">
        <w:rPr>
          <w:rFonts w:ascii="Times New Roman" w:hAnsi="Times New Roman" w:cs="Times New Roman"/>
          <w:sz w:val="28"/>
          <w:szCs w:val="28"/>
        </w:rPr>
        <w:t xml:space="preserve">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126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B126FB">
        <w:rPr>
          <w:rFonts w:ascii="Times New Roman" w:hAnsi="Times New Roman" w:cs="Times New Roman"/>
          <w:sz w:val="28"/>
          <w:szCs w:val="28"/>
        </w:rPr>
        <w:t xml:space="preserve">2003№131-ФЗ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26F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</w:t>
      </w:r>
      <w:r w:rsidRPr="00B126FB">
        <w:rPr>
          <w:rFonts w:ascii="Times New Roman" w:hAnsi="Times New Roman" w:cs="Times New Roman"/>
          <w:sz w:val="28"/>
          <w:szCs w:val="28"/>
        </w:rPr>
        <w:t>е</w:t>
      </w:r>
      <w:r w:rsidRPr="00B126FB"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26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126FB">
        <w:rPr>
          <w:rFonts w:ascii="Times New Roman" w:hAnsi="Times New Roman" w:cs="Times New Roman"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26FB">
        <w:rPr>
          <w:rFonts w:ascii="Times New Roman" w:hAnsi="Times New Roman" w:cs="Times New Roman"/>
          <w:sz w:val="28"/>
          <w:szCs w:val="28"/>
        </w:rPr>
        <w:t>м от 21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B126FB">
        <w:rPr>
          <w:rFonts w:ascii="Times New Roman" w:hAnsi="Times New Roman" w:cs="Times New Roman"/>
          <w:sz w:val="28"/>
          <w:szCs w:val="28"/>
        </w:rPr>
        <w:t xml:space="preserve">1994№68-ФЗ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26F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защите населения и территорий </w:t>
      </w:r>
      <w:r w:rsidRPr="00B126FB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</w:t>
      </w:r>
      <w:r w:rsidRPr="00B126FB">
        <w:rPr>
          <w:rFonts w:ascii="Times New Roman" w:hAnsi="Times New Roman" w:cs="Times New Roman"/>
          <w:sz w:val="28"/>
          <w:szCs w:val="28"/>
        </w:rPr>
        <w:t>к</w:t>
      </w:r>
      <w:r w:rsidRPr="00B126FB">
        <w:rPr>
          <w:rFonts w:ascii="Times New Roman" w:hAnsi="Times New Roman" w:cs="Times New Roman"/>
          <w:sz w:val="28"/>
          <w:szCs w:val="28"/>
        </w:rPr>
        <w:t>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26FB">
        <w:rPr>
          <w:rFonts w:ascii="Times New Roman" w:hAnsi="Times New Roman" w:cs="Times New Roman"/>
          <w:sz w:val="28"/>
          <w:szCs w:val="28"/>
        </w:rPr>
        <w:t xml:space="preserve">, </w:t>
      </w:r>
      <w:r w:rsidR="00AF0D0B"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AF0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Камчатского края от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.07.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323-П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об обеспечении проведения эвакуации нас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ления, материальных и культурных ценностей в безопасные районы при во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никновении чрезвычайных ситуаций межмуниципального</w:t>
      </w:r>
      <w:proofErr w:type="gramEnd"/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регионального характера на территории Камчатского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Start"/>
      <w:r w:rsidR="00EC5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126F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126FB">
        <w:rPr>
          <w:rFonts w:ascii="Times New Roman" w:eastAsia="Calibri" w:hAnsi="Times New Roman" w:cs="Times New Roman"/>
          <w:sz w:val="28"/>
          <w:szCs w:val="28"/>
        </w:rPr>
        <w:t xml:space="preserve"> целях организации проведения эвакуационных мероприятий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угрозе и возникновении </w:t>
      </w:r>
      <w:r w:rsidRPr="00B126FB">
        <w:rPr>
          <w:rFonts w:ascii="Times New Roman" w:eastAsia="Calibri" w:hAnsi="Times New Roman" w:cs="Times New Roman"/>
          <w:sz w:val="28"/>
          <w:szCs w:val="28"/>
        </w:rPr>
        <w:t>чрезвычайных с</w:t>
      </w:r>
      <w:r w:rsidRPr="00B126FB">
        <w:rPr>
          <w:rFonts w:ascii="Times New Roman" w:eastAsia="Calibri" w:hAnsi="Times New Roman" w:cs="Times New Roman"/>
          <w:sz w:val="28"/>
          <w:szCs w:val="28"/>
        </w:rPr>
        <w:t>и</w:t>
      </w:r>
      <w:r w:rsidRPr="00B126FB">
        <w:rPr>
          <w:rFonts w:ascii="Times New Roman" w:eastAsia="Calibri" w:hAnsi="Times New Roman" w:cs="Times New Roman"/>
          <w:sz w:val="28"/>
          <w:szCs w:val="28"/>
        </w:rPr>
        <w:t>туаци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йприродного и техногенного характера </w:t>
      </w:r>
      <w:r w:rsidRPr="00B126F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Вилючинском городском о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руге</w:t>
      </w:r>
    </w:p>
    <w:p w:rsidR="00E21C4D" w:rsidRDefault="00E21C4D" w:rsidP="00E21C4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21C4D" w:rsidRPr="00E21C4D" w:rsidRDefault="00E21C4D" w:rsidP="00E21C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C4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21C4D" w:rsidRPr="007B2D3B" w:rsidRDefault="00E21C4D" w:rsidP="00E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C4D" w:rsidRPr="00B126FB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</w:t>
      </w:r>
      <w:r w:rsidRPr="00B126FB">
        <w:rPr>
          <w:rFonts w:ascii="Times New Roman" w:hAnsi="Times New Roman" w:cs="Times New Roman"/>
          <w:sz w:val="28"/>
          <w:szCs w:val="28"/>
        </w:rPr>
        <w:t xml:space="preserve">еречень </w:t>
      </w:r>
      <w:r>
        <w:rPr>
          <w:rFonts w:ascii="Times New Roman" w:hAnsi="Times New Roman" w:cs="Times New Roman"/>
          <w:sz w:val="28"/>
          <w:szCs w:val="28"/>
        </w:rPr>
        <w:t xml:space="preserve">сборных эвакуационных </w:t>
      </w:r>
      <w:r w:rsidRPr="00B126FB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дляпостр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давшего</w:t>
      </w:r>
      <w:r w:rsidR="00EC500F">
        <w:rPr>
          <w:rFonts w:ascii="Times New Roman" w:hAnsi="Times New Roman" w:cs="Times New Roman"/>
          <w:sz w:val="28"/>
          <w:szCs w:val="28"/>
        </w:rPr>
        <w:t>в</w:t>
      </w:r>
      <w:r w:rsidR="00EC500F" w:rsidRPr="00B126FB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B126FB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Pr="00B126FB">
        <w:rPr>
          <w:rFonts w:ascii="Times New Roman" w:hAnsi="Times New Roman" w:cs="Times New Roman"/>
          <w:sz w:val="28"/>
          <w:szCs w:val="28"/>
        </w:rPr>
        <w:t>.</w:t>
      </w:r>
    </w:p>
    <w:p w:rsidR="00E21C4D" w:rsidRPr="00B126FB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126FB">
        <w:rPr>
          <w:rFonts w:ascii="Times New Roman" w:hAnsi="Times New Roman" w:cs="Times New Roman"/>
          <w:sz w:val="28"/>
          <w:szCs w:val="28"/>
        </w:rPr>
        <w:t xml:space="preserve">Назначить начальниками </w:t>
      </w:r>
      <w:r>
        <w:rPr>
          <w:rFonts w:ascii="Times New Roman" w:hAnsi="Times New Roman" w:cs="Times New Roman"/>
          <w:sz w:val="28"/>
          <w:szCs w:val="28"/>
        </w:rPr>
        <w:t xml:space="preserve">сборных эвакуационных </w:t>
      </w:r>
      <w:r w:rsidRPr="00B126FB">
        <w:rPr>
          <w:rFonts w:ascii="Times New Roman" w:hAnsi="Times New Roman" w:cs="Times New Roman"/>
          <w:sz w:val="28"/>
          <w:szCs w:val="28"/>
        </w:rPr>
        <w:t xml:space="preserve">пунктов </w:t>
      </w:r>
      <w:r w:rsidR="008A2C33">
        <w:rPr>
          <w:rFonts w:ascii="Times New Roman" w:hAnsi="Times New Roman" w:cs="Times New Roman"/>
          <w:sz w:val="28"/>
          <w:szCs w:val="28"/>
        </w:rPr>
        <w:t>руков</w:t>
      </w:r>
      <w:r w:rsidR="008A2C33">
        <w:rPr>
          <w:rFonts w:ascii="Times New Roman" w:hAnsi="Times New Roman" w:cs="Times New Roman"/>
          <w:sz w:val="28"/>
          <w:szCs w:val="28"/>
        </w:rPr>
        <w:t>о</w:t>
      </w:r>
      <w:r w:rsidR="008A2C33">
        <w:rPr>
          <w:rFonts w:ascii="Times New Roman" w:hAnsi="Times New Roman" w:cs="Times New Roman"/>
          <w:sz w:val="28"/>
          <w:szCs w:val="28"/>
        </w:rPr>
        <w:t xml:space="preserve">дителей или </w:t>
      </w:r>
      <w:r w:rsidR="00E90F5B">
        <w:rPr>
          <w:rFonts w:ascii="Times New Roman" w:hAnsi="Times New Roman" w:cs="Times New Roman"/>
          <w:sz w:val="28"/>
          <w:szCs w:val="28"/>
        </w:rPr>
        <w:t xml:space="preserve">заместителей </w:t>
      </w:r>
      <w:r w:rsidRPr="00B126FB">
        <w:rPr>
          <w:rFonts w:ascii="Times New Roman" w:hAnsi="Times New Roman" w:cs="Times New Roman"/>
          <w:sz w:val="28"/>
          <w:szCs w:val="28"/>
        </w:rPr>
        <w:t>руководителей учреждений, на базе которых со</w:t>
      </w:r>
      <w:r w:rsidRPr="00B126FB">
        <w:rPr>
          <w:rFonts w:ascii="Times New Roman" w:hAnsi="Times New Roman" w:cs="Times New Roman"/>
          <w:sz w:val="28"/>
          <w:szCs w:val="28"/>
        </w:rPr>
        <w:t>з</w:t>
      </w:r>
      <w:r w:rsidRPr="00B126FB">
        <w:rPr>
          <w:rFonts w:ascii="Times New Roman" w:hAnsi="Times New Roman" w:cs="Times New Roman"/>
          <w:sz w:val="28"/>
          <w:szCs w:val="28"/>
        </w:rPr>
        <w:t xml:space="preserve">даются </w:t>
      </w:r>
      <w:r>
        <w:rPr>
          <w:rFonts w:ascii="Times New Roman" w:hAnsi="Times New Roman" w:cs="Times New Roman"/>
          <w:sz w:val="28"/>
          <w:szCs w:val="28"/>
        </w:rPr>
        <w:t xml:space="preserve">сборные эвакуационные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26FB">
        <w:rPr>
          <w:rFonts w:ascii="Times New Roman" w:hAnsi="Times New Roman" w:cs="Times New Roman"/>
          <w:sz w:val="28"/>
          <w:szCs w:val="28"/>
        </w:rPr>
        <w:t>.</w:t>
      </w:r>
    </w:p>
    <w:p w:rsidR="00E21C4D" w:rsidRPr="00B126FB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126FB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сборном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эвакуационном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2D3B">
        <w:rPr>
          <w:rFonts w:ascii="Times New Roman" w:hAnsi="Times New Roman" w:cs="Times New Roman"/>
          <w:sz w:val="28"/>
          <w:szCs w:val="28"/>
        </w:rPr>
        <w:t>дляпостр</w:t>
      </w:r>
      <w:r w:rsidR="007B2D3B">
        <w:rPr>
          <w:rFonts w:ascii="Times New Roman" w:hAnsi="Times New Roman" w:cs="Times New Roman"/>
          <w:sz w:val="28"/>
          <w:szCs w:val="28"/>
        </w:rPr>
        <w:t>а</w:t>
      </w:r>
      <w:r w:rsidR="007B2D3B">
        <w:rPr>
          <w:rFonts w:ascii="Times New Roman" w:hAnsi="Times New Roman" w:cs="Times New Roman"/>
          <w:sz w:val="28"/>
          <w:szCs w:val="28"/>
        </w:rPr>
        <w:t>давшего</w:t>
      </w:r>
      <w:r w:rsidR="00EC500F">
        <w:rPr>
          <w:rFonts w:ascii="Times New Roman" w:hAnsi="Times New Roman" w:cs="Times New Roman"/>
          <w:sz w:val="28"/>
          <w:szCs w:val="28"/>
        </w:rPr>
        <w:t>в</w:t>
      </w:r>
      <w:r w:rsidR="00EC500F" w:rsidRPr="00B126FB">
        <w:rPr>
          <w:rFonts w:ascii="Times New Roman" w:hAnsi="Times New Roman" w:cs="Times New Roman"/>
          <w:sz w:val="28"/>
          <w:szCs w:val="28"/>
        </w:rPr>
        <w:t>чрезвычайных ситуацийнаселения</w:t>
      </w:r>
      <w:r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Pr="00B126FB">
        <w:rPr>
          <w:rFonts w:ascii="Times New Roman" w:hAnsi="Times New Roman" w:cs="Times New Roman"/>
          <w:sz w:val="28"/>
          <w:szCs w:val="28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Р</w:t>
      </w:r>
      <w:r w:rsidRPr="00B126FB">
        <w:rPr>
          <w:rFonts w:ascii="Times New Roman" w:hAnsi="Times New Roman" w:cs="Times New Roman"/>
          <w:sz w:val="28"/>
          <w:szCs w:val="28"/>
        </w:rPr>
        <w:t xml:space="preserve">уководителям учреждений, на базе которых создаются </w:t>
      </w:r>
      <w:r>
        <w:rPr>
          <w:rFonts w:ascii="Times New Roman" w:hAnsi="Times New Roman" w:cs="Times New Roman"/>
          <w:sz w:val="28"/>
          <w:szCs w:val="28"/>
        </w:rPr>
        <w:t xml:space="preserve">сборные эвакуационные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26FB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303141">
        <w:rPr>
          <w:rFonts w:ascii="Times New Roman" w:hAnsi="Times New Roman" w:cs="Times New Roman"/>
          <w:sz w:val="28"/>
          <w:szCs w:val="28"/>
        </w:rPr>
        <w:t>октября</w:t>
      </w:r>
      <w:r w:rsidRPr="00B126F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126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ода: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A274A7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</w:t>
      </w:r>
      <w:r w:rsidRPr="00A274A7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приказом по учреждению</w:t>
      </w:r>
      <w:r w:rsidRPr="00A274A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администрацию </w:t>
      </w:r>
      <w:r>
        <w:rPr>
          <w:rFonts w:ascii="Times New Roman" w:hAnsi="Times New Roman" w:cs="Times New Roman"/>
          <w:sz w:val="28"/>
          <w:szCs w:val="28"/>
        </w:rPr>
        <w:t>сборного эв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куационного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>копию приказа</w:t>
      </w:r>
      <w:r w:rsidRPr="00B126FB"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>
        <w:rPr>
          <w:rFonts w:ascii="Times New Roman" w:hAnsi="Times New Roman" w:cs="Times New Roman"/>
          <w:sz w:val="28"/>
          <w:szCs w:val="28"/>
        </w:rPr>
        <w:t>отдел защиты админис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рации Вилючинского городского округа.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4A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4.2. Обеспечитьразработку и утверждение документации </w:t>
      </w:r>
      <w:r>
        <w:rPr>
          <w:rFonts w:ascii="Times New Roman" w:hAnsi="Times New Roman" w:cs="Times New Roman"/>
          <w:sz w:val="28"/>
          <w:szCs w:val="28"/>
        </w:rPr>
        <w:t>сборного эв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куационного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защиты Вилючинского городского округа</w:t>
      </w:r>
      <w:r w:rsidRPr="00CD5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</w:t>
      </w:r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ствлять </w:t>
      </w:r>
      <w:proofErr w:type="gramStart"/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оснащением и подготовкой </w:t>
      </w:r>
      <w:r>
        <w:rPr>
          <w:rFonts w:ascii="Times New Roman" w:hAnsi="Times New Roman" w:cs="Times New Roman"/>
          <w:sz w:val="28"/>
          <w:szCs w:val="28"/>
        </w:rPr>
        <w:t>сборных эваку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ционных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141" w:rsidRPr="00553462" w:rsidRDefault="00303141" w:rsidP="0030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Председателю эвакуационной комиссии Вилючинского городского округа з</w:t>
      </w:r>
      <w:r w:rsidRPr="00553462">
        <w:rPr>
          <w:rFonts w:ascii="Times New Roman" w:hAnsi="Times New Roman" w:cs="Times New Roman"/>
          <w:sz w:val="28"/>
          <w:szCs w:val="28"/>
        </w:rPr>
        <w:t>акрепить закажды</w:t>
      </w:r>
      <w:r w:rsidR="00435528">
        <w:rPr>
          <w:rFonts w:ascii="Times New Roman" w:hAnsi="Times New Roman" w:cs="Times New Roman"/>
          <w:sz w:val="28"/>
          <w:szCs w:val="28"/>
        </w:rPr>
        <w:t>м сборным эвакуационным пунктом</w:t>
      </w:r>
      <w:r w:rsidRPr="00553462">
        <w:rPr>
          <w:rFonts w:ascii="Times New Roman" w:hAnsi="Times New Roman" w:cs="Times New Roman"/>
          <w:sz w:val="28"/>
          <w:szCs w:val="28"/>
        </w:rPr>
        <w:t>:</w:t>
      </w:r>
    </w:p>
    <w:p w:rsidR="00303141" w:rsidRPr="002D2F23" w:rsidRDefault="00303141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организации, работники которых с неработающими членами семей, и остальное население, не занятое в производстве, эвакуируются через этот сборный эвакуационный пункт;</w:t>
      </w:r>
    </w:p>
    <w:p w:rsidR="00303141" w:rsidRPr="002D2F23" w:rsidRDefault="00303141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организации жилищно-коммунального хозяйства;</w:t>
      </w:r>
    </w:p>
    <w:p w:rsidR="00303141" w:rsidRPr="00553462" w:rsidRDefault="00303141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3462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иедошкольные</w:t>
      </w:r>
      <w:r w:rsidRPr="0055346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3462">
        <w:rPr>
          <w:rFonts w:ascii="Times New Roman" w:hAnsi="Times New Roman" w:cs="Times New Roman"/>
          <w:sz w:val="28"/>
          <w:szCs w:val="28"/>
        </w:rPr>
        <w:t xml:space="preserve"> вместе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53462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3462">
        <w:rPr>
          <w:rFonts w:ascii="Times New Roman" w:hAnsi="Times New Roman" w:cs="Times New Roman"/>
          <w:sz w:val="28"/>
          <w:szCs w:val="28"/>
        </w:rPr>
        <w:t xml:space="preserve"> дляко</w:t>
      </w:r>
      <w:r w:rsidRPr="00553462">
        <w:rPr>
          <w:rFonts w:ascii="Times New Roman" w:hAnsi="Times New Roman" w:cs="Times New Roman"/>
          <w:sz w:val="28"/>
          <w:szCs w:val="28"/>
        </w:rPr>
        <w:t>м</w:t>
      </w:r>
      <w:r w:rsidRPr="00553462">
        <w:rPr>
          <w:rFonts w:ascii="Times New Roman" w:hAnsi="Times New Roman" w:cs="Times New Roman"/>
          <w:sz w:val="28"/>
          <w:szCs w:val="28"/>
        </w:rPr>
        <w:t>плектования комнаты матери и ребенка необходимым имуществом;</w:t>
      </w:r>
    </w:p>
    <w:p w:rsidR="00303141" w:rsidRPr="00553462" w:rsidRDefault="00303141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учрежденияздравоохранения </w:t>
      </w:r>
      <w:r w:rsidRPr="00553462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553462">
        <w:rPr>
          <w:rFonts w:ascii="Times New Roman" w:hAnsi="Times New Roman" w:cs="Times New Roman"/>
          <w:sz w:val="28"/>
          <w:szCs w:val="28"/>
        </w:rPr>
        <w:t>медицинским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53462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3462">
        <w:rPr>
          <w:rFonts w:ascii="Times New Roman" w:hAnsi="Times New Roman" w:cs="Times New Roman"/>
          <w:sz w:val="28"/>
          <w:szCs w:val="28"/>
        </w:rPr>
        <w:t xml:space="preserve"> для комплектования медицинского пункта необходимым имуществом им</w:t>
      </w:r>
      <w:r w:rsidRPr="00553462">
        <w:rPr>
          <w:rFonts w:ascii="Times New Roman" w:hAnsi="Times New Roman" w:cs="Times New Roman"/>
          <w:sz w:val="28"/>
          <w:szCs w:val="28"/>
        </w:rPr>
        <w:t>е</w:t>
      </w:r>
      <w:r w:rsidRPr="00553462">
        <w:rPr>
          <w:rFonts w:ascii="Times New Roman" w:hAnsi="Times New Roman" w:cs="Times New Roman"/>
          <w:sz w:val="28"/>
          <w:szCs w:val="28"/>
        </w:rPr>
        <w:t>дикаментами;</w:t>
      </w:r>
    </w:p>
    <w:p w:rsidR="00303141" w:rsidRPr="00553462" w:rsidRDefault="00303141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3462">
        <w:rPr>
          <w:rFonts w:ascii="Times New Roman" w:hAnsi="Times New Roman" w:cs="Times New Roman"/>
          <w:sz w:val="28"/>
          <w:szCs w:val="28"/>
        </w:rPr>
        <w:t>органы правопорядка вместе с сотрудниками и автомобил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53462">
        <w:rPr>
          <w:rFonts w:ascii="Times New Roman" w:hAnsi="Times New Roman" w:cs="Times New Roman"/>
          <w:sz w:val="28"/>
          <w:szCs w:val="28"/>
        </w:rPr>
        <w:t xml:space="preserve"> дл</w:t>
      </w:r>
      <w:r w:rsidRPr="00553462">
        <w:rPr>
          <w:rFonts w:ascii="Times New Roman" w:hAnsi="Times New Roman" w:cs="Times New Roman"/>
          <w:sz w:val="28"/>
          <w:szCs w:val="28"/>
        </w:rPr>
        <w:t>я</w:t>
      </w:r>
      <w:r w:rsidRPr="00553462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>
        <w:rPr>
          <w:rFonts w:ascii="Times New Roman" w:hAnsi="Times New Roman" w:cs="Times New Roman"/>
          <w:sz w:val="28"/>
          <w:szCs w:val="28"/>
        </w:rPr>
        <w:t>эвакуируемых</w:t>
      </w:r>
      <w:r w:rsidRPr="00553462">
        <w:rPr>
          <w:rFonts w:ascii="Times New Roman" w:hAnsi="Times New Roman" w:cs="Times New Roman"/>
          <w:sz w:val="28"/>
          <w:szCs w:val="28"/>
        </w:rPr>
        <w:t>до места посадки на транспорт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53462">
        <w:rPr>
          <w:rFonts w:ascii="Times New Roman" w:hAnsi="Times New Roman" w:cs="Times New Roman"/>
          <w:sz w:val="28"/>
          <w:szCs w:val="28"/>
        </w:rPr>
        <w:t>компл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3462">
        <w:rPr>
          <w:rFonts w:ascii="Times New Roman" w:hAnsi="Times New Roman" w:cs="Times New Roman"/>
          <w:sz w:val="28"/>
          <w:szCs w:val="28"/>
        </w:rPr>
        <w:t>ктов</w:t>
      </w:r>
      <w:r w:rsidRPr="00553462">
        <w:rPr>
          <w:rFonts w:ascii="Times New Roman" w:hAnsi="Times New Roman" w:cs="Times New Roman"/>
          <w:sz w:val="28"/>
          <w:szCs w:val="28"/>
        </w:rPr>
        <w:t>а</w:t>
      </w:r>
      <w:r w:rsidRPr="00553462">
        <w:rPr>
          <w:rFonts w:ascii="Times New Roman" w:hAnsi="Times New Roman" w:cs="Times New Roman"/>
          <w:sz w:val="28"/>
          <w:szCs w:val="28"/>
        </w:rPr>
        <w:t>ния группы охраны общественного порядка;</w:t>
      </w:r>
    </w:p>
    <w:p w:rsidR="00303141" w:rsidRPr="00553462" w:rsidRDefault="00303141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3462">
        <w:rPr>
          <w:rFonts w:ascii="Times New Roman" w:hAnsi="Times New Roman" w:cs="Times New Roman"/>
          <w:sz w:val="28"/>
          <w:szCs w:val="28"/>
        </w:rPr>
        <w:t xml:space="preserve">защитные сооружения в радиусе до 500 метров от </w:t>
      </w:r>
      <w:r w:rsidR="00435528">
        <w:rPr>
          <w:rFonts w:ascii="Times New Roman" w:hAnsi="Times New Roman" w:cs="Times New Roman"/>
          <w:sz w:val="28"/>
          <w:szCs w:val="28"/>
        </w:rPr>
        <w:t>сборного эваку</w:t>
      </w:r>
      <w:r w:rsidR="00435528">
        <w:rPr>
          <w:rFonts w:ascii="Times New Roman" w:hAnsi="Times New Roman" w:cs="Times New Roman"/>
          <w:sz w:val="28"/>
          <w:szCs w:val="28"/>
        </w:rPr>
        <w:t>а</w:t>
      </w:r>
      <w:r w:rsidR="00435528">
        <w:rPr>
          <w:rFonts w:ascii="Times New Roman" w:hAnsi="Times New Roman" w:cs="Times New Roman"/>
          <w:sz w:val="28"/>
          <w:szCs w:val="28"/>
        </w:rPr>
        <w:t>ционного пункта</w:t>
      </w:r>
      <w:r w:rsidRPr="00553462">
        <w:rPr>
          <w:rFonts w:ascii="Times New Roman" w:hAnsi="Times New Roman" w:cs="Times New Roman"/>
          <w:sz w:val="28"/>
          <w:szCs w:val="28"/>
        </w:rPr>
        <w:t xml:space="preserve"> для укрытияадминистрации </w:t>
      </w:r>
      <w:r w:rsidR="00435528">
        <w:rPr>
          <w:rFonts w:ascii="Times New Roman" w:hAnsi="Times New Roman" w:cs="Times New Roman"/>
          <w:sz w:val="28"/>
          <w:szCs w:val="28"/>
        </w:rPr>
        <w:t>сборного эвакуационного пун</w:t>
      </w:r>
      <w:r w:rsidR="00435528">
        <w:rPr>
          <w:rFonts w:ascii="Times New Roman" w:hAnsi="Times New Roman" w:cs="Times New Roman"/>
          <w:sz w:val="28"/>
          <w:szCs w:val="28"/>
        </w:rPr>
        <w:t>к</w:t>
      </w:r>
      <w:r w:rsidR="00435528">
        <w:rPr>
          <w:rFonts w:ascii="Times New Roman" w:hAnsi="Times New Roman" w:cs="Times New Roman"/>
          <w:sz w:val="28"/>
          <w:szCs w:val="28"/>
        </w:rPr>
        <w:t>та</w:t>
      </w:r>
      <w:r w:rsidRPr="00553462">
        <w:rPr>
          <w:rFonts w:ascii="Times New Roman" w:hAnsi="Times New Roman" w:cs="Times New Roman"/>
          <w:sz w:val="28"/>
          <w:szCs w:val="28"/>
        </w:rPr>
        <w:t xml:space="preserve">и эвакуируемого населения на случай объявления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3462">
        <w:rPr>
          <w:rFonts w:ascii="Times New Roman" w:hAnsi="Times New Roman" w:cs="Times New Roman"/>
          <w:sz w:val="28"/>
          <w:szCs w:val="28"/>
        </w:rPr>
        <w:t>Воздушной тревоги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3462">
        <w:rPr>
          <w:rFonts w:ascii="Times New Roman" w:hAnsi="Times New Roman" w:cs="Times New Roman"/>
          <w:sz w:val="28"/>
          <w:szCs w:val="28"/>
        </w:rPr>
        <w:t>;</w:t>
      </w:r>
    </w:p>
    <w:p w:rsidR="00303141" w:rsidRPr="00553462" w:rsidRDefault="00303141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Pr="00553462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 xml:space="preserve">явместе </w:t>
      </w:r>
      <w:r w:rsidRPr="0055346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персоналом и автотранспортом </w:t>
      </w:r>
      <w:r w:rsidRPr="00553462">
        <w:rPr>
          <w:rFonts w:ascii="Times New Roman" w:hAnsi="Times New Roman" w:cs="Times New Roman"/>
          <w:sz w:val="28"/>
          <w:szCs w:val="28"/>
        </w:rPr>
        <w:t xml:space="preserve">для перевозки </w:t>
      </w:r>
      <w:proofErr w:type="gramStart"/>
      <w:r w:rsidRPr="00553462">
        <w:rPr>
          <w:rFonts w:ascii="Times New Roman" w:hAnsi="Times New Roman" w:cs="Times New Roman"/>
          <w:sz w:val="28"/>
          <w:szCs w:val="28"/>
        </w:rPr>
        <w:t>эвакуируемых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03141" w:rsidRPr="00305934" w:rsidRDefault="00303141" w:rsidP="00303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05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Возложить:</w:t>
      </w:r>
    </w:p>
    <w:p w:rsidR="00303141" w:rsidRPr="00305934" w:rsidRDefault="00303141" w:rsidP="00303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комплекса мероприятий по медицинскому обеспеч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пострадавшего населения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КК «Вилючинская городская 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ница» (по согласованию).</w:t>
      </w:r>
    </w:p>
    <w:p w:rsidR="00303141" w:rsidRPr="00305934" w:rsidRDefault="00303141" w:rsidP="00303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7.2. 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транспортного обеспечения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«АВТОДОР».</w:t>
      </w:r>
    </w:p>
    <w:p w:rsidR="00303141" w:rsidRDefault="00303141" w:rsidP="00303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305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9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охраны общественного порядка и безопасности в ра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 размещения </w:t>
      </w:r>
      <w:r w:rsidR="00435528">
        <w:rPr>
          <w:rFonts w:ascii="Times New Roman" w:hAnsi="Times New Roman" w:cs="Times New Roman"/>
          <w:sz w:val="28"/>
          <w:szCs w:val="28"/>
        </w:rPr>
        <w:t>сборного эвакуационного пункта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лючинск (по согласованию)</w:t>
      </w:r>
      <w:r w:rsidRPr="003059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141" w:rsidRPr="002D2F23" w:rsidRDefault="00303141" w:rsidP="0030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D2F23">
        <w:rPr>
          <w:rFonts w:ascii="Times New Roman" w:hAnsi="Times New Roman" w:cs="Times New Roman"/>
          <w:sz w:val="28"/>
          <w:szCs w:val="28"/>
        </w:rPr>
        <w:t>Руководителю аппарата администрации Токмаковой О.Н. опублик</w:t>
      </w:r>
      <w:r w:rsidRPr="002D2F23">
        <w:rPr>
          <w:rFonts w:ascii="Times New Roman" w:hAnsi="Times New Roman" w:cs="Times New Roman"/>
          <w:sz w:val="28"/>
          <w:szCs w:val="28"/>
        </w:rPr>
        <w:t>о</w:t>
      </w:r>
      <w:r w:rsidRPr="002D2F23">
        <w:rPr>
          <w:rFonts w:ascii="Times New Roman" w:hAnsi="Times New Roman" w:cs="Times New Roman"/>
          <w:sz w:val="28"/>
          <w:szCs w:val="28"/>
        </w:rPr>
        <w:t>вать настоящее постановление в «Вилючинской газете. Официальных изве</w:t>
      </w:r>
      <w:r w:rsidRPr="002D2F23">
        <w:rPr>
          <w:rFonts w:ascii="Times New Roman" w:hAnsi="Times New Roman" w:cs="Times New Roman"/>
          <w:sz w:val="28"/>
          <w:szCs w:val="28"/>
        </w:rPr>
        <w:t>с</w:t>
      </w:r>
      <w:r w:rsidRPr="002D2F23">
        <w:rPr>
          <w:rFonts w:ascii="Times New Roman" w:hAnsi="Times New Roman" w:cs="Times New Roman"/>
          <w:sz w:val="28"/>
          <w:szCs w:val="28"/>
        </w:rPr>
        <w:t xml:space="preserve">тиях администрации Вилючинского городского </w:t>
      </w:r>
      <w:proofErr w:type="gramStart"/>
      <w:r w:rsidRPr="002D2F23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2D2F23">
        <w:rPr>
          <w:rFonts w:ascii="Times New Roman" w:hAnsi="Times New Roman" w:cs="Times New Roman"/>
          <w:sz w:val="28"/>
          <w:szCs w:val="28"/>
        </w:rPr>
        <w:t xml:space="preserve"> ЗАТО г. Вилючинска Камчатского края».</w:t>
      </w:r>
    </w:p>
    <w:p w:rsidR="00303141" w:rsidRPr="00B76965" w:rsidRDefault="00303141" w:rsidP="0030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76965">
        <w:rPr>
          <w:rFonts w:ascii="Times New Roman" w:hAnsi="Times New Roman" w:cs="Times New Roman"/>
          <w:sz w:val="28"/>
          <w:szCs w:val="28"/>
        </w:rPr>
        <w:t>. Контроль за</w:t>
      </w:r>
      <w:r w:rsidRPr="00B7696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исполнением настоящего постановления возложить на</w:t>
      </w:r>
      <w:r w:rsidRPr="00B76965">
        <w:rPr>
          <w:rFonts w:ascii="Times New Roman" w:hAnsi="Times New Roman" w:cs="Times New Roman"/>
          <w:sz w:val="28"/>
          <w:szCs w:val="28"/>
        </w:rPr>
        <w:t xml:space="preserve"> предсе</w:t>
      </w:r>
      <w:r>
        <w:rPr>
          <w:rFonts w:ascii="Times New Roman" w:hAnsi="Times New Roman" w:cs="Times New Roman"/>
          <w:sz w:val="28"/>
          <w:szCs w:val="28"/>
        </w:rPr>
        <w:t>дателя эвакуационной комиссии Вилючинского городского округа.</w:t>
      </w:r>
    </w:p>
    <w:p w:rsidR="00E21C4D" w:rsidRDefault="00E21C4D" w:rsidP="00E21C4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A3B3E" w:rsidRDefault="008A3B3E" w:rsidP="00E21C4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21C4D" w:rsidRPr="008A3B3E" w:rsidRDefault="00E21C4D" w:rsidP="008A3B3E">
      <w:pPr>
        <w:pStyle w:val="3"/>
        <w:widowControl/>
        <w:autoSpaceDE/>
        <w:autoSpaceDN/>
        <w:adjustRightInd/>
        <w:spacing w:before="0" w:after="0"/>
        <w:ind w:firstLine="0"/>
        <w:jc w:val="left"/>
        <w:rPr>
          <w:rFonts w:ascii="Times New Roman" w:hAnsi="Times New Roman" w:cs="Times New Roman"/>
          <w:sz w:val="28"/>
          <w:szCs w:val="24"/>
        </w:rPr>
      </w:pPr>
      <w:r w:rsidRPr="008A3B3E">
        <w:rPr>
          <w:rFonts w:ascii="Times New Roman" w:hAnsi="Times New Roman" w:cs="Times New Roman"/>
          <w:sz w:val="28"/>
          <w:szCs w:val="24"/>
        </w:rPr>
        <w:t>Глава администрации</w:t>
      </w:r>
    </w:p>
    <w:p w:rsidR="00E21C4D" w:rsidRPr="008A3B3E" w:rsidRDefault="00E21C4D" w:rsidP="008A3B3E">
      <w:pPr>
        <w:pStyle w:val="3"/>
        <w:widowControl/>
        <w:autoSpaceDE/>
        <w:autoSpaceDN/>
        <w:adjustRightInd/>
        <w:spacing w:before="0" w:after="0"/>
        <w:ind w:firstLine="0"/>
        <w:rPr>
          <w:rFonts w:ascii="Times New Roman" w:hAnsi="Times New Roman" w:cs="Times New Roman"/>
          <w:sz w:val="28"/>
          <w:szCs w:val="24"/>
        </w:rPr>
      </w:pPr>
      <w:r w:rsidRPr="008A3B3E">
        <w:rPr>
          <w:rFonts w:ascii="Times New Roman" w:hAnsi="Times New Roman" w:cs="Times New Roman"/>
          <w:sz w:val="28"/>
          <w:szCs w:val="24"/>
        </w:rPr>
        <w:t>городского округа</w:t>
      </w:r>
      <w:r w:rsidRPr="008A3B3E">
        <w:rPr>
          <w:rFonts w:ascii="Times New Roman" w:hAnsi="Times New Roman" w:cs="Times New Roman"/>
          <w:sz w:val="28"/>
          <w:szCs w:val="24"/>
        </w:rPr>
        <w:tab/>
      </w:r>
      <w:r w:rsidRPr="008A3B3E">
        <w:rPr>
          <w:rFonts w:ascii="Times New Roman" w:hAnsi="Times New Roman" w:cs="Times New Roman"/>
          <w:sz w:val="28"/>
          <w:szCs w:val="24"/>
        </w:rPr>
        <w:tab/>
      </w:r>
      <w:r w:rsidR="0070494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Pr="008A3B3E">
        <w:rPr>
          <w:rFonts w:ascii="Times New Roman" w:hAnsi="Times New Roman" w:cs="Times New Roman"/>
          <w:sz w:val="28"/>
          <w:szCs w:val="24"/>
        </w:rPr>
        <w:t xml:space="preserve">В.Г. </w:t>
      </w:r>
      <w:proofErr w:type="gramStart"/>
      <w:r w:rsidRPr="008A3B3E">
        <w:rPr>
          <w:rFonts w:ascii="Times New Roman" w:hAnsi="Times New Roman" w:cs="Times New Roman"/>
          <w:sz w:val="28"/>
          <w:szCs w:val="24"/>
        </w:rPr>
        <w:t>Васькин</w:t>
      </w:r>
      <w:proofErr w:type="gramEnd"/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C500F" w:rsidRDefault="00EC500F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C500F" w:rsidRDefault="00EC500F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4943" w:rsidRDefault="00704943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C500F" w:rsidRPr="00B126FB" w:rsidRDefault="00EC500F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6"/>
        <w:tblW w:w="4536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E21C4D" w:rsidTr="00E21C4D">
        <w:tc>
          <w:tcPr>
            <w:tcW w:w="4536" w:type="dxa"/>
          </w:tcPr>
          <w:p w:rsidR="00E21C4D" w:rsidRDefault="00E21C4D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риложение № 1 </w:t>
            </w:r>
          </w:p>
          <w:p w:rsidR="00E21C4D" w:rsidRDefault="00E21C4D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 w:rsidR="00AF0D0B"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постановлению</w:t>
            </w: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</w:p>
          <w:p w:rsidR="00E21C4D" w:rsidRPr="008A3B3E" w:rsidRDefault="008A3B3E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3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Вилючинского городского округа</w:t>
            </w:r>
          </w:p>
          <w:p w:rsidR="00E21C4D" w:rsidRDefault="00E21C4D" w:rsidP="0070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3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704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23.09.2013</w:t>
            </w:r>
            <w:r w:rsidRPr="008A3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704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1336</w:t>
            </w:r>
          </w:p>
        </w:tc>
      </w:tr>
    </w:tbl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Pr="008A3B3E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r w:rsidRPr="008A3B3E">
        <w:rPr>
          <w:rFonts w:ascii="Times New Roman" w:hAnsi="Times New Roman" w:cs="Times New Roman"/>
          <w:b/>
          <w:sz w:val="28"/>
          <w:szCs w:val="28"/>
        </w:rPr>
        <w:t xml:space="preserve">сборных эвакуационных </w:t>
      </w:r>
      <w:r w:rsidRPr="008A3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пунктов 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пострадавшего в чрезвычайных ситуациях населения</w:t>
      </w:r>
    </w:p>
    <w:p w:rsidR="00EC500F" w:rsidRPr="008A3B3E" w:rsidRDefault="00EC500F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5"/>
        <w:tblW w:w="9889" w:type="dxa"/>
        <w:tblLayout w:type="fixed"/>
        <w:tblLook w:val="04A0"/>
      </w:tblPr>
      <w:tblGrid>
        <w:gridCol w:w="708"/>
        <w:gridCol w:w="2187"/>
        <w:gridCol w:w="1868"/>
        <w:gridCol w:w="2149"/>
        <w:gridCol w:w="1788"/>
        <w:gridCol w:w="1189"/>
      </w:tblGrid>
      <w:tr w:rsidR="00E21C4D" w:rsidRPr="00AE0F72" w:rsidTr="0061300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C4D" w:rsidRPr="00AE0F72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F7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21C4D" w:rsidRPr="00AE0F72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СЭП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E6B" w:rsidRDefault="00E21C4D" w:rsidP="00E21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080E6B" w:rsidRDefault="00E21C4D" w:rsidP="00E21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</w:p>
          <w:p w:rsidR="00080E6B" w:rsidRDefault="00E21C4D" w:rsidP="00E21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(учреждений) </w:t>
            </w:r>
          </w:p>
          <w:p w:rsidR="00E21C4D" w:rsidRPr="00CD4B16" w:rsidRDefault="00E21C4D" w:rsidP="00E21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развертывающих</w:t>
            </w:r>
          </w:p>
          <w:p w:rsidR="00E21C4D" w:rsidRPr="00AE0F72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СЭП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  <w:p w:rsidR="00E21C4D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развертывания, адрес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Должность, </w:t>
            </w:r>
            <w:r w:rsidRPr="00AE0F7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1300D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</w:t>
            </w:r>
          </w:p>
          <w:p w:rsidR="00E21C4D" w:rsidRPr="00AE0F72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  <w:p w:rsidR="00E21C4D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СЭП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0D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кого </w:t>
            </w:r>
          </w:p>
          <w:p w:rsidR="00E21C4D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назначается администрация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C4D" w:rsidRPr="00AE0F72" w:rsidRDefault="00E21C4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скная спосо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ность,  человек</w:t>
            </w:r>
          </w:p>
        </w:tc>
      </w:tr>
      <w:tr w:rsidR="00080E6B" w:rsidRPr="00AE0F72" w:rsidTr="0061300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B1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E21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ДК «Мер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диан»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9D3099" w:rsidP="009D3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. Централ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Default="003A2C1C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ректора по рук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водству ДК «М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ридиан,</w:t>
            </w:r>
          </w:p>
          <w:p w:rsidR="003A2C1C" w:rsidRDefault="003A2C1C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Вячеславовна,</w:t>
            </w:r>
          </w:p>
          <w:p w:rsidR="003A2C1C" w:rsidRPr="00AE0F72" w:rsidRDefault="003A2C1C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3-43-18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AF0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ДК «Меридиан»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303141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4200</w:t>
            </w:r>
          </w:p>
        </w:tc>
      </w:tr>
      <w:tr w:rsidR="00080E6B" w:rsidRPr="00AE0F72" w:rsidTr="0061300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CD4B16" w:rsidRDefault="00080E6B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B1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E21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9B3459" w:rsidP="009B3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. Централ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Default="0061300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61300D" w:rsidRDefault="0061300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Танковид</w:t>
            </w:r>
            <w:proofErr w:type="spellEnd"/>
          </w:p>
          <w:p w:rsidR="0061300D" w:rsidRDefault="0061300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Илона Евгеньевна,</w:t>
            </w:r>
          </w:p>
          <w:p w:rsidR="0061300D" w:rsidRPr="00AE0F72" w:rsidRDefault="0061300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3-41-14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AF0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303141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</w:tr>
      <w:tr w:rsidR="00080E6B" w:rsidRPr="00AE0F72" w:rsidTr="0061300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CD4B16" w:rsidRDefault="00080E6B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E21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E5552B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. Кронштад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ская, 10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Default="008A2C33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8A2C33" w:rsidRDefault="008A2C33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Машкина Наталья Александровна,</w:t>
            </w:r>
          </w:p>
          <w:p w:rsidR="008A2C33" w:rsidRDefault="008A2C33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3-39-50,</w:t>
            </w:r>
          </w:p>
          <w:p w:rsidR="008A2C33" w:rsidRPr="00AE0F72" w:rsidRDefault="008A2C33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3-21-02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AF0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303141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</w:p>
        </w:tc>
      </w:tr>
      <w:tr w:rsidR="00080E6B" w:rsidRPr="00AE0F72" w:rsidTr="0061300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Default="00080E6B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AF0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="00F2161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F21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ДОД 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«Центр развития творчества детей и юношества»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E5552B" w:rsidP="00AF0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="00080E6B">
              <w:rPr>
                <w:rFonts w:ascii="Times New Roman" w:eastAsia="Calibri" w:hAnsi="Times New Roman" w:cs="Times New Roman"/>
                <w:sz w:val="24"/>
                <w:szCs w:val="24"/>
              </w:rPr>
              <w:t>Мира, 8а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Default="00F21615" w:rsidP="00F21615">
            <w:pPr>
              <w:ind w:left="-8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тора по учебно-воспитательной работе</w:t>
            </w:r>
            <w:r w:rsidR="00AF0D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21615" w:rsidRDefault="00F21615" w:rsidP="00F21615">
            <w:pPr>
              <w:ind w:left="-8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Кохан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</w:t>
            </w:r>
          </w:p>
          <w:p w:rsidR="00F21615" w:rsidRDefault="00F21615" w:rsidP="00F21615">
            <w:pPr>
              <w:ind w:left="-8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  <w:r w:rsidR="00AF0D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21615" w:rsidRPr="00AE0F72" w:rsidRDefault="00F21615" w:rsidP="00F21615">
            <w:pPr>
              <w:ind w:left="-8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3-34-18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080E6B" w:rsidP="00AF0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="00F2161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21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ДОД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разв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тия творчества детей и юн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шества»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6B" w:rsidRPr="00AE0F72" w:rsidRDefault="00303141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</w:p>
        </w:tc>
      </w:tr>
      <w:tr w:rsidR="003A2C1C" w:rsidRPr="00AE0F72" w:rsidTr="0061300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Default="003A2C1C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Pr="00AE0F72" w:rsidRDefault="003A2C1C" w:rsidP="003A2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ДК «ДОФ»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Pr="00AE0F72" w:rsidRDefault="003A2C1C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Вилкова, 35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Default="003A2C1C" w:rsidP="00AF0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ректора по рук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водству ДК «ДОФ»,</w:t>
            </w:r>
          </w:p>
          <w:p w:rsidR="003A2C1C" w:rsidRDefault="003A2C1C" w:rsidP="00AF0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Наталья Александровна,</w:t>
            </w:r>
          </w:p>
          <w:p w:rsidR="003A2C1C" w:rsidRPr="00AE0F72" w:rsidRDefault="003A2C1C" w:rsidP="003A2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2-31-47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Pr="00AE0F72" w:rsidRDefault="003A2C1C" w:rsidP="003A2C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ДК «ДОФ»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Pr="00AE0F72" w:rsidRDefault="00303141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3A2C1C" w:rsidRPr="00AE0F72" w:rsidTr="0061300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Default="003A2C1C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Pr="00AE0F72" w:rsidRDefault="003A2C1C" w:rsidP="00E21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Pr="00AE0F72" w:rsidRDefault="003A2C1C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Гусарова, 49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Default="0061300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61300D" w:rsidRDefault="0061300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Власова Ирина Владимировна</w:t>
            </w:r>
            <w:r w:rsidR="00AF0D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1300D" w:rsidRPr="00AE0F72" w:rsidRDefault="0061300D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2-32-10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Pr="00AE0F72" w:rsidRDefault="003A2C1C" w:rsidP="00AF0D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C1C" w:rsidRPr="00AE0F72" w:rsidRDefault="00303141" w:rsidP="00E21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</w:tr>
    </w:tbl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0B" w:rsidRPr="005B42BE" w:rsidRDefault="00AF0D0B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6"/>
        <w:tblW w:w="4536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E21C4D" w:rsidTr="00E21C4D">
        <w:tc>
          <w:tcPr>
            <w:tcW w:w="4536" w:type="dxa"/>
          </w:tcPr>
          <w:p w:rsidR="00E21C4D" w:rsidRDefault="00E21C4D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21C4D" w:rsidRDefault="00E21C4D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 w:rsidR="00AF0D0B"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постановлению</w:t>
            </w: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</w:p>
          <w:p w:rsidR="008A3B3E" w:rsidRPr="008A3B3E" w:rsidRDefault="008A3B3E" w:rsidP="008A3B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3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Вилючинского городского округа</w:t>
            </w:r>
          </w:p>
          <w:p w:rsidR="00E21C4D" w:rsidRDefault="00E21C4D" w:rsidP="0070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B4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</w:t>
            </w:r>
            <w:r w:rsidR="00704943">
              <w:rPr>
                <w:rFonts w:ascii="Times New Roman" w:eastAsia="Calibri" w:hAnsi="Times New Roman" w:cs="Times New Roman"/>
                <w:sz w:val="28"/>
                <w:szCs w:val="28"/>
              </w:rPr>
              <w:t>23.09.2013</w:t>
            </w:r>
            <w:r w:rsidRPr="005B4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704943">
              <w:rPr>
                <w:rFonts w:ascii="Times New Roman" w:eastAsia="Calibri" w:hAnsi="Times New Roman" w:cs="Times New Roman"/>
                <w:sz w:val="28"/>
                <w:szCs w:val="28"/>
              </w:rPr>
              <w:t>1336</w:t>
            </w:r>
          </w:p>
        </w:tc>
      </w:tr>
    </w:tbl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Pr="008A3B3E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</w:t>
      </w:r>
      <w:r w:rsidRPr="008A3B3E">
        <w:rPr>
          <w:rFonts w:ascii="Times New Roman" w:hAnsi="Times New Roman" w:cs="Times New Roman"/>
          <w:b/>
          <w:sz w:val="28"/>
          <w:szCs w:val="28"/>
        </w:rPr>
        <w:t xml:space="preserve">сборном эвакуационном </w:t>
      </w:r>
      <w:r w:rsidRPr="008A3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пункте </w:t>
      </w:r>
    </w:p>
    <w:p w:rsidR="00E21C4D" w:rsidRPr="008A3B3E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пострадавшего в чрезвычайных ситуациях населения</w:t>
      </w:r>
    </w:p>
    <w:p w:rsidR="00E21C4D" w:rsidRPr="00E67C4A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Pr="001D1E8E" w:rsidRDefault="00E21C4D" w:rsidP="00E21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21C4D" w:rsidRPr="001D1E8E" w:rsidRDefault="00E21C4D" w:rsidP="00E21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3C6BBB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Сборные эвакуационные пункты (далее - СЭП) предназначены для сбора и регистрации эвакуируемого населения, посадки на транспорт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правки его для кратковременного размещения </w:t>
      </w:r>
      <w:r w:rsidRPr="003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заблаговременно подгото</w:t>
      </w:r>
      <w:r w:rsidRPr="003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по условиям перв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оочередного </w:t>
      </w:r>
      <w:r w:rsidRPr="003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временн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размещения, расположенных в </w:t>
      </w:r>
      <w:r w:rsidRPr="003C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C6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1C4D" w:rsidRDefault="00E21C4D" w:rsidP="00E21C4D">
      <w:pPr>
        <w:spacing w:after="0" w:line="240" w:lineRule="auto"/>
        <w:ind w:firstLine="709"/>
        <w:jc w:val="both"/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62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общественных учреждений (гостиницы, у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здравоохранения, клубы, торговые центры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  <w:r w:rsidRPr="009C41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</w:t>
      </w:r>
      <w:r w:rsidRPr="009C41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9C41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зависимо от форм собственности и ведомственной принадлежности, </w:t>
      </w:r>
      <w:r w:rsidRPr="00BB05CD">
        <w:rPr>
          <w:rFonts w:ascii="Times New Roman" w:hAnsi="Times New Roman" w:cs="Times New Roman"/>
          <w:sz w:val="28"/>
          <w:szCs w:val="28"/>
        </w:rPr>
        <w:t>обесп</w:t>
      </w:r>
      <w:r w:rsidRPr="00BB05CD">
        <w:rPr>
          <w:rFonts w:ascii="Times New Roman" w:hAnsi="Times New Roman" w:cs="Times New Roman"/>
          <w:sz w:val="28"/>
          <w:szCs w:val="28"/>
        </w:rPr>
        <w:t>е</w:t>
      </w:r>
      <w:r w:rsidRPr="00BB05CD">
        <w:rPr>
          <w:rFonts w:ascii="Times New Roman" w:hAnsi="Times New Roman" w:cs="Times New Roman"/>
          <w:sz w:val="28"/>
          <w:szCs w:val="28"/>
        </w:rPr>
        <w:t xml:space="preserve">чивающие временное </w:t>
      </w:r>
      <w:r>
        <w:rPr>
          <w:rFonts w:ascii="Times New Roman" w:hAnsi="Times New Roman" w:cs="Times New Roman"/>
          <w:sz w:val="28"/>
          <w:szCs w:val="28"/>
        </w:rPr>
        <w:t>нахождение</w:t>
      </w:r>
      <w:r w:rsidRPr="00BB05CD">
        <w:rPr>
          <w:rFonts w:ascii="Times New Roman" w:hAnsi="Times New Roman" w:cs="Times New Roman"/>
          <w:sz w:val="28"/>
          <w:szCs w:val="28"/>
        </w:rPr>
        <w:t xml:space="preserve"> людей в любую погоду, а в зимнее время – возможность обогрева.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5CD">
        <w:rPr>
          <w:rFonts w:ascii="Times New Roman" w:hAnsi="Times New Roman" w:cs="Times New Roman"/>
          <w:sz w:val="28"/>
          <w:szCs w:val="28"/>
        </w:rPr>
        <w:t>1.3.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СЭП</w:t>
      </w:r>
      <w:r w:rsidRPr="0062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F25B0C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В</w:t>
      </w:r>
      <w:r w:rsidR="00F25B0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25B0C">
        <w:rPr>
          <w:rFonts w:ascii="Times New Roman" w:hAnsi="Times New Roman" w:cs="Times New Roman"/>
          <w:color w:val="000000"/>
          <w:sz w:val="28"/>
          <w:szCs w:val="28"/>
        </w:rPr>
        <w:t>лючинского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C4D" w:rsidRPr="009B4001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01">
        <w:rPr>
          <w:rFonts w:ascii="Times New Roman" w:hAnsi="Times New Roman" w:cs="Times New Roman"/>
          <w:sz w:val="28"/>
          <w:szCs w:val="28"/>
        </w:rPr>
        <w:t xml:space="preserve">1.4. Основным документом, регламентирующим работу </w:t>
      </w:r>
      <w:r>
        <w:rPr>
          <w:rFonts w:ascii="Times New Roman" w:hAnsi="Times New Roman" w:cs="Times New Roman"/>
          <w:sz w:val="28"/>
          <w:szCs w:val="28"/>
        </w:rPr>
        <w:t>СЭП</w:t>
      </w:r>
      <w:r w:rsidRPr="009B4001">
        <w:rPr>
          <w:rFonts w:ascii="Times New Roman" w:hAnsi="Times New Roman" w:cs="Times New Roman"/>
          <w:sz w:val="28"/>
          <w:szCs w:val="28"/>
        </w:rPr>
        <w:t>, является настоящее Положение.</w:t>
      </w:r>
    </w:p>
    <w:p w:rsidR="00E21C4D" w:rsidRPr="001D1E8E" w:rsidRDefault="00E21C4D" w:rsidP="00E21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1D1E8E" w:rsidRDefault="00E21C4D" w:rsidP="00E21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сборного эвакуационного пункта</w:t>
      </w:r>
    </w:p>
    <w:p w:rsidR="00E21C4D" w:rsidRPr="001D1E8E" w:rsidRDefault="00E21C4D" w:rsidP="00E21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323823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3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повседневной деятельности: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планирование и подготовка к осуществлению мероприятий по орг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 xml:space="preserve">низованному сбору и регистрации населения, выводимого из зоны </w:t>
      </w:r>
      <w:r w:rsidR="00AF0D0B">
        <w:rPr>
          <w:rFonts w:ascii="Times New Roman" w:hAnsi="Times New Roman" w:cs="Times New Roman"/>
          <w:sz w:val="28"/>
          <w:szCs w:val="28"/>
        </w:rPr>
        <w:t>чрезв</w:t>
      </w:r>
      <w:r w:rsidR="00AF0D0B">
        <w:rPr>
          <w:rFonts w:ascii="Times New Roman" w:hAnsi="Times New Roman" w:cs="Times New Roman"/>
          <w:sz w:val="28"/>
          <w:szCs w:val="28"/>
        </w:rPr>
        <w:t>ы</w:t>
      </w:r>
      <w:r w:rsidR="00AF0D0B">
        <w:rPr>
          <w:rFonts w:ascii="Times New Roman" w:hAnsi="Times New Roman" w:cs="Times New Roman"/>
          <w:sz w:val="28"/>
          <w:szCs w:val="28"/>
        </w:rPr>
        <w:t>чайных ситуаций</w:t>
      </w:r>
      <w:r w:rsidRPr="00303141">
        <w:rPr>
          <w:rFonts w:ascii="Times New Roman" w:hAnsi="Times New Roman" w:cs="Times New Roman"/>
          <w:sz w:val="28"/>
          <w:szCs w:val="28"/>
        </w:rPr>
        <w:t xml:space="preserve"> или вероятной </w:t>
      </w:r>
      <w:r w:rsidR="00AF0D0B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разработка необходимой документации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заблаговременная подготовка помещений, инвентаря и сре</w:t>
      </w:r>
      <w:proofErr w:type="gramStart"/>
      <w:r w:rsidRPr="0030314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03141">
        <w:rPr>
          <w:rFonts w:ascii="Times New Roman" w:hAnsi="Times New Roman" w:cs="Times New Roman"/>
          <w:sz w:val="28"/>
          <w:szCs w:val="28"/>
        </w:rPr>
        <w:t>я</w:t>
      </w:r>
      <w:r w:rsidRPr="00303141">
        <w:rPr>
          <w:rFonts w:ascii="Times New Roman" w:hAnsi="Times New Roman" w:cs="Times New Roman"/>
          <w:sz w:val="28"/>
          <w:szCs w:val="28"/>
        </w:rPr>
        <w:t>зи;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обучение администрации СЭП действиям по приему, учету и ра</w:t>
      </w:r>
      <w:r w:rsidRPr="00303141">
        <w:rPr>
          <w:rFonts w:ascii="Times New Roman" w:hAnsi="Times New Roman" w:cs="Times New Roman"/>
          <w:sz w:val="28"/>
          <w:szCs w:val="28"/>
        </w:rPr>
        <w:t>з</w:t>
      </w:r>
      <w:r w:rsidRPr="00303141">
        <w:rPr>
          <w:rFonts w:ascii="Times New Roman" w:hAnsi="Times New Roman" w:cs="Times New Roman"/>
          <w:sz w:val="28"/>
          <w:szCs w:val="28"/>
        </w:rPr>
        <w:t>мещению пострадавшего населения на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практическая отработка вопросов оповещения, сбора и функцион</w:t>
      </w:r>
      <w:r w:rsidRPr="00303141">
        <w:rPr>
          <w:rFonts w:ascii="Times New Roman" w:hAnsi="Times New Roman" w:cs="Times New Roman"/>
          <w:sz w:val="28"/>
          <w:szCs w:val="28"/>
        </w:rPr>
        <w:t>и</w:t>
      </w:r>
      <w:r w:rsidRPr="00303141">
        <w:rPr>
          <w:rFonts w:ascii="Times New Roman" w:hAnsi="Times New Roman" w:cs="Times New Roman"/>
          <w:sz w:val="28"/>
          <w:szCs w:val="28"/>
        </w:rPr>
        <w:t>рования администрации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участие в учениях, тренировках и проверках, проводимых органами местного самоуправления </w:t>
      </w:r>
      <w:r w:rsidR="00F25B0C" w:rsidRPr="00303141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, органами, упо</w:t>
      </w:r>
      <w:r w:rsidRPr="00303141">
        <w:rPr>
          <w:rFonts w:ascii="Times New Roman" w:hAnsi="Times New Roman" w:cs="Times New Roman"/>
          <w:sz w:val="28"/>
          <w:szCs w:val="28"/>
        </w:rPr>
        <w:t>л</w:t>
      </w:r>
      <w:r w:rsidRPr="00303141">
        <w:rPr>
          <w:rFonts w:ascii="Times New Roman" w:hAnsi="Times New Roman" w:cs="Times New Roman"/>
          <w:sz w:val="28"/>
          <w:szCs w:val="28"/>
        </w:rPr>
        <w:t>номоченными решать задачи гражданской обороны и задачи по предупре</w:t>
      </w:r>
      <w:r w:rsidRPr="00303141">
        <w:rPr>
          <w:rFonts w:ascii="Times New Roman" w:hAnsi="Times New Roman" w:cs="Times New Roman"/>
          <w:sz w:val="28"/>
          <w:szCs w:val="28"/>
        </w:rPr>
        <w:t>ж</w:t>
      </w:r>
      <w:r w:rsidRPr="00303141">
        <w:rPr>
          <w:rFonts w:ascii="Times New Roman" w:hAnsi="Times New Roman" w:cs="Times New Roman"/>
          <w:sz w:val="28"/>
          <w:szCs w:val="28"/>
        </w:rPr>
        <w:t>дению и ликвидации чрезвычайных ситуаций (далее - органы по ГО и ЧС)</w:t>
      </w:r>
      <w:r w:rsidR="00F25B0C" w:rsidRPr="00303141">
        <w:rPr>
          <w:rFonts w:ascii="Times New Roman" w:hAnsi="Times New Roman" w:cs="Times New Roman"/>
          <w:sz w:val="28"/>
          <w:szCs w:val="28"/>
        </w:rPr>
        <w:t xml:space="preserve"> 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угрозе и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 чрезвычайной ситуации: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полное развертывание СЭП, подготовка к приему и регистрации эвакуируемого населения;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осуществление регистрации прибывающего эвакуируемого насел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ния;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поддержание связи с эвакуационной комиссией, информирование ее о времени прибытия населения на СЭП и времени отправления его на пункты временного размещения;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организация оказания первой помощи </w:t>
      </w:r>
      <w:proofErr w:type="gramStart"/>
      <w:r w:rsidRPr="00303141">
        <w:rPr>
          <w:rFonts w:ascii="Times New Roman" w:hAnsi="Times New Roman" w:cs="Times New Roman"/>
          <w:sz w:val="28"/>
          <w:szCs w:val="28"/>
        </w:rPr>
        <w:t>заболевшим</w:t>
      </w:r>
      <w:proofErr w:type="gramEnd"/>
      <w:r w:rsidRPr="00303141">
        <w:rPr>
          <w:rFonts w:ascii="Times New Roman" w:hAnsi="Times New Roman" w:cs="Times New Roman"/>
          <w:sz w:val="28"/>
          <w:szCs w:val="28"/>
        </w:rPr>
        <w:t xml:space="preserve"> во время нахо</w:t>
      </w:r>
      <w:r w:rsidRPr="00303141">
        <w:rPr>
          <w:rFonts w:ascii="Times New Roman" w:hAnsi="Times New Roman" w:cs="Times New Roman"/>
          <w:sz w:val="28"/>
          <w:szCs w:val="28"/>
        </w:rPr>
        <w:t>ж</w:t>
      </w:r>
      <w:r w:rsidRPr="00303141">
        <w:rPr>
          <w:rFonts w:ascii="Times New Roman" w:hAnsi="Times New Roman" w:cs="Times New Roman"/>
          <w:sz w:val="28"/>
          <w:szCs w:val="28"/>
        </w:rPr>
        <w:t>дения их на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организация поддержания общественного порядка на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31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3141">
        <w:rPr>
          <w:rFonts w:ascii="Times New Roman" w:hAnsi="Times New Roman" w:cs="Times New Roman"/>
          <w:sz w:val="28"/>
          <w:szCs w:val="28"/>
        </w:rPr>
        <w:t xml:space="preserve"> своевременной подачей транспортных средств, поса</w:t>
      </w:r>
      <w:r w:rsidRPr="00303141">
        <w:rPr>
          <w:rFonts w:ascii="Times New Roman" w:hAnsi="Times New Roman" w:cs="Times New Roman"/>
          <w:sz w:val="28"/>
          <w:szCs w:val="28"/>
        </w:rPr>
        <w:t>д</w:t>
      </w:r>
      <w:r w:rsidRPr="00303141">
        <w:rPr>
          <w:rFonts w:ascii="Times New Roman" w:hAnsi="Times New Roman" w:cs="Times New Roman"/>
          <w:sz w:val="28"/>
          <w:szCs w:val="28"/>
        </w:rPr>
        <w:t>кой эвакуируемого населения на транспорт и отправкой его на пункты вр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менного размещения.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1D1E8E" w:rsidRDefault="00E21C4D" w:rsidP="00E21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сборного эвакуационного пункта</w:t>
      </w:r>
    </w:p>
    <w:p w:rsidR="00E21C4D" w:rsidRPr="001D1E8E" w:rsidRDefault="00E21C4D" w:rsidP="00E21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СЭПназначае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1D7B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 Вилючинского городского округа.</w:t>
      </w:r>
    </w:p>
    <w:p w:rsidR="00E21C4D" w:rsidRPr="001D1E8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планируемой 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численности принимаемого населения пострадавшего в </w:t>
      </w:r>
      <w:r w:rsidR="0043552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предн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 для планирования, организованного приема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руемого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Pr="008A55B5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Штат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приказом руководителя у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реждения, при котором создается </w:t>
      </w:r>
      <w:r w:rsidR="0043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штата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вливает руководитель учреждения.</w:t>
      </w:r>
    </w:p>
    <w:p w:rsidR="00E21C4D" w:rsidRPr="001D1E8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штат администрации </w:t>
      </w:r>
      <w:r w:rsidR="0043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начальник СЭП                                                                 - 1 чел.;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заместитель начальника СЭП                                         - 1 чел.;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группа регистрации и учета населения                          - 2-4 чел.;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группа охраны общественного порядка                         - 3-4 чел.;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группа транспортного обеспечения                                - 1-3 чел.;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стол справок                                                                      - 1-2 чел.;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медпункт                                                                            - 1-2 чел.;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комната матери и ребенка                                                - 1-2 чел.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3F3F72" w:rsidRDefault="00E21C4D" w:rsidP="00E21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4</w:t>
      </w:r>
      <w:r w:rsidRPr="003F3F7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.</w:t>
      </w:r>
      <w:r w:rsidRPr="003F3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сборного эвакуационного пункта</w:t>
      </w: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(учреждения)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базе которой разве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организует разработку документов, материально-техническое обеспечение, необходимое для функционирования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практическое об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несет персональную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за гото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4.2. 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подчиняется </w:t>
      </w:r>
      <w:r w:rsidR="008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КЧС и ОПБ</w:t>
      </w:r>
      <w:r w:rsidR="008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Вилючинского городского округа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 выполнении эвакуац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онных мероприятий - эвакуационной комиссии </w:t>
      </w:r>
      <w:r w:rsidR="008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Вилючинского городского округа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взаимодействует с организациями, принимающими участие в пров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эвакуационных мероприятий.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СЭПв документации разрабатываемой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иметь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E21C4D" w:rsidRPr="001F2A3F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2A3F"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 xml:space="preserve">(или выписку) </w:t>
      </w:r>
      <w:r w:rsidR="008A3B3E" w:rsidRPr="00303141">
        <w:rPr>
          <w:rFonts w:ascii="Times New Roman" w:hAnsi="Times New Roman" w:cs="Times New Roman"/>
          <w:sz w:val="28"/>
          <w:szCs w:val="28"/>
        </w:rPr>
        <w:t>постановления администрации 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 xml:space="preserve"> о создании СЭП и назначении начальников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копию (или выписку) приказа руководителя организации (учрежд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 xml:space="preserve">ния) о создании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выписки из плана эвакуации населения при угрозе и возникновении чрезвычайных ситуаций природного и техногенного характера на территории </w:t>
      </w:r>
      <w:r w:rsidR="008A3B3E" w:rsidRPr="00303141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функциональные обязанности администрации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календарный план действий администрации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схема оповещения и сбора администрации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схема связи и управления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штатно-должностной список администрации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план-схема </w:t>
      </w:r>
      <w:r w:rsidR="00AF0D0B">
        <w:rPr>
          <w:rFonts w:ascii="Times New Roman" w:hAnsi="Times New Roman" w:cs="Times New Roman"/>
          <w:sz w:val="28"/>
          <w:szCs w:val="28"/>
        </w:rPr>
        <w:t>СЭП</w:t>
      </w:r>
      <w:r w:rsidRPr="003031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журнал регистрации эвакуируемого населения на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журнал полученных и отданных распоряжений, донесений и докл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 xml:space="preserve">дов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журнал регистрации, </w:t>
      </w:r>
      <w:proofErr w:type="gramStart"/>
      <w:r w:rsidRPr="00303141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303141">
        <w:rPr>
          <w:rFonts w:ascii="Times New Roman" w:hAnsi="Times New Roman" w:cs="Times New Roman"/>
          <w:sz w:val="28"/>
          <w:szCs w:val="28"/>
        </w:rPr>
        <w:t xml:space="preserve"> за медицинской помощью;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рабочие журналы (тетради) личного состава </w:t>
      </w:r>
      <w:r w:rsidR="00AF0D0B">
        <w:rPr>
          <w:rFonts w:ascii="Times New Roman" w:hAnsi="Times New Roman" w:cs="Times New Roman"/>
          <w:sz w:val="28"/>
          <w:szCs w:val="28"/>
        </w:rPr>
        <w:t>СЭП</w:t>
      </w:r>
      <w:r w:rsidRPr="00303141">
        <w:rPr>
          <w:rFonts w:ascii="Times New Roman" w:hAnsi="Times New Roman" w:cs="Times New Roman"/>
          <w:sz w:val="28"/>
          <w:szCs w:val="28"/>
        </w:rPr>
        <w:t>.</w:t>
      </w:r>
    </w:p>
    <w:p w:rsidR="00E21C4D" w:rsidRPr="006D1CF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4.4. 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здание, где развертывается </w:t>
      </w:r>
      <w:r w:rsidR="00AF0D0B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СЭП,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видном месте в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вешивается аншлаг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Сборный эвакуационный пункт №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Надпись выпо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няется белой краской на красном полотне, место аншлага в ночное время подсвечивается. В коридоре (вестибюле) вывешивается схема расположения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43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Pr="006D1CF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оборудуются и снабжаются имуществом помещения: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комната начальника </w:t>
      </w:r>
      <w:r w:rsidR="00AF0D0B">
        <w:rPr>
          <w:rFonts w:ascii="Times New Roman" w:hAnsi="Times New Roman" w:cs="Times New Roman"/>
          <w:sz w:val="28"/>
          <w:szCs w:val="28"/>
        </w:rPr>
        <w:t>СЭП</w:t>
      </w:r>
      <w:r w:rsidRPr="00303141">
        <w:rPr>
          <w:rFonts w:ascii="Times New Roman" w:hAnsi="Times New Roman" w:cs="Times New Roman"/>
          <w:sz w:val="28"/>
          <w:szCs w:val="28"/>
        </w:rPr>
        <w:t xml:space="preserve">, обозначается аншлагом «Начальник СЭП», </w:t>
      </w:r>
      <w:r w:rsidR="00AF0D0B">
        <w:rPr>
          <w:rFonts w:ascii="Times New Roman" w:hAnsi="Times New Roman" w:cs="Times New Roman"/>
          <w:sz w:val="28"/>
          <w:szCs w:val="28"/>
        </w:rPr>
        <w:t xml:space="preserve">оборудуется </w:t>
      </w:r>
      <w:r w:rsidRPr="00303141">
        <w:rPr>
          <w:rFonts w:ascii="Times New Roman" w:hAnsi="Times New Roman" w:cs="Times New Roman"/>
          <w:sz w:val="28"/>
          <w:szCs w:val="28"/>
        </w:rPr>
        <w:t>рабочи</w:t>
      </w:r>
      <w:r w:rsidR="00AF0D0B">
        <w:rPr>
          <w:rFonts w:ascii="Times New Roman" w:hAnsi="Times New Roman" w:cs="Times New Roman"/>
          <w:sz w:val="28"/>
          <w:szCs w:val="28"/>
        </w:rPr>
        <w:t>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стол</w:t>
      </w:r>
      <w:r w:rsidR="00AF0D0B">
        <w:rPr>
          <w:rFonts w:ascii="Times New Roman" w:hAnsi="Times New Roman" w:cs="Times New Roman"/>
          <w:sz w:val="28"/>
          <w:szCs w:val="28"/>
        </w:rPr>
        <w:t>ом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с телефоном, стулья</w:t>
      </w:r>
      <w:r w:rsidR="00AF0D0B">
        <w:rPr>
          <w:rFonts w:ascii="Times New Roman" w:hAnsi="Times New Roman" w:cs="Times New Roman"/>
          <w:sz w:val="28"/>
          <w:szCs w:val="28"/>
        </w:rPr>
        <w:t>ми</w:t>
      </w:r>
      <w:r w:rsidRPr="00303141">
        <w:rPr>
          <w:rFonts w:ascii="Times New Roman" w:hAnsi="Times New Roman" w:cs="Times New Roman"/>
          <w:sz w:val="28"/>
          <w:szCs w:val="28"/>
        </w:rPr>
        <w:t>, справочник</w:t>
      </w:r>
      <w:r w:rsidR="00AF0D0B">
        <w:rPr>
          <w:rFonts w:ascii="Times New Roman" w:hAnsi="Times New Roman" w:cs="Times New Roman"/>
          <w:sz w:val="28"/>
          <w:szCs w:val="28"/>
        </w:rPr>
        <w:t>ом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для связи с органами управления, осуществляющими эвакуационные мер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>приятия;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комната (место) регистрации и учета эвакуируемого населения, обозначается аншлагом «Регистрация и учет эвакуируемого населения», </w:t>
      </w:r>
      <w:r w:rsidR="00AF0D0B">
        <w:rPr>
          <w:rFonts w:ascii="Times New Roman" w:hAnsi="Times New Roman" w:cs="Times New Roman"/>
          <w:sz w:val="28"/>
          <w:szCs w:val="28"/>
        </w:rPr>
        <w:t>об</w:t>
      </w:r>
      <w:r w:rsidR="00AF0D0B">
        <w:rPr>
          <w:rFonts w:ascii="Times New Roman" w:hAnsi="Times New Roman" w:cs="Times New Roman"/>
          <w:sz w:val="28"/>
          <w:szCs w:val="28"/>
        </w:rPr>
        <w:t>о</w:t>
      </w:r>
      <w:r w:rsidR="00AF0D0B">
        <w:rPr>
          <w:rFonts w:ascii="Times New Roman" w:hAnsi="Times New Roman" w:cs="Times New Roman"/>
          <w:sz w:val="28"/>
          <w:szCs w:val="28"/>
        </w:rPr>
        <w:t>рудуется</w:t>
      </w:r>
      <w:r w:rsidRPr="00303141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AF0D0B">
        <w:rPr>
          <w:rFonts w:ascii="Times New Roman" w:hAnsi="Times New Roman" w:cs="Times New Roman"/>
          <w:sz w:val="28"/>
          <w:szCs w:val="28"/>
        </w:rPr>
        <w:t>ым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AF0D0B">
        <w:rPr>
          <w:rFonts w:ascii="Times New Roman" w:hAnsi="Times New Roman" w:cs="Times New Roman"/>
          <w:sz w:val="28"/>
          <w:szCs w:val="28"/>
        </w:rPr>
        <w:t>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столов и стульев для регистраторов;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место по доведению информации до эвакуируемого населения об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 xml:space="preserve">значается аншлагом «Стол справок», </w:t>
      </w:r>
      <w:r w:rsidR="00AF0D0B">
        <w:rPr>
          <w:rFonts w:ascii="Times New Roman" w:hAnsi="Times New Roman" w:cs="Times New Roman"/>
          <w:sz w:val="28"/>
          <w:szCs w:val="28"/>
        </w:rPr>
        <w:t xml:space="preserve">оборудуется </w:t>
      </w:r>
      <w:r w:rsidRPr="00303141">
        <w:rPr>
          <w:rFonts w:ascii="Times New Roman" w:hAnsi="Times New Roman" w:cs="Times New Roman"/>
          <w:sz w:val="28"/>
          <w:szCs w:val="28"/>
        </w:rPr>
        <w:t>рабочий стол</w:t>
      </w:r>
      <w:r w:rsidR="00AF0D0B">
        <w:rPr>
          <w:rFonts w:ascii="Times New Roman" w:hAnsi="Times New Roman" w:cs="Times New Roman"/>
          <w:sz w:val="28"/>
          <w:szCs w:val="28"/>
        </w:rPr>
        <w:t>ом</w:t>
      </w:r>
      <w:r w:rsidRPr="00303141">
        <w:rPr>
          <w:rFonts w:ascii="Times New Roman" w:hAnsi="Times New Roman" w:cs="Times New Roman"/>
          <w:sz w:val="28"/>
          <w:szCs w:val="28"/>
        </w:rPr>
        <w:t>, стулья</w:t>
      </w:r>
      <w:r w:rsidR="00AF0D0B">
        <w:rPr>
          <w:rFonts w:ascii="Times New Roman" w:hAnsi="Times New Roman" w:cs="Times New Roman"/>
          <w:sz w:val="28"/>
          <w:szCs w:val="28"/>
        </w:rPr>
        <w:t>ми</w:t>
      </w:r>
      <w:r w:rsidRPr="00303141">
        <w:rPr>
          <w:rFonts w:ascii="Times New Roman" w:hAnsi="Times New Roman" w:cs="Times New Roman"/>
          <w:sz w:val="28"/>
          <w:szCs w:val="28"/>
        </w:rPr>
        <w:t xml:space="preserve">. Стол справок размещается в помещении для регистрации и учета </w:t>
      </w:r>
      <w:proofErr w:type="spellStart"/>
      <w:r w:rsidRPr="00303141">
        <w:rPr>
          <w:rFonts w:ascii="Times New Roman" w:hAnsi="Times New Roman" w:cs="Times New Roman"/>
          <w:sz w:val="28"/>
          <w:szCs w:val="28"/>
        </w:rPr>
        <w:t>эваконас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303141">
        <w:rPr>
          <w:rFonts w:ascii="Times New Roman" w:hAnsi="Times New Roman" w:cs="Times New Roman"/>
          <w:sz w:val="28"/>
          <w:szCs w:val="28"/>
        </w:rPr>
        <w:t xml:space="preserve"> или в соседнем свободном помещении;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lastRenderedPageBreak/>
        <w:t>комната группы охраны общественного порядка обозначается а</w:t>
      </w:r>
      <w:r w:rsidRPr="00303141">
        <w:rPr>
          <w:rFonts w:ascii="Times New Roman" w:hAnsi="Times New Roman" w:cs="Times New Roman"/>
          <w:sz w:val="28"/>
          <w:szCs w:val="28"/>
        </w:rPr>
        <w:t>н</w:t>
      </w:r>
      <w:r w:rsidRPr="00303141">
        <w:rPr>
          <w:rFonts w:ascii="Times New Roman" w:hAnsi="Times New Roman" w:cs="Times New Roman"/>
          <w:sz w:val="28"/>
          <w:szCs w:val="28"/>
        </w:rPr>
        <w:t xml:space="preserve">шлагом «Группа охраны общественного порядка», </w:t>
      </w:r>
      <w:r w:rsidR="00AF0D0B">
        <w:rPr>
          <w:rFonts w:ascii="Times New Roman" w:hAnsi="Times New Roman" w:cs="Times New Roman"/>
          <w:sz w:val="28"/>
          <w:szCs w:val="28"/>
        </w:rPr>
        <w:t xml:space="preserve">оборудуется </w:t>
      </w:r>
      <w:r w:rsidRPr="00303141">
        <w:rPr>
          <w:rFonts w:ascii="Times New Roman" w:hAnsi="Times New Roman" w:cs="Times New Roman"/>
          <w:sz w:val="28"/>
          <w:szCs w:val="28"/>
        </w:rPr>
        <w:t>рабочи</w:t>
      </w:r>
      <w:r w:rsidR="00AF0D0B">
        <w:rPr>
          <w:rFonts w:ascii="Times New Roman" w:hAnsi="Times New Roman" w:cs="Times New Roman"/>
          <w:sz w:val="28"/>
          <w:szCs w:val="28"/>
        </w:rPr>
        <w:t>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ст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>л</w:t>
      </w:r>
      <w:r w:rsidR="00AF0D0B">
        <w:rPr>
          <w:rFonts w:ascii="Times New Roman" w:hAnsi="Times New Roman" w:cs="Times New Roman"/>
          <w:sz w:val="28"/>
          <w:szCs w:val="28"/>
        </w:rPr>
        <w:t>ом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и необходим</w:t>
      </w:r>
      <w:r w:rsidR="00AF0D0B">
        <w:rPr>
          <w:rFonts w:ascii="Times New Roman" w:hAnsi="Times New Roman" w:cs="Times New Roman"/>
          <w:sz w:val="28"/>
          <w:szCs w:val="28"/>
        </w:rPr>
        <w:t>ым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AF0D0B">
        <w:rPr>
          <w:rFonts w:ascii="Times New Roman" w:hAnsi="Times New Roman" w:cs="Times New Roman"/>
          <w:sz w:val="28"/>
          <w:szCs w:val="28"/>
        </w:rPr>
        <w:t>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стульев;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комната (помещение) для размещения матерей с детьми дошкол</w:t>
      </w:r>
      <w:r w:rsidRPr="00303141">
        <w:rPr>
          <w:rFonts w:ascii="Times New Roman" w:hAnsi="Times New Roman" w:cs="Times New Roman"/>
          <w:sz w:val="28"/>
          <w:szCs w:val="28"/>
        </w:rPr>
        <w:t>ь</w:t>
      </w:r>
      <w:r w:rsidRPr="00303141">
        <w:rPr>
          <w:rFonts w:ascii="Times New Roman" w:hAnsi="Times New Roman" w:cs="Times New Roman"/>
          <w:sz w:val="28"/>
          <w:szCs w:val="28"/>
        </w:rPr>
        <w:t xml:space="preserve">ного возраста обозначается аншлагом «Комната матери и ребенка», </w:t>
      </w:r>
      <w:r w:rsidR="00AF0D0B">
        <w:rPr>
          <w:rFonts w:ascii="Times New Roman" w:hAnsi="Times New Roman" w:cs="Times New Roman"/>
          <w:sz w:val="28"/>
          <w:szCs w:val="28"/>
        </w:rPr>
        <w:t>оборуд</w:t>
      </w:r>
      <w:r w:rsidR="00AF0D0B">
        <w:rPr>
          <w:rFonts w:ascii="Times New Roman" w:hAnsi="Times New Roman" w:cs="Times New Roman"/>
          <w:sz w:val="28"/>
          <w:szCs w:val="28"/>
        </w:rPr>
        <w:t>у</w:t>
      </w:r>
      <w:r w:rsidR="00AF0D0B">
        <w:rPr>
          <w:rFonts w:ascii="Times New Roman" w:hAnsi="Times New Roman" w:cs="Times New Roman"/>
          <w:sz w:val="28"/>
          <w:szCs w:val="28"/>
        </w:rPr>
        <w:t>ется</w:t>
      </w:r>
      <w:r w:rsidRPr="00303141">
        <w:rPr>
          <w:rFonts w:ascii="Times New Roman" w:hAnsi="Times New Roman" w:cs="Times New Roman"/>
          <w:sz w:val="28"/>
          <w:szCs w:val="28"/>
        </w:rPr>
        <w:t xml:space="preserve"> детски</w:t>
      </w:r>
      <w:r w:rsidR="00AF0D0B">
        <w:rPr>
          <w:rFonts w:ascii="Times New Roman" w:hAnsi="Times New Roman" w:cs="Times New Roman"/>
          <w:sz w:val="28"/>
          <w:szCs w:val="28"/>
        </w:rPr>
        <w:t>ми</w:t>
      </w:r>
      <w:r w:rsidRPr="00303141">
        <w:rPr>
          <w:rFonts w:ascii="Times New Roman" w:hAnsi="Times New Roman" w:cs="Times New Roman"/>
          <w:sz w:val="28"/>
          <w:szCs w:val="28"/>
        </w:rPr>
        <w:t xml:space="preserve"> кроватк</w:t>
      </w:r>
      <w:r w:rsidR="00AF0D0B">
        <w:rPr>
          <w:rFonts w:ascii="Times New Roman" w:hAnsi="Times New Roman" w:cs="Times New Roman"/>
          <w:sz w:val="28"/>
          <w:szCs w:val="28"/>
        </w:rPr>
        <w:t>ами</w:t>
      </w:r>
      <w:r w:rsidRPr="00303141">
        <w:rPr>
          <w:rFonts w:ascii="Times New Roman" w:hAnsi="Times New Roman" w:cs="Times New Roman"/>
          <w:sz w:val="28"/>
          <w:szCs w:val="28"/>
        </w:rPr>
        <w:t xml:space="preserve"> (раскладушк</w:t>
      </w:r>
      <w:r w:rsidR="00AF0D0B">
        <w:rPr>
          <w:rFonts w:ascii="Times New Roman" w:hAnsi="Times New Roman" w:cs="Times New Roman"/>
          <w:sz w:val="28"/>
          <w:szCs w:val="28"/>
        </w:rPr>
        <w:t>ами</w:t>
      </w:r>
      <w:r w:rsidRPr="00303141">
        <w:rPr>
          <w:rFonts w:ascii="Times New Roman" w:hAnsi="Times New Roman" w:cs="Times New Roman"/>
          <w:sz w:val="28"/>
          <w:szCs w:val="28"/>
        </w:rPr>
        <w:t>) с постельными принадлежн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>стями, набор</w:t>
      </w:r>
      <w:r w:rsidR="00AF0D0B">
        <w:rPr>
          <w:rFonts w:ascii="Times New Roman" w:hAnsi="Times New Roman" w:cs="Times New Roman"/>
          <w:sz w:val="28"/>
          <w:szCs w:val="28"/>
        </w:rPr>
        <w:t>ами</w:t>
      </w:r>
      <w:r w:rsidRPr="00303141">
        <w:rPr>
          <w:rFonts w:ascii="Times New Roman" w:hAnsi="Times New Roman" w:cs="Times New Roman"/>
          <w:sz w:val="28"/>
          <w:szCs w:val="28"/>
        </w:rPr>
        <w:t xml:space="preserve"> игрушек, детски</w:t>
      </w:r>
      <w:r w:rsidR="00AF0D0B">
        <w:rPr>
          <w:rFonts w:ascii="Times New Roman" w:hAnsi="Times New Roman" w:cs="Times New Roman"/>
          <w:sz w:val="28"/>
          <w:szCs w:val="28"/>
        </w:rPr>
        <w:t>ми</w:t>
      </w:r>
      <w:r w:rsidRPr="00303141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AF0D0B">
        <w:rPr>
          <w:rFonts w:ascii="Times New Roman" w:hAnsi="Times New Roman" w:cs="Times New Roman"/>
          <w:sz w:val="28"/>
          <w:szCs w:val="28"/>
        </w:rPr>
        <w:t>ами</w:t>
      </w:r>
      <w:r w:rsidRPr="00303141">
        <w:rPr>
          <w:rFonts w:ascii="Times New Roman" w:hAnsi="Times New Roman" w:cs="Times New Roman"/>
          <w:sz w:val="28"/>
          <w:szCs w:val="28"/>
        </w:rPr>
        <w:t>, тетрад</w:t>
      </w:r>
      <w:r w:rsidR="00AF0D0B">
        <w:rPr>
          <w:rFonts w:ascii="Times New Roman" w:hAnsi="Times New Roman" w:cs="Times New Roman"/>
          <w:sz w:val="28"/>
          <w:szCs w:val="28"/>
        </w:rPr>
        <w:t>ями</w:t>
      </w:r>
      <w:r w:rsidRPr="00303141">
        <w:rPr>
          <w:rFonts w:ascii="Times New Roman" w:hAnsi="Times New Roman" w:cs="Times New Roman"/>
          <w:sz w:val="28"/>
          <w:szCs w:val="28"/>
        </w:rPr>
        <w:t>, цветны</w:t>
      </w:r>
      <w:r w:rsidR="00AF0D0B">
        <w:rPr>
          <w:rFonts w:ascii="Times New Roman" w:hAnsi="Times New Roman" w:cs="Times New Roman"/>
          <w:sz w:val="28"/>
          <w:szCs w:val="28"/>
        </w:rPr>
        <w:t>ми</w:t>
      </w:r>
      <w:r w:rsidRPr="00303141">
        <w:rPr>
          <w:rFonts w:ascii="Times New Roman" w:hAnsi="Times New Roman" w:cs="Times New Roman"/>
          <w:sz w:val="28"/>
          <w:szCs w:val="28"/>
        </w:rPr>
        <w:t xml:space="preserve"> кара</w:t>
      </w:r>
      <w:r w:rsidRPr="00303141">
        <w:rPr>
          <w:rFonts w:ascii="Times New Roman" w:hAnsi="Times New Roman" w:cs="Times New Roman"/>
          <w:sz w:val="28"/>
          <w:szCs w:val="28"/>
        </w:rPr>
        <w:t>н</w:t>
      </w:r>
      <w:r w:rsidRPr="00303141">
        <w:rPr>
          <w:rFonts w:ascii="Times New Roman" w:hAnsi="Times New Roman" w:cs="Times New Roman"/>
          <w:sz w:val="28"/>
          <w:szCs w:val="28"/>
        </w:rPr>
        <w:t>даш</w:t>
      </w:r>
      <w:r w:rsidR="00AF0D0B">
        <w:rPr>
          <w:rFonts w:ascii="Times New Roman" w:hAnsi="Times New Roman" w:cs="Times New Roman"/>
          <w:sz w:val="28"/>
          <w:szCs w:val="28"/>
        </w:rPr>
        <w:t>ами</w:t>
      </w:r>
      <w:r w:rsidRPr="00303141">
        <w:rPr>
          <w:rFonts w:ascii="Times New Roman" w:hAnsi="Times New Roman" w:cs="Times New Roman"/>
          <w:sz w:val="28"/>
          <w:szCs w:val="28"/>
        </w:rPr>
        <w:t>, бач</w:t>
      </w:r>
      <w:r w:rsidR="00AF0D0B">
        <w:rPr>
          <w:rFonts w:ascii="Times New Roman" w:hAnsi="Times New Roman" w:cs="Times New Roman"/>
          <w:sz w:val="28"/>
          <w:szCs w:val="28"/>
        </w:rPr>
        <w:t>ком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для питьевой воды, стакан</w:t>
      </w:r>
      <w:r w:rsidR="00AF0D0B">
        <w:rPr>
          <w:rFonts w:ascii="Times New Roman" w:hAnsi="Times New Roman" w:cs="Times New Roman"/>
          <w:sz w:val="28"/>
          <w:szCs w:val="28"/>
        </w:rPr>
        <w:t>ами</w:t>
      </w:r>
      <w:r w:rsidRPr="00303141">
        <w:rPr>
          <w:rFonts w:ascii="Times New Roman" w:hAnsi="Times New Roman" w:cs="Times New Roman"/>
          <w:sz w:val="28"/>
          <w:szCs w:val="28"/>
        </w:rPr>
        <w:t xml:space="preserve"> разового пользования.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комната медицинского пункта обозначается аншлагом «Медпункт», </w:t>
      </w:r>
      <w:r w:rsidR="003B7528">
        <w:rPr>
          <w:rFonts w:ascii="Times New Roman" w:hAnsi="Times New Roman" w:cs="Times New Roman"/>
          <w:sz w:val="28"/>
          <w:szCs w:val="28"/>
        </w:rPr>
        <w:t>оборудуется</w:t>
      </w:r>
      <w:r w:rsidRPr="00303141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3B7528">
        <w:rPr>
          <w:rFonts w:ascii="Times New Roman" w:hAnsi="Times New Roman" w:cs="Times New Roman"/>
          <w:sz w:val="28"/>
          <w:szCs w:val="28"/>
        </w:rPr>
        <w:t>ми</w:t>
      </w:r>
      <w:r w:rsidRPr="00303141">
        <w:rPr>
          <w:rFonts w:ascii="Times New Roman" w:hAnsi="Times New Roman" w:cs="Times New Roman"/>
          <w:sz w:val="28"/>
          <w:szCs w:val="28"/>
        </w:rPr>
        <w:t xml:space="preserve"> стол</w:t>
      </w:r>
      <w:r w:rsidR="003B7528">
        <w:rPr>
          <w:rFonts w:ascii="Times New Roman" w:hAnsi="Times New Roman" w:cs="Times New Roman"/>
          <w:sz w:val="28"/>
          <w:szCs w:val="28"/>
        </w:rPr>
        <w:t>ами</w:t>
      </w:r>
      <w:r w:rsidRPr="00303141">
        <w:rPr>
          <w:rFonts w:ascii="Times New Roman" w:hAnsi="Times New Roman" w:cs="Times New Roman"/>
          <w:sz w:val="28"/>
          <w:szCs w:val="28"/>
        </w:rPr>
        <w:t>, кушетк</w:t>
      </w:r>
      <w:r w:rsidR="003B7528">
        <w:rPr>
          <w:rFonts w:ascii="Times New Roman" w:hAnsi="Times New Roman" w:cs="Times New Roman"/>
          <w:sz w:val="28"/>
          <w:szCs w:val="28"/>
        </w:rPr>
        <w:t>ами</w:t>
      </w:r>
      <w:r w:rsidRPr="00303141">
        <w:rPr>
          <w:rFonts w:ascii="Times New Roman" w:hAnsi="Times New Roman" w:cs="Times New Roman"/>
          <w:sz w:val="28"/>
          <w:szCs w:val="28"/>
        </w:rPr>
        <w:t>, стулья</w:t>
      </w:r>
      <w:r w:rsidR="003B7528">
        <w:rPr>
          <w:rFonts w:ascii="Times New Roman" w:hAnsi="Times New Roman" w:cs="Times New Roman"/>
          <w:sz w:val="28"/>
          <w:szCs w:val="28"/>
        </w:rPr>
        <w:t>ми</w:t>
      </w:r>
      <w:r w:rsidRPr="00303141">
        <w:rPr>
          <w:rFonts w:ascii="Times New Roman" w:hAnsi="Times New Roman" w:cs="Times New Roman"/>
          <w:sz w:val="28"/>
          <w:szCs w:val="28"/>
        </w:rPr>
        <w:t>, набор</w:t>
      </w:r>
      <w:r w:rsidR="003B7528">
        <w:rPr>
          <w:rFonts w:ascii="Times New Roman" w:hAnsi="Times New Roman" w:cs="Times New Roman"/>
          <w:sz w:val="28"/>
          <w:szCs w:val="28"/>
        </w:rPr>
        <w:t>ом</w:t>
      </w:r>
      <w:r w:rsidRPr="00303141">
        <w:rPr>
          <w:rFonts w:ascii="Times New Roman" w:hAnsi="Times New Roman" w:cs="Times New Roman"/>
          <w:sz w:val="28"/>
          <w:szCs w:val="28"/>
        </w:rPr>
        <w:t xml:space="preserve"> медикаме</w:t>
      </w:r>
      <w:r w:rsidRPr="00303141">
        <w:rPr>
          <w:rFonts w:ascii="Times New Roman" w:hAnsi="Times New Roman" w:cs="Times New Roman"/>
          <w:sz w:val="28"/>
          <w:szCs w:val="28"/>
        </w:rPr>
        <w:t>н</w:t>
      </w:r>
      <w:r w:rsidRPr="00303141">
        <w:rPr>
          <w:rFonts w:ascii="Times New Roman" w:hAnsi="Times New Roman" w:cs="Times New Roman"/>
          <w:sz w:val="28"/>
          <w:szCs w:val="28"/>
        </w:rPr>
        <w:t>тов и медицинского оборудования необходимого для оказания медицинской помощи.</w:t>
      </w:r>
    </w:p>
    <w:p w:rsidR="00E21C4D" w:rsidRPr="00EA7659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функционирования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необходимы: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бирки для администрации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электрические фонари;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инвентарь для уборки помещений и территории.</w:t>
      </w:r>
    </w:p>
    <w:p w:rsidR="00E21C4D" w:rsidRPr="00EA7659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помещения и вся прилегающая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хорошо освещен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 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развертывается в мирное время при угрозе или возникнов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 w:rsidR="0043552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распоряжению главы </w:t>
      </w:r>
      <w:r w:rsidR="008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Вил</w:t>
      </w:r>
      <w:r w:rsidR="008A3B3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A3B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соответствии с решением</w:t>
      </w:r>
      <w:r w:rsidR="008A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КЧС и ОПБ </w:t>
      </w:r>
      <w:r w:rsidR="008A3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Вилючинского городского округа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получением распоряжения 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Вилючинского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протокола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КЧС и ОПБ 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Вилючинского городского окр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прием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регистрацию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эвакуируемого населения согласно календарному плану действий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готовности </w:t>
      </w:r>
      <w:r w:rsidR="0043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F878D0">
        <w:rPr>
          <w:rFonts w:ascii="Times New Roman" w:eastAsia="Times New Roman" w:hAnsi="Times New Roman" w:cs="Times New Roman"/>
          <w:sz w:val="28"/>
          <w:szCs w:val="28"/>
          <w:lang w:eastAsia="ru-RU"/>
        </w:rPr>
        <w:t>+0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78D0">
        <w:rPr>
          <w:rFonts w:ascii="Times New Roman" w:eastAsia="Times New Roman" w:hAnsi="Times New Roman" w:cs="Times New Roman"/>
          <w:sz w:val="28"/>
          <w:szCs w:val="28"/>
          <w:lang w:eastAsia="ru-RU"/>
        </w:rPr>
        <w:t>.00.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Пребывание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уемого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осуществляется в помещ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здания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(учреждения)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развертывающей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использов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ее материально-техническ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средств и оборудования.</w:t>
      </w:r>
    </w:p>
    <w:p w:rsidR="00E21C4D" w:rsidRPr="00D4617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4.7. 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распоряжению главы 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Вилючинского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функционирование учреждения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здравоохранения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образования, на базе которого развертывается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D461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приостанавливается на время пребывания в нем эвакуир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уемого</w:t>
      </w:r>
      <w:r w:rsidRPr="00D4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зоны (ра</w:t>
      </w:r>
      <w:r w:rsidRPr="00D461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4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она) </w:t>
      </w:r>
      <w:r w:rsidR="0043552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8A55B5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A55B5">
        <w:rPr>
          <w:rFonts w:ascii="Times New Roman" w:eastAsia="Times New Roman" w:hAnsi="Times New Roman" w:cs="Times New Roman"/>
          <w:sz w:val="28"/>
          <w:szCs w:val="28"/>
          <w:lang w:eastAsia="ru-RU"/>
        </w:rPr>
        <w:t>. Функциональные обязанности 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сборного эвакуационного пункта</w:t>
      </w:r>
    </w:p>
    <w:p w:rsidR="00E21C4D" w:rsidRPr="009C4120" w:rsidRDefault="00E21C4D" w:rsidP="00E21C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.1. Обязанности начальника </w:t>
      </w:r>
      <w:r w:rsidR="003B7528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3B7528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организацию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учетаэваку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руемого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населения, за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работы всей администрации 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я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прямым начальником всего личного состава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несет личную о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ветственность за организацию, подготовку и прием эвакуируемого насел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подчиняется председателю 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КЧС и ОПБ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лючинского городского округа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выполнении эвакуационных меропри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тий – председателю эвакуационной комиссии 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Вилючинского городского о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руководителю организации, при которой создан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работает в ко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такте с органом по ГО и ЧС 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Вилючинского городского округа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Pr="00315B4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5B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Начальник </w:t>
      </w:r>
      <w:r w:rsidR="003B7528">
        <w:rPr>
          <w:rFonts w:ascii="Times New Roman" w:eastAsia="Calibri" w:hAnsi="Times New Roman" w:cs="Times New Roman"/>
          <w:sz w:val="28"/>
          <w:szCs w:val="28"/>
          <w:u w:val="single"/>
        </w:rPr>
        <w:t>СЭП</w:t>
      </w:r>
      <w:r w:rsidRPr="00315B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обязан: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Pr="00C77110">
        <w:rPr>
          <w:rFonts w:ascii="Times New Roman" w:eastAsia="Calibri" w:hAnsi="Times New Roman" w:cs="Times New Roman"/>
          <w:sz w:val="28"/>
          <w:szCs w:val="28"/>
        </w:rPr>
        <w:t>в режиме повседневной деятельности: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совершенствовать свои знания по руководящим документам по планированию, подготовке и проведению эвакуации населения; знать кол</w:t>
      </w:r>
      <w:r w:rsidRPr="00303141">
        <w:rPr>
          <w:rFonts w:ascii="Times New Roman" w:hAnsi="Times New Roman" w:cs="Times New Roman"/>
          <w:sz w:val="28"/>
          <w:szCs w:val="28"/>
        </w:rPr>
        <w:t>и</w:t>
      </w:r>
      <w:r w:rsidRPr="00303141">
        <w:rPr>
          <w:rFonts w:ascii="Times New Roman" w:hAnsi="Times New Roman" w:cs="Times New Roman"/>
          <w:sz w:val="28"/>
          <w:szCs w:val="28"/>
        </w:rPr>
        <w:t>чество принимаемого эвакуируемого населения; организовать разработку н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обходимой документации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3031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3141">
        <w:rPr>
          <w:rFonts w:ascii="Times New Roman" w:hAnsi="Times New Roman" w:cs="Times New Roman"/>
          <w:sz w:val="28"/>
          <w:szCs w:val="28"/>
        </w:rPr>
        <w:t xml:space="preserve"> укомплектованностью штата админис</w:t>
      </w:r>
      <w:r w:rsidRPr="00303141">
        <w:rPr>
          <w:rFonts w:ascii="Times New Roman" w:hAnsi="Times New Roman" w:cs="Times New Roman"/>
          <w:sz w:val="28"/>
          <w:szCs w:val="28"/>
        </w:rPr>
        <w:t>т</w:t>
      </w:r>
      <w:r w:rsidRPr="00303141">
        <w:rPr>
          <w:rFonts w:ascii="Times New Roman" w:hAnsi="Times New Roman" w:cs="Times New Roman"/>
          <w:sz w:val="28"/>
          <w:szCs w:val="28"/>
        </w:rPr>
        <w:t>рации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организовывать обучение и инструктаж администрации СЭП по р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гистрации и учету эвакуируемого населения;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разрабатывать и доводить порядок оповещения членов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распределять обязанности между личным составом администрации СЭП, организовывать их тренировку и готовить их к выполнению своих об</w:t>
      </w:r>
      <w:r w:rsidRPr="00303141">
        <w:rPr>
          <w:rFonts w:ascii="Times New Roman" w:hAnsi="Times New Roman" w:cs="Times New Roman"/>
          <w:sz w:val="28"/>
          <w:szCs w:val="28"/>
        </w:rPr>
        <w:t>я</w:t>
      </w:r>
      <w:r w:rsidRPr="00303141">
        <w:rPr>
          <w:rFonts w:ascii="Times New Roman" w:hAnsi="Times New Roman" w:cs="Times New Roman"/>
          <w:sz w:val="28"/>
          <w:szCs w:val="28"/>
        </w:rPr>
        <w:t xml:space="preserve">занностей при угрозе и с объявлением </w:t>
      </w:r>
      <w:r w:rsidR="00435528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участвовать в учениях, тренировках и проверках, проводимых орг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 xml:space="preserve">нами местного самоуправления </w:t>
      </w:r>
      <w:r w:rsidR="00E5552B" w:rsidRPr="00303141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, органами по ГО и ЧС;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поддерживать связь с </w:t>
      </w:r>
      <w:r w:rsidR="0051242A" w:rsidRPr="00303141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303141">
        <w:rPr>
          <w:rFonts w:ascii="Times New Roman" w:hAnsi="Times New Roman" w:cs="Times New Roman"/>
          <w:sz w:val="28"/>
          <w:szCs w:val="28"/>
        </w:rPr>
        <w:t>КЧС и ОПБ</w:t>
      </w:r>
      <w:r w:rsidR="0051242A" w:rsidRPr="00303141">
        <w:rPr>
          <w:rFonts w:ascii="Times New Roman" w:hAnsi="Times New Roman" w:cs="Times New Roman"/>
          <w:sz w:val="28"/>
          <w:szCs w:val="28"/>
        </w:rPr>
        <w:t xml:space="preserve"> Вилючинского горо</w:t>
      </w:r>
      <w:r w:rsidR="0051242A" w:rsidRPr="00303141">
        <w:rPr>
          <w:rFonts w:ascii="Times New Roman" w:hAnsi="Times New Roman" w:cs="Times New Roman"/>
          <w:sz w:val="28"/>
          <w:szCs w:val="28"/>
        </w:rPr>
        <w:t>д</w:t>
      </w:r>
      <w:r w:rsidR="0051242A" w:rsidRPr="00303141">
        <w:rPr>
          <w:rFonts w:ascii="Times New Roman" w:hAnsi="Times New Roman" w:cs="Times New Roman"/>
          <w:sz w:val="28"/>
          <w:szCs w:val="28"/>
        </w:rPr>
        <w:t>ского округа</w:t>
      </w:r>
      <w:r w:rsidRPr="00303141">
        <w:rPr>
          <w:rFonts w:ascii="Times New Roman" w:hAnsi="Times New Roman" w:cs="Times New Roman"/>
          <w:sz w:val="28"/>
          <w:szCs w:val="28"/>
        </w:rPr>
        <w:t xml:space="preserve"> и эвакуационной комиссией </w:t>
      </w:r>
      <w:r w:rsidR="0051242A" w:rsidRPr="00303141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9470BF" w:rsidRDefault="00E21C4D" w:rsidP="00E21C4D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возникновении чрезвычайной ситуации: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установить связь с </w:t>
      </w:r>
      <w:r w:rsidR="0051242A" w:rsidRPr="00303141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303141">
        <w:rPr>
          <w:rFonts w:ascii="Times New Roman" w:hAnsi="Times New Roman" w:cs="Times New Roman"/>
          <w:sz w:val="28"/>
          <w:szCs w:val="28"/>
        </w:rPr>
        <w:t xml:space="preserve">КЧС и ОПБ </w:t>
      </w:r>
      <w:r w:rsidR="0051242A" w:rsidRPr="00303141">
        <w:rPr>
          <w:rFonts w:ascii="Times New Roman" w:hAnsi="Times New Roman" w:cs="Times New Roman"/>
          <w:sz w:val="28"/>
          <w:szCs w:val="28"/>
        </w:rPr>
        <w:t>Вилючинского городск</w:t>
      </w:r>
      <w:r w:rsidR="0051242A" w:rsidRPr="00303141">
        <w:rPr>
          <w:rFonts w:ascii="Times New Roman" w:hAnsi="Times New Roman" w:cs="Times New Roman"/>
          <w:sz w:val="28"/>
          <w:szCs w:val="28"/>
        </w:rPr>
        <w:t>о</w:t>
      </w:r>
      <w:r w:rsidR="0051242A" w:rsidRPr="00303141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Pr="00303141">
        <w:rPr>
          <w:rFonts w:ascii="Times New Roman" w:hAnsi="Times New Roman" w:cs="Times New Roman"/>
          <w:sz w:val="28"/>
          <w:szCs w:val="28"/>
        </w:rPr>
        <w:t xml:space="preserve">и эвакуационной комиссией </w:t>
      </w:r>
      <w:r w:rsidR="0051242A" w:rsidRPr="00303141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, с организациями, участвующими в проведении эвакуационных мероприятий;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полное развертывание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учет прибывающего населения;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контролировать ведение документации на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поддержание на СЭП общественного порядка;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информирование эвакуируемого населения об обст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>новке;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своевременно представлять донесения о ходе приема и регистрации населения в </w:t>
      </w:r>
      <w:r w:rsidR="0051242A" w:rsidRPr="00303141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303141">
        <w:rPr>
          <w:rFonts w:ascii="Times New Roman" w:hAnsi="Times New Roman" w:cs="Times New Roman"/>
          <w:sz w:val="28"/>
          <w:szCs w:val="28"/>
        </w:rPr>
        <w:t xml:space="preserve">КЧС и ОПБ </w:t>
      </w:r>
      <w:r w:rsidR="0051242A" w:rsidRPr="00303141">
        <w:rPr>
          <w:rFonts w:ascii="Times New Roman" w:hAnsi="Times New Roman" w:cs="Times New Roman"/>
          <w:sz w:val="28"/>
          <w:szCs w:val="28"/>
        </w:rPr>
        <w:t xml:space="preserve">Вилючинского городского округа </w:t>
      </w:r>
      <w:r w:rsidRPr="00303141">
        <w:rPr>
          <w:rFonts w:ascii="Times New Roman" w:hAnsi="Times New Roman" w:cs="Times New Roman"/>
          <w:sz w:val="28"/>
          <w:szCs w:val="28"/>
        </w:rPr>
        <w:t>и эв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 xml:space="preserve">куационную комиссию </w:t>
      </w:r>
      <w:r w:rsidR="0051242A" w:rsidRPr="00303141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подготовку эвакуированного населения к отправке на пункты временного размещения.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.2. Обязанности заместителя начальника </w:t>
      </w:r>
      <w:r w:rsidR="003B7528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разработку документации,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оборудованием и имуществом, подготовку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и практическое проведение приема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регистрации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руемого населения; за развертывание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работу группы охраны общес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порядка, комнаты матери и ребенка и медицинского пункта. Он по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чиняется начальнику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отсутствие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выполняет его обязанности.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Заместитель начальника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обязан:</w:t>
      </w:r>
    </w:p>
    <w:p w:rsidR="00E21C4D" w:rsidRPr="00C77110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Pr="00C77110">
        <w:rPr>
          <w:rFonts w:ascii="Times New Roman" w:eastAsia="Calibri" w:hAnsi="Times New Roman" w:cs="Times New Roman"/>
          <w:sz w:val="28"/>
          <w:szCs w:val="28"/>
        </w:rPr>
        <w:t>в режиме повседневной деятельности: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знать руководящие документы по планированию, подготовке и пр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 xml:space="preserve">ведению эвакуации населения;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изучить порядок развертывания СЭП;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разработку документации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подготовку личного состава;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подготовку необходимого оборудования и имущества;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заблаговременно готовить помещения, инвентарь и средства связи;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проводить практическую отработку вопросов оповещения, сбора и функционирования администрации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участвовать в учениях, тренировках и проверках, проводимых </w:t>
      </w:r>
      <w:r w:rsidR="0051242A" w:rsidRPr="00303141">
        <w:rPr>
          <w:rFonts w:ascii="Times New Roman" w:hAnsi="Times New Roman" w:cs="Times New Roman"/>
          <w:sz w:val="28"/>
          <w:szCs w:val="28"/>
        </w:rPr>
        <w:t>а</w:t>
      </w:r>
      <w:r w:rsidR="0051242A" w:rsidRPr="00303141">
        <w:rPr>
          <w:rFonts w:ascii="Times New Roman" w:hAnsi="Times New Roman" w:cs="Times New Roman"/>
          <w:sz w:val="28"/>
          <w:szCs w:val="28"/>
        </w:rPr>
        <w:t>д</w:t>
      </w:r>
      <w:r w:rsidR="0051242A" w:rsidRPr="00303141">
        <w:rPr>
          <w:rFonts w:ascii="Times New Roman" w:hAnsi="Times New Roman" w:cs="Times New Roman"/>
          <w:sz w:val="28"/>
          <w:szCs w:val="28"/>
        </w:rPr>
        <w:t>министрацией 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, органами по ГО и ЧС</w:t>
      </w:r>
      <w:r w:rsidR="0051242A" w:rsidRPr="00303141">
        <w:rPr>
          <w:rFonts w:ascii="Times New Roman" w:hAnsi="Times New Roman" w:cs="Times New Roman"/>
          <w:sz w:val="28"/>
          <w:szCs w:val="28"/>
        </w:rPr>
        <w:t xml:space="preserve"> В</w:t>
      </w:r>
      <w:r w:rsidR="0051242A" w:rsidRPr="00303141">
        <w:rPr>
          <w:rFonts w:ascii="Times New Roman" w:hAnsi="Times New Roman" w:cs="Times New Roman"/>
          <w:sz w:val="28"/>
          <w:szCs w:val="28"/>
        </w:rPr>
        <w:t>и</w:t>
      </w:r>
      <w:r w:rsidR="0051242A" w:rsidRPr="00303141">
        <w:rPr>
          <w:rFonts w:ascii="Times New Roman" w:hAnsi="Times New Roman" w:cs="Times New Roman"/>
          <w:sz w:val="28"/>
          <w:szCs w:val="28"/>
        </w:rPr>
        <w:t>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возникновении чрезвычайной ситуации: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оповещение и сбор членов СЭП с началом эвакуац</w:t>
      </w:r>
      <w:r w:rsidRPr="00303141">
        <w:rPr>
          <w:rFonts w:ascii="Times New Roman" w:hAnsi="Times New Roman" w:cs="Times New Roman"/>
          <w:sz w:val="28"/>
          <w:szCs w:val="28"/>
        </w:rPr>
        <w:t>и</w:t>
      </w:r>
      <w:r w:rsidRPr="00303141">
        <w:rPr>
          <w:rFonts w:ascii="Times New Roman" w:hAnsi="Times New Roman" w:cs="Times New Roman"/>
          <w:sz w:val="28"/>
          <w:szCs w:val="28"/>
        </w:rPr>
        <w:t>онных мероприятий;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в установленный срок привести в готовность к приему и регистр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>ции эвакуируемого населения личный состав, помещение, связь и оборудов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>ние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провести полное развертывание СЭП и подготовку к приему и рег</w:t>
      </w:r>
      <w:r w:rsidRPr="00303141">
        <w:rPr>
          <w:rFonts w:ascii="Times New Roman" w:hAnsi="Times New Roman" w:cs="Times New Roman"/>
          <w:sz w:val="28"/>
          <w:szCs w:val="28"/>
        </w:rPr>
        <w:t>и</w:t>
      </w:r>
      <w:r w:rsidRPr="00303141">
        <w:rPr>
          <w:rFonts w:ascii="Times New Roman" w:hAnsi="Times New Roman" w:cs="Times New Roman"/>
          <w:sz w:val="28"/>
          <w:szCs w:val="28"/>
        </w:rPr>
        <w:t>страции населения;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поддерживать связь с организациями, выделяющими транспорт для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руководить работой группы охраны общественного порядка, комн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>ты матери и ребенка и стола справок.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5.3. 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Обязанности начальника группы регистрации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учетанаселения </w:t>
      </w:r>
      <w:r w:rsidR="003B7528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группы 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регистрации и </w:t>
      </w:r>
      <w:r>
        <w:rPr>
          <w:rFonts w:ascii="Times New Roman" w:eastAsia="Calibri" w:hAnsi="Times New Roman" w:cs="Times New Roman"/>
          <w:sz w:val="28"/>
          <w:szCs w:val="28"/>
        </w:rPr>
        <w:t>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ведение персонального учета и регистрацию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эвакуируемого населения, за обобщение, анализ и представление сведений о прибытии эвакуируемого населения, за представление докладов в 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КЧС и ОПБ и эвакуационную комиссию </w:t>
      </w:r>
      <w:r w:rsidR="00512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Вилючинского городского округа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подчиняется начальнику и заместит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прямым начальником личного состава гру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пы.</w:t>
      </w:r>
    </w:p>
    <w:p w:rsidR="00E21C4D" w:rsidRPr="009470BF" w:rsidRDefault="003B7528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75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Начальник группы регистрации </w:t>
      </w:r>
      <w:r w:rsidR="00183FCD" w:rsidRPr="00183F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 учета </w:t>
      </w:r>
      <w:r w:rsidR="00E21C4D" w:rsidRPr="003B75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обязан</w:t>
      </w:r>
      <w:r w:rsidR="00E21C4D" w:rsidRPr="009470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21C4D" w:rsidRPr="00C77110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Pr="00C77110">
        <w:rPr>
          <w:rFonts w:ascii="Times New Roman" w:eastAsia="Calibri" w:hAnsi="Times New Roman" w:cs="Times New Roman"/>
          <w:sz w:val="28"/>
          <w:szCs w:val="28"/>
        </w:rPr>
        <w:t>в режиме повседневной деятельности: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знать руководящие документы по планированию, подготовке и пр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 xml:space="preserve">ведению эвакуации населения;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lastRenderedPageBreak/>
        <w:t>организовать подготовку личного состава группы;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разработать необходимую документацию группы по учету и рег</w:t>
      </w:r>
      <w:r w:rsidRPr="00303141">
        <w:rPr>
          <w:rFonts w:ascii="Times New Roman" w:hAnsi="Times New Roman" w:cs="Times New Roman"/>
          <w:sz w:val="28"/>
          <w:szCs w:val="28"/>
        </w:rPr>
        <w:t>и</w:t>
      </w:r>
      <w:r w:rsidRPr="00303141">
        <w:rPr>
          <w:rFonts w:ascii="Times New Roman" w:hAnsi="Times New Roman" w:cs="Times New Roman"/>
          <w:sz w:val="28"/>
          <w:szCs w:val="28"/>
        </w:rPr>
        <w:t>страции эвакуируемого населения;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участвовать в учениях, тренировках и проверках, проводимых </w:t>
      </w:r>
      <w:r w:rsidR="0051242A" w:rsidRPr="00303141">
        <w:rPr>
          <w:rFonts w:ascii="Times New Roman" w:hAnsi="Times New Roman" w:cs="Times New Roman"/>
          <w:sz w:val="28"/>
          <w:szCs w:val="28"/>
        </w:rPr>
        <w:t>а</w:t>
      </w:r>
      <w:r w:rsidR="0051242A" w:rsidRPr="00303141">
        <w:rPr>
          <w:rFonts w:ascii="Times New Roman" w:hAnsi="Times New Roman" w:cs="Times New Roman"/>
          <w:sz w:val="28"/>
          <w:szCs w:val="28"/>
        </w:rPr>
        <w:t>д</w:t>
      </w:r>
      <w:r w:rsidR="0051242A" w:rsidRPr="00303141">
        <w:rPr>
          <w:rFonts w:ascii="Times New Roman" w:hAnsi="Times New Roman" w:cs="Times New Roman"/>
          <w:sz w:val="28"/>
          <w:szCs w:val="28"/>
        </w:rPr>
        <w:t>министрацией 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, органами по ГО и ЧС</w:t>
      </w:r>
      <w:r w:rsidR="0051242A" w:rsidRPr="00303141">
        <w:rPr>
          <w:rFonts w:ascii="Times New Roman" w:hAnsi="Times New Roman" w:cs="Times New Roman"/>
          <w:sz w:val="28"/>
          <w:szCs w:val="28"/>
        </w:rPr>
        <w:t xml:space="preserve"> В</w:t>
      </w:r>
      <w:r w:rsidR="0051242A" w:rsidRPr="00303141">
        <w:rPr>
          <w:rFonts w:ascii="Times New Roman" w:hAnsi="Times New Roman" w:cs="Times New Roman"/>
          <w:sz w:val="28"/>
          <w:szCs w:val="28"/>
        </w:rPr>
        <w:t>и</w:t>
      </w:r>
      <w:r w:rsidR="0051242A" w:rsidRPr="00303141">
        <w:rPr>
          <w:rFonts w:ascii="Times New Roman" w:hAnsi="Times New Roman" w:cs="Times New Roman"/>
          <w:sz w:val="28"/>
          <w:szCs w:val="28"/>
        </w:rPr>
        <w:t>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возникновении чрезвычайной ситуации: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подготовить рабочие места группы и доложить о готовности гру</w:t>
      </w:r>
      <w:r w:rsidRPr="00303141">
        <w:rPr>
          <w:rFonts w:ascii="Times New Roman" w:hAnsi="Times New Roman" w:cs="Times New Roman"/>
          <w:sz w:val="28"/>
          <w:szCs w:val="28"/>
        </w:rPr>
        <w:t>п</w:t>
      </w:r>
      <w:r w:rsidRPr="00303141">
        <w:rPr>
          <w:rFonts w:ascii="Times New Roman" w:hAnsi="Times New Roman" w:cs="Times New Roman"/>
          <w:sz w:val="28"/>
          <w:szCs w:val="28"/>
        </w:rPr>
        <w:t xml:space="preserve">пы к приему населения, выводимого из зон </w:t>
      </w:r>
      <w:r w:rsidR="003B7528"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распределять обязанности между членами группы;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учет и регистрацию эвакуируемого населения;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доводить своевременную информацию до эвакуируемых </w:t>
      </w:r>
      <w:proofErr w:type="gramStart"/>
      <w:r w:rsidRPr="0030314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03141">
        <w:rPr>
          <w:rFonts w:ascii="Times New Roman" w:hAnsi="Times New Roman" w:cs="Times New Roman"/>
          <w:sz w:val="28"/>
          <w:szCs w:val="28"/>
        </w:rPr>
        <w:t xml:space="preserve"> всех и</w:t>
      </w:r>
      <w:r w:rsidRPr="00303141">
        <w:rPr>
          <w:rFonts w:ascii="Times New Roman" w:hAnsi="Times New Roman" w:cs="Times New Roman"/>
          <w:sz w:val="28"/>
          <w:szCs w:val="28"/>
        </w:rPr>
        <w:t>з</w:t>
      </w:r>
      <w:r w:rsidRPr="00303141">
        <w:rPr>
          <w:rFonts w:ascii="Times New Roman" w:hAnsi="Times New Roman" w:cs="Times New Roman"/>
          <w:sz w:val="28"/>
          <w:szCs w:val="28"/>
        </w:rPr>
        <w:t>менениях в обстановке;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докладывать начальнику СЭП о ходе учета и регистрации эваку</w:t>
      </w:r>
      <w:r w:rsidRPr="00303141">
        <w:rPr>
          <w:rFonts w:ascii="Times New Roman" w:hAnsi="Times New Roman" w:cs="Times New Roman"/>
          <w:sz w:val="28"/>
          <w:szCs w:val="28"/>
        </w:rPr>
        <w:t>и</w:t>
      </w:r>
      <w:r w:rsidRPr="00303141">
        <w:rPr>
          <w:rFonts w:ascii="Times New Roman" w:hAnsi="Times New Roman" w:cs="Times New Roman"/>
          <w:sz w:val="28"/>
          <w:szCs w:val="28"/>
        </w:rPr>
        <w:t xml:space="preserve">руемого населения; 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составлять списки эвакуируемого населения начальникам и ста</w:t>
      </w:r>
      <w:r w:rsidRPr="00303141">
        <w:rPr>
          <w:rFonts w:ascii="Times New Roman" w:hAnsi="Times New Roman" w:cs="Times New Roman"/>
          <w:sz w:val="28"/>
          <w:szCs w:val="28"/>
        </w:rPr>
        <w:t>р</w:t>
      </w:r>
      <w:r w:rsidRPr="00303141">
        <w:rPr>
          <w:rFonts w:ascii="Times New Roman" w:hAnsi="Times New Roman" w:cs="Times New Roman"/>
          <w:sz w:val="28"/>
          <w:szCs w:val="28"/>
        </w:rPr>
        <w:t>шим колонн при отправке их в пункты временного размещения.</w:t>
      </w:r>
    </w:p>
    <w:p w:rsidR="00EE70A2" w:rsidRPr="007524BA" w:rsidRDefault="00EE70A2" w:rsidP="00EE7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5.4. </w:t>
      </w:r>
      <w:r w:rsidRPr="009470BF">
        <w:rPr>
          <w:rFonts w:ascii="Times New Roman" w:eastAsia="Calibri" w:hAnsi="Times New Roman" w:cs="Times New Roman"/>
          <w:sz w:val="28"/>
          <w:szCs w:val="28"/>
        </w:rPr>
        <w:t>Обязанности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7524BA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 группы транспортного обеспечения</w:t>
      </w:r>
      <w:r w:rsidR="003B7528">
        <w:rPr>
          <w:rFonts w:ascii="Times New Roman" w:eastAsia="Calibri" w:hAnsi="Times New Roman" w:cs="Times New Roman"/>
          <w:sz w:val="28"/>
          <w:szCs w:val="28"/>
        </w:rPr>
        <w:t>СЭП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70A2" w:rsidRPr="007524BA" w:rsidRDefault="00EE70A2" w:rsidP="00EE7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>Начальник группы транспортного обеспечения подчиняется начальн</w:t>
      </w:r>
      <w:r w:rsidRPr="007524BA">
        <w:rPr>
          <w:rFonts w:ascii="Times New Roman" w:eastAsia="Calibri" w:hAnsi="Times New Roman" w:cs="Times New Roman"/>
          <w:sz w:val="28"/>
          <w:szCs w:val="28"/>
        </w:rPr>
        <w:t>и</w:t>
      </w:r>
      <w:r w:rsidRPr="007524BA">
        <w:rPr>
          <w:rFonts w:ascii="Times New Roman" w:eastAsia="Calibri" w:hAnsi="Times New Roman" w:cs="Times New Roman"/>
          <w:sz w:val="28"/>
          <w:szCs w:val="28"/>
        </w:rPr>
        <w:t>ку СЭП и его заместителю, отвечает за своевременное транспортное обесп</w:t>
      </w:r>
      <w:r w:rsidRPr="007524BA">
        <w:rPr>
          <w:rFonts w:ascii="Times New Roman" w:eastAsia="Calibri" w:hAnsi="Times New Roman" w:cs="Times New Roman"/>
          <w:sz w:val="28"/>
          <w:szCs w:val="28"/>
        </w:rPr>
        <w:t>е</w:t>
      </w: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чение </w:t>
      </w:r>
      <w:proofErr w:type="spellStart"/>
      <w:r w:rsidRPr="007524BA">
        <w:rPr>
          <w:rFonts w:ascii="Times New Roman" w:eastAsia="Calibri" w:hAnsi="Times New Roman" w:cs="Times New Roman"/>
          <w:sz w:val="28"/>
          <w:szCs w:val="28"/>
        </w:rPr>
        <w:t>эвакомероприятий</w:t>
      </w:r>
      <w:proofErr w:type="spellEnd"/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 в запланированных объемах согласно графику о</w:t>
      </w:r>
      <w:r w:rsidRPr="007524BA">
        <w:rPr>
          <w:rFonts w:ascii="Times New Roman" w:eastAsia="Calibri" w:hAnsi="Times New Roman" w:cs="Times New Roman"/>
          <w:sz w:val="28"/>
          <w:szCs w:val="28"/>
        </w:rPr>
        <w:t>т</w:t>
      </w: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правки </w:t>
      </w:r>
      <w:proofErr w:type="spellStart"/>
      <w:r w:rsidRPr="007524BA">
        <w:rPr>
          <w:rFonts w:ascii="Times New Roman" w:eastAsia="Calibri" w:hAnsi="Times New Roman" w:cs="Times New Roman"/>
          <w:sz w:val="28"/>
          <w:szCs w:val="28"/>
        </w:rPr>
        <w:t>эваконаселения</w:t>
      </w:r>
      <w:proofErr w:type="spellEnd"/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Pr="007524BA">
        <w:rPr>
          <w:rFonts w:ascii="Times New Roman" w:eastAsia="Calibri" w:hAnsi="Times New Roman" w:cs="Times New Roman"/>
          <w:sz w:val="28"/>
          <w:szCs w:val="28"/>
        </w:rPr>
        <w:t>СЭП.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9805F5">
        <w:rPr>
          <w:rFonts w:ascii="Times New Roman" w:eastAsia="Calibri" w:hAnsi="Times New Roman" w:cs="Times New Roman"/>
          <w:sz w:val="28"/>
          <w:szCs w:val="28"/>
        </w:rPr>
        <w:t>азначается</w:t>
      </w:r>
      <w:proofErr w:type="spellEnd"/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 приказом руководителя </w:t>
      </w:r>
      <w:r>
        <w:rPr>
          <w:rFonts w:ascii="Times New Roman" w:eastAsia="Calibri" w:hAnsi="Times New Roman" w:cs="Times New Roman"/>
          <w:sz w:val="28"/>
          <w:szCs w:val="28"/>
        </w:rPr>
        <w:t>организ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ции, на базе которой</w:t>
      </w:r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 создается СЭП.</w:t>
      </w:r>
    </w:p>
    <w:p w:rsidR="00EE70A2" w:rsidRPr="007524BA" w:rsidRDefault="00EE70A2" w:rsidP="00EE7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5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Начальник группы </w:t>
      </w:r>
      <w:r w:rsidR="003B7528" w:rsidRPr="003B75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транспортного обеспечения </w:t>
      </w:r>
      <w:r w:rsidRPr="003B7528">
        <w:rPr>
          <w:rFonts w:ascii="Times New Roman" w:eastAsia="Calibri" w:hAnsi="Times New Roman" w:cs="Times New Roman"/>
          <w:sz w:val="28"/>
          <w:szCs w:val="28"/>
          <w:u w:val="single"/>
        </w:rPr>
        <w:t>обязан</w:t>
      </w:r>
      <w:r w:rsidRPr="007524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70A2" w:rsidRPr="007524BA" w:rsidRDefault="00EE70A2" w:rsidP="00EE7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C77110">
        <w:rPr>
          <w:rFonts w:ascii="Times New Roman" w:eastAsia="Calibri" w:hAnsi="Times New Roman" w:cs="Times New Roman"/>
          <w:sz w:val="28"/>
          <w:szCs w:val="28"/>
        </w:rPr>
        <w:t>в режиме повседневной деятельности</w:t>
      </w:r>
      <w:r w:rsidRPr="007524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знать и правильно выполнять функциональные обязанности;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знать перечень организаций, выделяющих транспорт, и способы связи с ними;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знать перечень автомобилей, включенных в состав автомобильной колонны, по маркам, государственным номерам, фамилии водителей и ном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ра телефонов, по которым в кратчайшие сроки можно с ними связаться;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знать график поступления автотранспорта на СЭП из организаций, выделяющих транспорт;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совместно с органами ГИБДД участвовать в проведении технич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ского осмотра автотранспорта, приписанного к СЭП, знать его техническое состояние, докладывать начальнику СЭП и руководителю транспортной о</w:t>
      </w:r>
      <w:r w:rsidRPr="00303141">
        <w:rPr>
          <w:rFonts w:ascii="Times New Roman" w:hAnsi="Times New Roman" w:cs="Times New Roman"/>
          <w:sz w:val="28"/>
          <w:szCs w:val="28"/>
        </w:rPr>
        <w:t>р</w:t>
      </w:r>
      <w:r w:rsidRPr="00303141">
        <w:rPr>
          <w:rFonts w:ascii="Times New Roman" w:hAnsi="Times New Roman" w:cs="Times New Roman"/>
          <w:sz w:val="28"/>
          <w:szCs w:val="28"/>
        </w:rPr>
        <w:t>ганизации обо всех выявленных недостатках;</w:t>
      </w:r>
    </w:p>
    <w:p w:rsidR="00EE70A2" w:rsidRPr="007524BA" w:rsidRDefault="00EE70A2" w:rsidP="00EE7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возникновении чрезвычайной ситуации</w:t>
      </w:r>
      <w:r w:rsidRPr="007524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прибыть на СЭП, доложить начальнику о своем прибытии, пол</w:t>
      </w:r>
      <w:r w:rsidRPr="00303141">
        <w:rPr>
          <w:rFonts w:ascii="Times New Roman" w:hAnsi="Times New Roman" w:cs="Times New Roman"/>
          <w:sz w:val="28"/>
          <w:szCs w:val="28"/>
        </w:rPr>
        <w:t>у</w:t>
      </w:r>
      <w:r w:rsidRPr="00303141">
        <w:rPr>
          <w:rFonts w:ascii="Times New Roman" w:hAnsi="Times New Roman" w:cs="Times New Roman"/>
          <w:sz w:val="28"/>
          <w:szCs w:val="28"/>
        </w:rPr>
        <w:t>чить у него задание;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контролировать оповещение и сбор личного состава группы;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занять служебное помещение согласно схеме размещения, совмес</w:t>
      </w:r>
      <w:r w:rsidRPr="00303141">
        <w:rPr>
          <w:rFonts w:ascii="Times New Roman" w:hAnsi="Times New Roman" w:cs="Times New Roman"/>
          <w:sz w:val="28"/>
          <w:szCs w:val="28"/>
        </w:rPr>
        <w:t>т</w:t>
      </w:r>
      <w:r w:rsidRPr="00303141">
        <w:rPr>
          <w:rFonts w:ascii="Times New Roman" w:hAnsi="Times New Roman" w:cs="Times New Roman"/>
          <w:sz w:val="28"/>
          <w:szCs w:val="28"/>
        </w:rPr>
        <w:t xml:space="preserve">но с комендантом оборудовать рабочие места, получить у начальника СЭП </w:t>
      </w:r>
      <w:r w:rsidRPr="00303141">
        <w:rPr>
          <w:rFonts w:ascii="Times New Roman" w:hAnsi="Times New Roman" w:cs="Times New Roman"/>
          <w:sz w:val="28"/>
          <w:szCs w:val="28"/>
        </w:rPr>
        <w:lastRenderedPageBreak/>
        <w:t>документы и по мере прибытия личного состава подготовить группу к раб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>те;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провести оповещение организаций, выделяющих транспорт, соо</w:t>
      </w:r>
      <w:r w:rsidRPr="00303141">
        <w:rPr>
          <w:rFonts w:ascii="Times New Roman" w:hAnsi="Times New Roman" w:cs="Times New Roman"/>
          <w:sz w:val="28"/>
          <w:szCs w:val="28"/>
        </w:rPr>
        <w:t>б</w:t>
      </w:r>
      <w:r w:rsidRPr="00303141">
        <w:rPr>
          <w:rFonts w:ascii="Times New Roman" w:hAnsi="Times New Roman" w:cs="Times New Roman"/>
          <w:sz w:val="28"/>
          <w:szCs w:val="28"/>
        </w:rPr>
        <w:t>щить руководителям организаций о времени и месте его поставки, уточнить график поступления транспорта на СЭП;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поддерживать постоянную связь с поставщиками транспорта, пр</w:t>
      </w:r>
      <w:r w:rsidRPr="00303141">
        <w:rPr>
          <w:rFonts w:ascii="Times New Roman" w:hAnsi="Times New Roman" w:cs="Times New Roman"/>
          <w:sz w:val="28"/>
          <w:szCs w:val="28"/>
        </w:rPr>
        <w:t>и</w:t>
      </w:r>
      <w:r w:rsidRPr="00303141">
        <w:rPr>
          <w:rFonts w:ascii="Times New Roman" w:hAnsi="Times New Roman" w:cs="Times New Roman"/>
          <w:sz w:val="28"/>
          <w:szCs w:val="28"/>
        </w:rPr>
        <w:t>нимать меры к своевременному прибытию его на СЭП и на пункты посадки;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регулирование движения транспорта на территории СЭП;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совместно с формировщиками организовать посадку </w:t>
      </w:r>
      <w:proofErr w:type="spellStart"/>
      <w:r w:rsidRPr="00303141">
        <w:rPr>
          <w:rFonts w:ascii="Times New Roman" w:hAnsi="Times New Roman" w:cs="Times New Roman"/>
          <w:sz w:val="28"/>
          <w:szCs w:val="28"/>
        </w:rPr>
        <w:t>эваконасел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303141">
        <w:rPr>
          <w:rFonts w:ascii="Times New Roman" w:hAnsi="Times New Roman" w:cs="Times New Roman"/>
          <w:sz w:val="28"/>
          <w:szCs w:val="28"/>
        </w:rPr>
        <w:t xml:space="preserve"> на транспорт и его отправку;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своевременно докладывать начальнику СЭП обо всех случаях срыва поставки транспорта на СЭП;</w:t>
      </w:r>
    </w:p>
    <w:p w:rsidR="00EE70A2" w:rsidRPr="00303141" w:rsidRDefault="00EE70A2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по окончанию работы СЭП проверить наличие личного состава, с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готовности к выезду в заг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>родную зону (безопасный район).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  <w:r w:rsidR="00EE70A2"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83FCD">
        <w:rPr>
          <w:rFonts w:ascii="Times New Roman" w:eastAsia="Calibri" w:hAnsi="Times New Roman" w:cs="Times New Roman"/>
          <w:sz w:val="28"/>
          <w:szCs w:val="28"/>
        </w:rPr>
        <w:t>Обязанности начальника группы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охраны общественного порядка </w:t>
      </w:r>
      <w:r w:rsidR="00630143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группы охраны общественного порядкаотвечает за подде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жание общественного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и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СЭП.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Онпо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чиняется заместителю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прямым начальником личного состава группы.</w:t>
      </w:r>
    </w:p>
    <w:p w:rsidR="00E21C4D" w:rsidRPr="009470BF" w:rsidRDefault="00630143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0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группы охраны общественного порядка</w:t>
      </w:r>
      <w:r w:rsidR="00E21C4D" w:rsidRPr="00630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обязан</w:t>
      </w:r>
      <w:r w:rsidR="00E21C4D" w:rsidRPr="009470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Pr="00C77110">
        <w:rPr>
          <w:rFonts w:ascii="Times New Roman" w:eastAsia="Calibri" w:hAnsi="Times New Roman" w:cs="Times New Roman"/>
          <w:sz w:val="28"/>
          <w:szCs w:val="28"/>
        </w:rPr>
        <w:t>в режиме повседневной деятельности</w:t>
      </w:r>
      <w:r w:rsidRPr="009470BF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изучить схему размещения СЭП и Положение о СЭП;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подготовку личного состава группы;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участвовать в учениях, тренировках и проверках, проводимых орг</w:t>
      </w:r>
      <w:r w:rsidRPr="00303141">
        <w:rPr>
          <w:rFonts w:ascii="Times New Roman" w:hAnsi="Times New Roman" w:cs="Times New Roman"/>
          <w:sz w:val="28"/>
          <w:szCs w:val="28"/>
        </w:rPr>
        <w:t>а</w:t>
      </w:r>
      <w:r w:rsidRPr="00303141">
        <w:rPr>
          <w:rFonts w:ascii="Times New Roman" w:hAnsi="Times New Roman" w:cs="Times New Roman"/>
          <w:sz w:val="28"/>
          <w:szCs w:val="28"/>
        </w:rPr>
        <w:t xml:space="preserve">нами местного самоуправления </w:t>
      </w:r>
      <w:r w:rsidR="00E5552B" w:rsidRPr="00303141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, органами по ГО и ЧС;</w:t>
      </w:r>
    </w:p>
    <w:p w:rsidR="00E21C4D" w:rsidRPr="00303141" w:rsidRDefault="00E21C4D" w:rsidP="00303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возникновении чрезвычайной ситуации</w:t>
      </w:r>
      <w:r w:rsidRPr="00303141">
        <w:rPr>
          <w:rFonts w:ascii="Times New Roman" w:hAnsi="Times New Roman" w:cs="Times New Roman"/>
          <w:sz w:val="28"/>
          <w:szCs w:val="28"/>
        </w:rPr>
        <w:t xml:space="preserve"> обеспечивать безопасность граждан и поддержание общественного порядка в помещениях и на территории СЭП и организованный выход эвакуируемых к пунктам п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>садки на транспорт.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  <w:r w:rsidR="00EE70A2">
        <w:rPr>
          <w:rFonts w:ascii="Times New Roman" w:eastAsia="Calibri" w:hAnsi="Times New Roman" w:cs="Times New Roman"/>
          <w:sz w:val="28"/>
          <w:szCs w:val="28"/>
        </w:rPr>
        <w:t>6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83FCD">
        <w:rPr>
          <w:rFonts w:ascii="Times New Roman" w:eastAsia="Calibri" w:hAnsi="Times New Roman" w:cs="Times New Roman"/>
          <w:sz w:val="28"/>
          <w:szCs w:val="28"/>
        </w:rPr>
        <w:t xml:space="preserve">Обязанности </w:t>
      </w:r>
      <w:proofErr w:type="gramStart"/>
      <w:r w:rsidR="00183FCD">
        <w:rPr>
          <w:rFonts w:ascii="Times New Roman" w:eastAsia="Calibri" w:hAnsi="Times New Roman" w:cs="Times New Roman"/>
          <w:sz w:val="28"/>
          <w:szCs w:val="28"/>
        </w:rPr>
        <w:t>старшего</w:t>
      </w:r>
      <w:proofErr w:type="gramEnd"/>
      <w:r w:rsidR="00183FCD">
        <w:rPr>
          <w:rFonts w:ascii="Times New Roman" w:eastAsia="Calibri" w:hAnsi="Times New Roman" w:cs="Times New Roman"/>
          <w:sz w:val="28"/>
          <w:szCs w:val="28"/>
        </w:rPr>
        <w:t xml:space="preserve"> (старшей) м</w:t>
      </w:r>
      <w:r w:rsidRPr="009470BF">
        <w:rPr>
          <w:rFonts w:ascii="Times New Roman" w:eastAsia="Calibri" w:hAnsi="Times New Roman" w:cs="Times New Roman"/>
          <w:sz w:val="28"/>
          <w:szCs w:val="28"/>
        </w:rPr>
        <w:t>едицинск</w:t>
      </w:r>
      <w:r w:rsidR="00183FCD">
        <w:rPr>
          <w:rFonts w:ascii="Times New Roman" w:eastAsia="Calibri" w:hAnsi="Times New Roman" w:cs="Times New Roman"/>
          <w:sz w:val="28"/>
          <w:szCs w:val="28"/>
        </w:rPr>
        <w:t>ого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183FCD">
        <w:rPr>
          <w:rFonts w:ascii="Times New Roman" w:eastAsia="Calibri" w:hAnsi="Times New Roman" w:cs="Times New Roman"/>
          <w:sz w:val="28"/>
          <w:szCs w:val="28"/>
        </w:rPr>
        <w:t>а</w:t>
      </w:r>
      <w:r w:rsidR="00B2064E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0BF">
        <w:rPr>
          <w:rFonts w:ascii="Times New Roman" w:eastAsia="Calibri" w:hAnsi="Times New Roman" w:cs="Times New Roman"/>
          <w:sz w:val="28"/>
          <w:szCs w:val="28"/>
        </w:rPr>
        <w:t>Старший (</w:t>
      </w:r>
      <w:proofErr w:type="gramStart"/>
      <w:r w:rsidRPr="009470BF">
        <w:rPr>
          <w:rFonts w:ascii="Times New Roman" w:eastAsia="Calibri" w:hAnsi="Times New Roman" w:cs="Times New Roman"/>
          <w:sz w:val="28"/>
          <w:szCs w:val="28"/>
        </w:rPr>
        <w:t>старшая</w:t>
      </w:r>
      <w:proofErr w:type="gramEnd"/>
      <w:r w:rsidRPr="009470BF">
        <w:rPr>
          <w:rFonts w:ascii="Times New Roman" w:eastAsia="Calibri" w:hAnsi="Times New Roman" w:cs="Times New Roman"/>
          <w:sz w:val="28"/>
          <w:szCs w:val="28"/>
        </w:rPr>
        <w:t>) медицинского пункта отвечает за своевременное оказание первой помощизаболевшим эвакуируемым и госпитализацию ну</w:t>
      </w:r>
      <w:r w:rsidRPr="009470BF">
        <w:rPr>
          <w:rFonts w:ascii="Times New Roman" w:eastAsia="Calibri" w:hAnsi="Times New Roman" w:cs="Times New Roman"/>
          <w:sz w:val="28"/>
          <w:szCs w:val="28"/>
        </w:rPr>
        <w:t>ж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дающихся в ней в лечебное учреждение; за контроль санитарного состояния помещений </w:t>
      </w:r>
      <w:r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и прилегающей территории. Он (она) подчиняется замест</w:t>
      </w:r>
      <w:r w:rsidRPr="009470BF">
        <w:rPr>
          <w:rFonts w:ascii="Times New Roman" w:eastAsia="Calibri" w:hAnsi="Times New Roman" w:cs="Times New Roman"/>
          <w:sz w:val="28"/>
          <w:szCs w:val="28"/>
        </w:rPr>
        <w:t>и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телю начальника </w:t>
      </w:r>
      <w:r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и является прямым начальником личного состава ме</w:t>
      </w:r>
      <w:r w:rsidRPr="009470BF">
        <w:rPr>
          <w:rFonts w:ascii="Times New Roman" w:eastAsia="Calibri" w:hAnsi="Times New Roman" w:cs="Times New Roman"/>
          <w:sz w:val="28"/>
          <w:szCs w:val="28"/>
        </w:rPr>
        <w:t>д</w:t>
      </w:r>
      <w:r w:rsidRPr="009470BF">
        <w:rPr>
          <w:rFonts w:ascii="Times New Roman" w:eastAsia="Calibri" w:hAnsi="Times New Roman" w:cs="Times New Roman"/>
          <w:sz w:val="28"/>
          <w:szCs w:val="28"/>
        </w:rPr>
        <w:t>пункта.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gramStart"/>
      <w:r w:rsidRPr="009470BF">
        <w:rPr>
          <w:rFonts w:ascii="Times New Roman" w:eastAsia="Calibri" w:hAnsi="Times New Roman" w:cs="Times New Roman"/>
          <w:sz w:val="28"/>
          <w:szCs w:val="28"/>
          <w:u w:val="single"/>
        </w:rPr>
        <w:t>Старший</w:t>
      </w:r>
      <w:proofErr w:type="gramEnd"/>
      <w:r w:rsidRPr="009470B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(старшая) медпункта обязан (обязана):</w:t>
      </w:r>
    </w:p>
    <w:p w:rsidR="00E21C4D" w:rsidRPr="00C77110" w:rsidRDefault="00E21C4D" w:rsidP="00E21C4D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110">
        <w:rPr>
          <w:rFonts w:ascii="Times New Roman" w:eastAsia="Calibri" w:hAnsi="Times New Roman" w:cs="Times New Roman"/>
          <w:sz w:val="28"/>
          <w:szCs w:val="28"/>
        </w:rPr>
        <w:t>а) в режиме повседневной деятельности:</w:t>
      </w:r>
      <w:r w:rsidRPr="00C77110">
        <w:rPr>
          <w:rFonts w:ascii="Times New Roman" w:eastAsia="Calibri" w:hAnsi="Times New Roman" w:cs="Times New Roman"/>
          <w:sz w:val="28"/>
          <w:szCs w:val="28"/>
        </w:rPr>
        <w:tab/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подготовить необходимые медикаменты и медицинское имущество, организовать их хранение;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lastRenderedPageBreak/>
        <w:t>осуществлять периодический контроль санитарного состояния п</w:t>
      </w:r>
      <w:r w:rsidRPr="00303141">
        <w:rPr>
          <w:rFonts w:ascii="Times New Roman" w:hAnsi="Times New Roman" w:cs="Times New Roman"/>
          <w:sz w:val="28"/>
          <w:szCs w:val="28"/>
        </w:rPr>
        <w:t>о</w:t>
      </w:r>
      <w:r w:rsidRPr="00303141">
        <w:rPr>
          <w:rFonts w:ascii="Times New Roman" w:hAnsi="Times New Roman" w:cs="Times New Roman"/>
          <w:sz w:val="28"/>
          <w:szCs w:val="28"/>
        </w:rPr>
        <w:t>мещений, СЭП и прилегающей территории;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установить местонахождение ближайшего лечебного учреждения и номера телефонов приемного отделения;</w:t>
      </w:r>
    </w:p>
    <w:p w:rsidR="00E21C4D" w:rsidRPr="00C77110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110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возникновении чрезвычайной ситуации: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оказывать первую помощь </w:t>
      </w:r>
      <w:proofErr w:type="gramStart"/>
      <w:r w:rsidRPr="00303141">
        <w:rPr>
          <w:rFonts w:ascii="Times New Roman" w:hAnsi="Times New Roman" w:cs="Times New Roman"/>
          <w:sz w:val="28"/>
          <w:szCs w:val="28"/>
        </w:rPr>
        <w:t>заболевшим</w:t>
      </w:r>
      <w:proofErr w:type="gramEnd"/>
      <w:r w:rsidRPr="00303141">
        <w:rPr>
          <w:rFonts w:ascii="Times New Roman" w:hAnsi="Times New Roman" w:cs="Times New Roman"/>
          <w:sz w:val="28"/>
          <w:szCs w:val="28"/>
        </w:rPr>
        <w:t>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госпитализировать </w:t>
      </w:r>
      <w:proofErr w:type="gramStart"/>
      <w:r w:rsidRPr="00303141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303141">
        <w:rPr>
          <w:rFonts w:ascii="Times New Roman" w:hAnsi="Times New Roman" w:cs="Times New Roman"/>
          <w:sz w:val="28"/>
          <w:szCs w:val="28"/>
        </w:rPr>
        <w:t xml:space="preserve"> в специализированной медици</w:t>
      </w:r>
      <w:r w:rsidRPr="00303141">
        <w:rPr>
          <w:rFonts w:ascii="Times New Roman" w:hAnsi="Times New Roman" w:cs="Times New Roman"/>
          <w:sz w:val="28"/>
          <w:szCs w:val="28"/>
        </w:rPr>
        <w:t>н</w:t>
      </w:r>
      <w:r w:rsidRPr="00303141">
        <w:rPr>
          <w:rFonts w:ascii="Times New Roman" w:hAnsi="Times New Roman" w:cs="Times New Roman"/>
          <w:sz w:val="28"/>
          <w:szCs w:val="28"/>
        </w:rPr>
        <w:t>ской помощи в ближайшее лечебно-профилактическое учреждение;</w:t>
      </w:r>
    </w:p>
    <w:p w:rsidR="00E21C4D" w:rsidRPr="009470BF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контролировать санитарное состояние помещений и территории 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  <w:r w:rsidR="00EE70A2">
        <w:rPr>
          <w:rFonts w:ascii="Times New Roman" w:eastAsia="Calibri" w:hAnsi="Times New Roman" w:cs="Times New Roman"/>
          <w:sz w:val="28"/>
          <w:szCs w:val="28"/>
        </w:rPr>
        <w:t>7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83FCD">
        <w:rPr>
          <w:rFonts w:ascii="Times New Roman" w:eastAsia="Calibri" w:hAnsi="Times New Roman" w:cs="Times New Roman"/>
          <w:sz w:val="28"/>
          <w:szCs w:val="28"/>
        </w:rPr>
        <w:t>Обязанности начальника с</w:t>
      </w:r>
      <w:r w:rsidRPr="009470BF">
        <w:rPr>
          <w:rFonts w:ascii="Times New Roman" w:eastAsia="Calibri" w:hAnsi="Times New Roman" w:cs="Times New Roman"/>
          <w:sz w:val="28"/>
          <w:szCs w:val="28"/>
        </w:rPr>
        <w:t>тол</w:t>
      </w:r>
      <w:r w:rsidR="00183FCD">
        <w:rPr>
          <w:rFonts w:ascii="Times New Roman" w:eastAsia="Calibri" w:hAnsi="Times New Roman" w:cs="Times New Roman"/>
          <w:sz w:val="28"/>
          <w:szCs w:val="28"/>
        </w:rPr>
        <w:t>а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справок </w:t>
      </w:r>
      <w:r w:rsidR="00B2064E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стола справок отвечает за своевременное предоставление информации по всем вопросам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обратившимся за справками эв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куируемым. Он (она) подчиняется заместителю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прямым начальником сотрудников стола справок.</w:t>
      </w:r>
    </w:p>
    <w:p w:rsidR="00E21C4D" w:rsidRPr="009470BF" w:rsidRDefault="00630143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0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стола справок</w:t>
      </w:r>
      <w:r w:rsidR="00E21C4D" w:rsidRPr="00630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обязан</w:t>
      </w:r>
      <w:r w:rsidR="00E21C4D" w:rsidRPr="009470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21C4D" w:rsidRPr="00C77110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в режиме повседневной деятельности: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иметь адреса и номера телефонов </w:t>
      </w:r>
      <w:r w:rsidR="00C21365" w:rsidRPr="0030314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03141">
        <w:rPr>
          <w:rFonts w:ascii="Times New Roman" w:hAnsi="Times New Roman" w:cs="Times New Roman"/>
          <w:sz w:val="28"/>
          <w:szCs w:val="28"/>
        </w:rPr>
        <w:t>КЧС и ОПБ</w:t>
      </w:r>
      <w:r w:rsidR="00C21365" w:rsidRPr="00303141">
        <w:rPr>
          <w:rFonts w:ascii="Times New Roman" w:hAnsi="Times New Roman" w:cs="Times New Roman"/>
          <w:sz w:val="28"/>
          <w:szCs w:val="28"/>
        </w:rPr>
        <w:t xml:space="preserve"> Вилючи</w:t>
      </w:r>
      <w:r w:rsidR="00C21365" w:rsidRPr="00303141">
        <w:rPr>
          <w:rFonts w:ascii="Times New Roman" w:hAnsi="Times New Roman" w:cs="Times New Roman"/>
          <w:sz w:val="28"/>
          <w:szCs w:val="28"/>
        </w:rPr>
        <w:t>н</w:t>
      </w:r>
      <w:r w:rsidR="00C21365" w:rsidRPr="00303141">
        <w:rPr>
          <w:rFonts w:ascii="Times New Roman" w:hAnsi="Times New Roman" w:cs="Times New Roman"/>
          <w:sz w:val="28"/>
          <w:szCs w:val="28"/>
        </w:rPr>
        <w:t>ского городского округа,</w:t>
      </w:r>
      <w:r w:rsidRPr="00303141">
        <w:rPr>
          <w:rFonts w:ascii="Times New Roman" w:hAnsi="Times New Roman" w:cs="Times New Roman"/>
          <w:sz w:val="28"/>
          <w:szCs w:val="28"/>
        </w:rPr>
        <w:t xml:space="preserve"> эвакуационной (</w:t>
      </w:r>
      <w:proofErr w:type="spellStart"/>
      <w:r w:rsidRPr="00303141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303141">
        <w:rPr>
          <w:rFonts w:ascii="Times New Roman" w:hAnsi="Times New Roman" w:cs="Times New Roman"/>
          <w:sz w:val="28"/>
          <w:szCs w:val="28"/>
        </w:rPr>
        <w:t>) комиссии</w:t>
      </w:r>
      <w:r w:rsidR="00C21365" w:rsidRPr="00303141">
        <w:rPr>
          <w:rFonts w:ascii="Times New Roman" w:hAnsi="Times New Roman" w:cs="Times New Roman"/>
          <w:sz w:val="28"/>
          <w:szCs w:val="28"/>
        </w:rPr>
        <w:t xml:space="preserve"> Вил</w:t>
      </w:r>
      <w:r w:rsidR="00C21365" w:rsidRPr="00303141">
        <w:rPr>
          <w:rFonts w:ascii="Times New Roman" w:hAnsi="Times New Roman" w:cs="Times New Roman"/>
          <w:sz w:val="28"/>
          <w:szCs w:val="28"/>
        </w:rPr>
        <w:t>ю</w:t>
      </w:r>
      <w:r w:rsidR="00C21365" w:rsidRPr="00303141">
        <w:rPr>
          <w:rFonts w:ascii="Times New Roman" w:hAnsi="Times New Roman" w:cs="Times New Roman"/>
          <w:sz w:val="28"/>
          <w:szCs w:val="28"/>
        </w:rPr>
        <w:t>чинского городского округа</w:t>
      </w:r>
      <w:r w:rsidRPr="00303141">
        <w:rPr>
          <w:rFonts w:ascii="Times New Roman" w:hAnsi="Times New Roman" w:cs="Times New Roman"/>
          <w:sz w:val="28"/>
          <w:szCs w:val="28"/>
        </w:rPr>
        <w:t>, ближайших ПВР; организаций, которые выд</w:t>
      </w:r>
      <w:r w:rsidRPr="00303141">
        <w:rPr>
          <w:rFonts w:ascii="Times New Roman" w:hAnsi="Times New Roman" w:cs="Times New Roman"/>
          <w:sz w:val="28"/>
          <w:szCs w:val="28"/>
        </w:rPr>
        <w:t>е</w:t>
      </w:r>
      <w:r w:rsidRPr="00303141">
        <w:rPr>
          <w:rFonts w:ascii="Times New Roman" w:hAnsi="Times New Roman" w:cs="Times New Roman"/>
          <w:sz w:val="28"/>
          <w:szCs w:val="28"/>
        </w:rPr>
        <w:t>ляют транспорт; знать порядок установления связи с руководителями этих организаций;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 xml:space="preserve">подготовить справочные документы; 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возникновении чрезвычайной ситуации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спра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эвакуируемому населению по всем вопросам, связанным с эвакуацией н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  <w:r w:rsidR="00EE70A2">
        <w:rPr>
          <w:rFonts w:ascii="Times New Roman" w:eastAsia="Calibri" w:hAnsi="Times New Roman" w:cs="Times New Roman"/>
          <w:sz w:val="28"/>
          <w:szCs w:val="28"/>
        </w:rPr>
        <w:t>8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83FCD">
        <w:rPr>
          <w:rFonts w:ascii="Times New Roman" w:eastAsia="Calibri" w:hAnsi="Times New Roman" w:cs="Times New Roman"/>
          <w:sz w:val="28"/>
          <w:szCs w:val="28"/>
        </w:rPr>
        <w:t xml:space="preserve">Обязанности </w:t>
      </w:r>
      <w:proofErr w:type="gramStart"/>
      <w:r w:rsidR="00183FCD">
        <w:rPr>
          <w:rFonts w:ascii="Times New Roman" w:eastAsia="Calibri" w:hAnsi="Times New Roman" w:cs="Times New Roman"/>
          <w:sz w:val="28"/>
          <w:szCs w:val="28"/>
        </w:rPr>
        <w:t>заведующей комнаты</w:t>
      </w:r>
      <w:proofErr w:type="gramEnd"/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матери и ребенка</w:t>
      </w:r>
      <w:r w:rsidR="00630143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183FC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Заведующая</w:t>
      </w:r>
      <w:r w:rsidR="00E21C4D" w:rsidRPr="009470BF">
        <w:rPr>
          <w:rFonts w:ascii="Times New Roman" w:eastAsia="Calibri" w:hAnsi="Times New Roman" w:cs="Times New Roman"/>
          <w:sz w:val="28"/>
          <w:szCs w:val="28"/>
        </w:rPr>
        <w:t xml:space="preserve"> комнаты</w:t>
      </w:r>
      <w:proofErr w:type="gramEnd"/>
      <w:r w:rsidR="00E21C4D" w:rsidRPr="009470BF">
        <w:rPr>
          <w:rFonts w:ascii="Times New Roman" w:eastAsia="Calibri" w:hAnsi="Times New Roman" w:cs="Times New Roman"/>
          <w:sz w:val="28"/>
          <w:szCs w:val="28"/>
        </w:rPr>
        <w:t xml:space="preserve"> матери и ребенка </w:t>
      </w:r>
      <w:r w:rsidR="00E21C4D"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1C4D"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оказание помощи женщинам, эвакуируемым с малолетними детьми</w:t>
      </w:r>
      <w:r w:rsidR="00E21C4D"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183FC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Заведующая</w:t>
      </w:r>
      <w:r w:rsidR="00630143" w:rsidRPr="0063014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комнаты</w:t>
      </w:r>
      <w:proofErr w:type="gramEnd"/>
      <w:r w:rsidR="00630143" w:rsidRPr="0063014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матери и ребенка </w:t>
      </w:r>
      <w:r w:rsidR="00E21C4D" w:rsidRPr="00630143">
        <w:rPr>
          <w:rFonts w:ascii="Times New Roman" w:eastAsia="Calibri" w:hAnsi="Times New Roman" w:cs="Times New Roman"/>
          <w:sz w:val="28"/>
          <w:szCs w:val="28"/>
          <w:u w:val="single"/>
        </w:rPr>
        <w:t>обязан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="00E21C4D" w:rsidRPr="009470BF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возникновении чрезвычайной ситуации: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развертывание комнаты матери и ребенка;</w:t>
      </w:r>
    </w:p>
    <w:p w:rsidR="00E21C4D" w:rsidRPr="00303141" w:rsidRDefault="00E21C4D" w:rsidP="0030314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3141">
        <w:rPr>
          <w:rFonts w:ascii="Times New Roman" w:hAnsi="Times New Roman" w:cs="Times New Roman"/>
          <w:sz w:val="28"/>
          <w:szCs w:val="28"/>
        </w:rPr>
        <w:t>организовать прием, регистрацию беременных женщин и женщин с малолетними детьми.</w:t>
      </w:r>
      <w:bookmarkStart w:id="0" w:name="_GoBack"/>
      <w:bookmarkEnd w:id="0"/>
    </w:p>
    <w:sectPr w:rsidR="00E21C4D" w:rsidRPr="00303141" w:rsidSect="00FA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AFD"/>
    <w:multiLevelType w:val="hybridMultilevel"/>
    <w:tmpl w:val="59B623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B664A07"/>
    <w:multiLevelType w:val="singleLevel"/>
    <w:tmpl w:val="4AC26B92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hint="default"/>
      </w:rPr>
    </w:lvl>
  </w:abstractNum>
  <w:abstractNum w:abstractNumId="2">
    <w:nsid w:val="1D71351A"/>
    <w:multiLevelType w:val="singleLevel"/>
    <w:tmpl w:val="AD365E52"/>
    <w:lvl w:ilvl="0">
      <w:start w:val="1"/>
      <w:numFmt w:val="decimal"/>
      <w:lvlText w:val="3.1.%1."/>
      <w:legacy w:legacy="1" w:legacySpace="0" w:legacyIndent="633"/>
      <w:lvlJc w:val="left"/>
      <w:rPr>
        <w:rFonts w:ascii="Times New Roman" w:hAnsi="Times New Roman" w:hint="default"/>
      </w:rPr>
    </w:lvl>
  </w:abstractNum>
  <w:abstractNum w:abstractNumId="3">
    <w:nsid w:val="2A512E91"/>
    <w:multiLevelType w:val="hybridMultilevel"/>
    <w:tmpl w:val="4EF6C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99B0237"/>
    <w:multiLevelType w:val="hybridMultilevel"/>
    <w:tmpl w:val="57722D3A"/>
    <w:lvl w:ilvl="0" w:tplc="0E7E7B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895B75"/>
    <w:multiLevelType w:val="hybridMultilevel"/>
    <w:tmpl w:val="366A05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9AB028B"/>
    <w:multiLevelType w:val="hybridMultilevel"/>
    <w:tmpl w:val="EA2AE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1C4D"/>
    <w:rsid w:val="00011828"/>
    <w:rsid w:val="0003178F"/>
    <w:rsid w:val="00036105"/>
    <w:rsid w:val="00043309"/>
    <w:rsid w:val="00044502"/>
    <w:rsid w:val="00047EBF"/>
    <w:rsid w:val="000548B5"/>
    <w:rsid w:val="00056E7E"/>
    <w:rsid w:val="00061EB0"/>
    <w:rsid w:val="00067968"/>
    <w:rsid w:val="00076C87"/>
    <w:rsid w:val="00080E6B"/>
    <w:rsid w:val="000844CF"/>
    <w:rsid w:val="00096FA0"/>
    <w:rsid w:val="0009790B"/>
    <w:rsid w:val="000A1C9B"/>
    <w:rsid w:val="000E634D"/>
    <w:rsid w:val="00106C3E"/>
    <w:rsid w:val="001126C4"/>
    <w:rsid w:val="00125691"/>
    <w:rsid w:val="00130848"/>
    <w:rsid w:val="00131D71"/>
    <w:rsid w:val="00136814"/>
    <w:rsid w:val="00140F88"/>
    <w:rsid w:val="001467B8"/>
    <w:rsid w:val="00146E66"/>
    <w:rsid w:val="0015121D"/>
    <w:rsid w:val="00152C95"/>
    <w:rsid w:val="00165A90"/>
    <w:rsid w:val="00170436"/>
    <w:rsid w:val="00183FCD"/>
    <w:rsid w:val="00185C99"/>
    <w:rsid w:val="00194E82"/>
    <w:rsid w:val="001A3474"/>
    <w:rsid w:val="001A3667"/>
    <w:rsid w:val="001B5405"/>
    <w:rsid w:val="001B5E76"/>
    <w:rsid w:val="001D77C7"/>
    <w:rsid w:val="001D7B34"/>
    <w:rsid w:val="001F3B08"/>
    <w:rsid w:val="00201A61"/>
    <w:rsid w:val="002030BF"/>
    <w:rsid w:val="00207045"/>
    <w:rsid w:val="0021311E"/>
    <w:rsid w:val="00215538"/>
    <w:rsid w:val="002167A4"/>
    <w:rsid w:val="00216D0B"/>
    <w:rsid w:val="00231594"/>
    <w:rsid w:val="00233C19"/>
    <w:rsid w:val="00234589"/>
    <w:rsid w:val="0024164A"/>
    <w:rsid w:val="00254B52"/>
    <w:rsid w:val="002564E5"/>
    <w:rsid w:val="00263ADB"/>
    <w:rsid w:val="00264498"/>
    <w:rsid w:val="00277455"/>
    <w:rsid w:val="00287DD5"/>
    <w:rsid w:val="0029089D"/>
    <w:rsid w:val="002B5C4F"/>
    <w:rsid w:val="002F0276"/>
    <w:rsid w:val="002F04A9"/>
    <w:rsid w:val="002F34BA"/>
    <w:rsid w:val="00301C78"/>
    <w:rsid w:val="00303141"/>
    <w:rsid w:val="0030657D"/>
    <w:rsid w:val="00310043"/>
    <w:rsid w:val="00334947"/>
    <w:rsid w:val="0033670C"/>
    <w:rsid w:val="00341255"/>
    <w:rsid w:val="003567B3"/>
    <w:rsid w:val="0036696B"/>
    <w:rsid w:val="00372171"/>
    <w:rsid w:val="00376C96"/>
    <w:rsid w:val="00383424"/>
    <w:rsid w:val="00385B3C"/>
    <w:rsid w:val="00395195"/>
    <w:rsid w:val="003A2C1C"/>
    <w:rsid w:val="003B7528"/>
    <w:rsid w:val="003C30C7"/>
    <w:rsid w:val="003E285F"/>
    <w:rsid w:val="003E3CE4"/>
    <w:rsid w:val="003E5F64"/>
    <w:rsid w:val="003F3E91"/>
    <w:rsid w:val="004065FD"/>
    <w:rsid w:val="0041561F"/>
    <w:rsid w:val="004215F9"/>
    <w:rsid w:val="00435528"/>
    <w:rsid w:val="00437A4A"/>
    <w:rsid w:val="00437D1D"/>
    <w:rsid w:val="004423FD"/>
    <w:rsid w:val="004553F6"/>
    <w:rsid w:val="00460084"/>
    <w:rsid w:val="00471476"/>
    <w:rsid w:val="004747F1"/>
    <w:rsid w:val="0048211C"/>
    <w:rsid w:val="004869A3"/>
    <w:rsid w:val="004A06D2"/>
    <w:rsid w:val="004A236F"/>
    <w:rsid w:val="004A68E1"/>
    <w:rsid w:val="004B0171"/>
    <w:rsid w:val="004B2064"/>
    <w:rsid w:val="004E5483"/>
    <w:rsid w:val="004F2564"/>
    <w:rsid w:val="004F5BDB"/>
    <w:rsid w:val="004F79C6"/>
    <w:rsid w:val="00500EE1"/>
    <w:rsid w:val="00501DD3"/>
    <w:rsid w:val="00505926"/>
    <w:rsid w:val="0051242A"/>
    <w:rsid w:val="00525AA7"/>
    <w:rsid w:val="00536503"/>
    <w:rsid w:val="00542969"/>
    <w:rsid w:val="00552FFA"/>
    <w:rsid w:val="00581440"/>
    <w:rsid w:val="005858B6"/>
    <w:rsid w:val="0058714A"/>
    <w:rsid w:val="00590DDA"/>
    <w:rsid w:val="005A017B"/>
    <w:rsid w:val="005E2104"/>
    <w:rsid w:val="005F40E8"/>
    <w:rsid w:val="005F4A65"/>
    <w:rsid w:val="005F7FAB"/>
    <w:rsid w:val="0060327A"/>
    <w:rsid w:val="00612DA8"/>
    <w:rsid w:val="0061300D"/>
    <w:rsid w:val="0061445C"/>
    <w:rsid w:val="00616547"/>
    <w:rsid w:val="006206A5"/>
    <w:rsid w:val="006216EB"/>
    <w:rsid w:val="00630143"/>
    <w:rsid w:val="00630D12"/>
    <w:rsid w:val="00632A30"/>
    <w:rsid w:val="00656170"/>
    <w:rsid w:val="00663DF0"/>
    <w:rsid w:val="00665AF7"/>
    <w:rsid w:val="00666513"/>
    <w:rsid w:val="00670C36"/>
    <w:rsid w:val="00673CE7"/>
    <w:rsid w:val="00693EAB"/>
    <w:rsid w:val="006A5D3F"/>
    <w:rsid w:val="006B1DDF"/>
    <w:rsid w:val="006B2E81"/>
    <w:rsid w:val="006C7AAE"/>
    <w:rsid w:val="00704943"/>
    <w:rsid w:val="00706533"/>
    <w:rsid w:val="00711255"/>
    <w:rsid w:val="00714460"/>
    <w:rsid w:val="00723F55"/>
    <w:rsid w:val="00731099"/>
    <w:rsid w:val="007319A6"/>
    <w:rsid w:val="00740844"/>
    <w:rsid w:val="007451BC"/>
    <w:rsid w:val="00763147"/>
    <w:rsid w:val="00771BCD"/>
    <w:rsid w:val="0077468B"/>
    <w:rsid w:val="007815CC"/>
    <w:rsid w:val="00792AFF"/>
    <w:rsid w:val="0079504A"/>
    <w:rsid w:val="007970FE"/>
    <w:rsid w:val="007A3023"/>
    <w:rsid w:val="007A6695"/>
    <w:rsid w:val="007B2D3B"/>
    <w:rsid w:val="007B2DEC"/>
    <w:rsid w:val="007B6F75"/>
    <w:rsid w:val="007E28C4"/>
    <w:rsid w:val="007F3A76"/>
    <w:rsid w:val="007F6E28"/>
    <w:rsid w:val="007F78CC"/>
    <w:rsid w:val="00821C3A"/>
    <w:rsid w:val="0083715C"/>
    <w:rsid w:val="00842F8F"/>
    <w:rsid w:val="0084337E"/>
    <w:rsid w:val="008454A7"/>
    <w:rsid w:val="008454F0"/>
    <w:rsid w:val="00846D75"/>
    <w:rsid w:val="0086258D"/>
    <w:rsid w:val="00867CDD"/>
    <w:rsid w:val="00884B1D"/>
    <w:rsid w:val="00884EA8"/>
    <w:rsid w:val="0088590A"/>
    <w:rsid w:val="00896B18"/>
    <w:rsid w:val="008A2C33"/>
    <w:rsid w:val="008A3B3E"/>
    <w:rsid w:val="008A65C6"/>
    <w:rsid w:val="008B3AE6"/>
    <w:rsid w:val="008E38A9"/>
    <w:rsid w:val="008F4051"/>
    <w:rsid w:val="00913D01"/>
    <w:rsid w:val="00927927"/>
    <w:rsid w:val="00937B1F"/>
    <w:rsid w:val="009451A1"/>
    <w:rsid w:val="0095649C"/>
    <w:rsid w:val="00966DB1"/>
    <w:rsid w:val="00967806"/>
    <w:rsid w:val="00971F13"/>
    <w:rsid w:val="00972B11"/>
    <w:rsid w:val="00981495"/>
    <w:rsid w:val="0098168F"/>
    <w:rsid w:val="009952F9"/>
    <w:rsid w:val="009A1ACF"/>
    <w:rsid w:val="009A4DF1"/>
    <w:rsid w:val="009A4EA5"/>
    <w:rsid w:val="009B3459"/>
    <w:rsid w:val="009B44BF"/>
    <w:rsid w:val="009B773F"/>
    <w:rsid w:val="009D3099"/>
    <w:rsid w:val="009D4049"/>
    <w:rsid w:val="009D77DA"/>
    <w:rsid w:val="00A007E9"/>
    <w:rsid w:val="00A25ACF"/>
    <w:rsid w:val="00A26131"/>
    <w:rsid w:val="00A26D8F"/>
    <w:rsid w:val="00A34FF7"/>
    <w:rsid w:val="00A55E9A"/>
    <w:rsid w:val="00A60C35"/>
    <w:rsid w:val="00A63839"/>
    <w:rsid w:val="00A66D07"/>
    <w:rsid w:val="00A7225E"/>
    <w:rsid w:val="00AA2D55"/>
    <w:rsid w:val="00AA5302"/>
    <w:rsid w:val="00AA6688"/>
    <w:rsid w:val="00AD0257"/>
    <w:rsid w:val="00AD69CD"/>
    <w:rsid w:val="00AF0D0B"/>
    <w:rsid w:val="00AF6224"/>
    <w:rsid w:val="00B00A0B"/>
    <w:rsid w:val="00B01B6F"/>
    <w:rsid w:val="00B2064E"/>
    <w:rsid w:val="00B23B65"/>
    <w:rsid w:val="00B26DFB"/>
    <w:rsid w:val="00B40BE8"/>
    <w:rsid w:val="00B43E75"/>
    <w:rsid w:val="00B61EC6"/>
    <w:rsid w:val="00B87D89"/>
    <w:rsid w:val="00B921DE"/>
    <w:rsid w:val="00BA67D9"/>
    <w:rsid w:val="00BC505D"/>
    <w:rsid w:val="00BC603B"/>
    <w:rsid w:val="00BD13C5"/>
    <w:rsid w:val="00BE00F5"/>
    <w:rsid w:val="00C1371A"/>
    <w:rsid w:val="00C202A0"/>
    <w:rsid w:val="00C21365"/>
    <w:rsid w:val="00C22F70"/>
    <w:rsid w:val="00C2407A"/>
    <w:rsid w:val="00C66991"/>
    <w:rsid w:val="00C82601"/>
    <w:rsid w:val="00C8426F"/>
    <w:rsid w:val="00C95EAC"/>
    <w:rsid w:val="00CA5472"/>
    <w:rsid w:val="00CB5376"/>
    <w:rsid w:val="00CD323E"/>
    <w:rsid w:val="00CD39E3"/>
    <w:rsid w:val="00CD6A37"/>
    <w:rsid w:val="00CE2383"/>
    <w:rsid w:val="00CF06D0"/>
    <w:rsid w:val="00D1116E"/>
    <w:rsid w:val="00D27C18"/>
    <w:rsid w:val="00D36721"/>
    <w:rsid w:val="00D43733"/>
    <w:rsid w:val="00D47A93"/>
    <w:rsid w:val="00D605E8"/>
    <w:rsid w:val="00D87F15"/>
    <w:rsid w:val="00D9566E"/>
    <w:rsid w:val="00DA6348"/>
    <w:rsid w:val="00DC5277"/>
    <w:rsid w:val="00DE3D41"/>
    <w:rsid w:val="00DF087A"/>
    <w:rsid w:val="00DF642E"/>
    <w:rsid w:val="00E00930"/>
    <w:rsid w:val="00E06342"/>
    <w:rsid w:val="00E063C7"/>
    <w:rsid w:val="00E072A4"/>
    <w:rsid w:val="00E07C1E"/>
    <w:rsid w:val="00E07D1F"/>
    <w:rsid w:val="00E177F5"/>
    <w:rsid w:val="00E21C4D"/>
    <w:rsid w:val="00E3749C"/>
    <w:rsid w:val="00E45607"/>
    <w:rsid w:val="00E5552B"/>
    <w:rsid w:val="00E57E7A"/>
    <w:rsid w:val="00E60D71"/>
    <w:rsid w:val="00E67C4A"/>
    <w:rsid w:val="00E7158D"/>
    <w:rsid w:val="00E758CB"/>
    <w:rsid w:val="00E770F4"/>
    <w:rsid w:val="00E81B25"/>
    <w:rsid w:val="00E8285C"/>
    <w:rsid w:val="00E836C6"/>
    <w:rsid w:val="00E90F5B"/>
    <w:rsid w:val="00EA4973"/>
    <w:rsid w:val="00EA5DD0"/>
    <w:rsid w:val="00EB2205"/>
    <w:rsid w:val="00EC500F"/>
    <w:rsid w:val="00EE4AA0"/>
    <w:rsid w:val="00EE70A2"/>
    <w:rsid w:val="00F035CF"/>
    <w:rsid w:val="00F13357"/>
    <w:rsid w:val="00F20AE3"/>
    <w:rsid w:val="00F21394"/>
    <w:rsid w:val="00F21615"/>
    <w:rsid w:val="00F25B0C"/>
    <w:rsid w:val="00F25D2E"/>
    <w:rsid w:val="00F40DBE"/>
    <w:rsid w:val="00F56B7B"/>
    <w:rsid w:val="00F62F76"/>
    <w:rsid w:val="00F744E9"/>
    <w:rsid w:val="00F83CB5"/>
    <w:rsid w:val="00F86BE2"/>
    <w:rsid w:val="00F949E7"/>
    <w:rsid w:val="00F97CFC"/>
    <w:rsid w:val="00FA009D"/>
    <w:rsid w:val="00FB6D80"/>
    <w:rsid w:val="00FC7783"/>
    <w:rsid w:val="00FD0B69"/>
    <w:rsid w:val="00FD5492"/>
    <w:rsid w:val="00FE3642"/>
    <w:rsid w:val="00FE7EC6"/>
    <w:rsid w:val="00FF35A8"/>
    <w:rsid w:val="00FF3CD7"/>
    <w:rsid w:val="00FF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4D"/>
  </w:style>
  <w:style w:type="paragraph" w:styleId="1">
    <w:name w:val="heading 1"/>
    <w:basedOn w:val="a"/>
    <w:next w:val="a"/>
    <w:link w:val="10"/>
    <w:qFormat/>
    <w:rsid w:val="00E21C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21C4D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21C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C4D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21C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21C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21C4D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2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C4D"/>
    <w:pPr>
      <w:ind w:left="720"/>
      <w:contextualSpacing/>
    </w:pPr>
  </w:style>
  <w:style w:type="table" w:styleId="a6">
    <w:name w:val="Table Grid"/>
    <w:basedOn w:val="a1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21C4D"/>
  </w:style>
  <w:style w:type="paragraph" w:styleId="a9">
    <w:name w:val="footer"/>
    <w:basedOn w:val="a"/>
    <w:link w:val="aa"/>
    <w:uiPriority w:val="99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C4D"/>
  </w:style>
  <w:style w:type="numbering" w:customStyle="1" w:styleId="11">
    <w:name w:val="Нет списка1"/>
    <w:next w:val="a2"/>
    <w:semiHidden/>
    <w:rsid w:val="00E21C4D"/>
  </w:style>
  <w:style w:type="paragraph" w:customStyle="1" w:styleId="ab">
    <w:name w:val="Таблицы (моноширинный)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c">
    <w:name w:val="Комментарий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8"/>
      <w:szCs w:val="28"/>
      <w:lang w:eastAsia="ru-RU"/>
    </w:rPr>
  </w:style>
  <w:style w:type="paragraph" w:styleId="ad">
    <w:name w:val="Body Text Indent"/>
    <w:basedOn w:val="a"/>
    <w:link w:val="ae"/>
    <w:rsid w:val="00E21C4D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1C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Знак2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E21C4D"/>
  </w:style>
  <w:style w:type="paragraph" w:customStyle="1" w:styleId="22">
    <w:name w:val="Знак2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rsid w:val="00E21C4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Знак Знак1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1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3">
    <w:name w:val="Body Text Indent 2"/>
    <w:basedOn w:val="a"/>
    <w:link w:val="24"/>
    <w:rsid w:val="00E21C4D"/>
    <w:pPr>
      <w:spacing w:after="120" w:line="480" w:lineRule="auto"/>
      <w:ind w:left="283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21C4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locked/>
    <w:rsid w:val="00E21C4D"/>
    <w:rPr>
      <w:sz w:val="28"/>
      <w:szCs w:val="28"/>
      <w:lang w:eastAsia="ru-RU"/>
    </w:rPr>
  </w:style>
  <w:style w:type="paragraph" w:styleId="af1">
    <w:name w:val="Title"/>
    <w:basedOn w:val="a"/>
    <w:link w:val="af0"/>
    <w:qFormat/>
    <w:rsid w:val="00E21C4D"/>
    <w:pPr>
      <w:spacing w:after="0" w:line="240" w:lineRule="auto"/>
      <w:ind w:firstLine="4389"/>
      <w:jc w:val="center"/>
    </w:pPr>
    <w:rPr>
      <w:sz w:val="28"/>
      <w:szCs w:val="28"/>
      <w:lang w:eastAsia="ru-RU"/>
    </w:rPr>
  </w:style>
  <w:style w:type="character" w:customStyle="1" w:styleId="14">
    <w:name w:val="Название Знак1"/>
    <w:basedOn w:val="a0"/>
    <w:uiPriority w:val="10"/>
    <w:rsid w:val="00E21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E21C4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E21C4D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4">
    <w:name w:val="Îáû÷íûé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note text"/>
    <w:basedOn w:val="a"/>
    <w:link w:val="af6"/>
    <w:semiHidden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E2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E21C4D"/>
    <w:rPr>
      <w:vertAlign w:val="superscript"/>
    </w:rPr>
  </w:style>
  <w:style w:type="paragraph" w:styleId="af8">
    <w:name w:val="No Spacing"/>
    <w:uiPriority w:val="1"/>
    <w:qFormat/>
    <w:rsid w:val="00E21C4D"/>
    <w:pPr>
      <w:spacing w:after="0" w:line="240" w:lineRule="auto"/>
    </w:pPr>
  </w:style>
  <w:style w:type="paragraph" w:customStyle="1" w:styleId="af9">
    <w:name w:val="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25">
    <w:name w:val="Сетка таблицы2"/>
    <w:basedOn w:val="a1"/>
    <w:next w:val="a6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iPriority w:val="99"/>
    <w:semiHidden/>
    <w:unhideWhenUsed/>
    <w:rsid w:val="00E21C4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E21C4D"/>
  </w:style>
  <w:style w:type="paragraph" w:customStyle="1" w:styleId="stylet3">
    <w:name w:val="stylet3"/>
    <w:basedOn w:val="a"/>
    <w:rsid w:val="00E2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распоряжение"/>
    <w:basedOn w:val="a"/>
    <w:next w:val="af2"/>
    <w:rsid w:val="00E21C4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4D"/>
  </w:style>
  <w:style w:type="paragraph" w:styleId="1">
    <w:name w:val="heading 1"/>
    <w:basedOn w:val="a"/>
    <w:next w:val="a"/>
    <w:link w:val="10"/>
    <w:qFormat/>
    <w:rsid w:val="00E21C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21C4D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21C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C4D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21C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21C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21C4D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2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C4D"/>
    <w:pPr>
      <w:ind w:left="720"/>
      <w:contextualSpacing/>
    </w:pPr>
  </w:style>
  <w:style w:type="table" w:styleId="a6">
    <w:name w:val="Table Grid"/>
    <w:basedOn w:val="a1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21C4D"/>
  </w:style>
  <w:style w:type="paragraph" w:styleId="a9">
    <w:name w:val="footer"/>
    <w:basedOn w:val="a"/>
    <w:link w:val="aa"/>
    <w:uiPriority w:val="99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C4D"/>
  </w:style>
  <w:style w:type="numbering" w:customStyle="1" w:styleId="11">
    <w:name w:val="Нет списка1"/>
    <w:next w:val="a2"/>
    <w:semiHidden/>
    <w:rsid w:val="00E21C4D"/>
  </w:style>
  <w:style w:type="paragraph" w:customStyle="1" w:styleId="ab">
    <w:name w:val="Таблицы (моноширинный)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c">
    <w:name w:val="Комментарий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8"/>
      <w:szCs w:val="28"/>
      <w:lang w:eastAsia="ru-RU"/>
    </w:rPr>
  </w:style>
  <w:style w:type="paragraph" w:styleId="ad">
    <w:name w:val="Body Text Indent"/>
    <w:basedOn w:val="a"/>
    <w:link w:val="ae"/>
    <w:rsid w:val="00E21C4D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1C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Знак2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E21C4D"/>
  </w:style>
  <w:style w:type="paragraph" w:customStyle="1" w:styleId="22">
    <w:name w:val="Знак2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rsid w:val="00E21C4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Знак Знак1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1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3">
    <w:name w:val="Body Text Indent 2"/>
    <w:basedOn w:val="a"/>
    <w:link w:val="24"/>
    <w:rsid w:val="00E21C4D"/>
    <w:pPr>
      <w:spacing w:after="120" w:line="480" w:lineRule="auto"/>
      <w:ind w:left="283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21C4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locked/>
    <w:rsid w:val="00E21C4D"/>
    <w:rPr>
      <w:sz w:val="28"/>
      <w:szCs w:val="28"/>
      <w:lang w:eastAsia="ru-RU"/>
    </w:rPr>
  </w:style>
  <w:style w:type="paragraph" w:styleId="af1">
    <w:name w:val="Title"/>
    <w:basedOn w:val="a"/>
    <w:link w:val="af0"/>
    <w:qFormat/>
    <w:rsid w:val="00E21C4D"/>
    <w:pPr>
      <w:spacing w:after="0" w:line="240" w:lineRule="auto"/>
      <w:ind w:firstLine="4389"/>
      <w:jc w:val="center"/>
    </w:pPr>
    <w:rPr>
      <w:sz w:val="28"/>
      <w:szCs w:val="28"/>
      <w:lang w:eastAsia="ru-RU"/>
    </w:rPr>
  </w:style>
  <w:style w:type="character" w:customStyle="1" w:styleId="14">
    <w:name w:val="Название Знак1"/>
    <w:basedOn w:val="a0"/>
    <w:uiPriority w:val="10"/>
    <w:rsid w:val="00E21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E21C4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E21C4D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4">
    <w:name w:val="Îáû÷íûé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note text"/>
    <w:basedOn w:val="a"/>
    <w:link w:val="af6"/>
    <w:semiHidden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E2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E21C4D"/>
    <w:rPr>
      <w:vertAlign w:val="superscript"/>
    </w:rPr>
  </w:style>
  <w:style w:type="paragraph" w:styleId="af8">
    <w:name w:val="No Spacing"/>
    <w:uiPriority w:val="1"/>
    <w:qFormat/>
    <w:rsid w:val="00E21C4D"/>
    <w:pPr>
      <w:spacing w:after="0" w:line="240" w:lineRule="auto"/>
    </w:pPr>
  </w:style>
  <w:style w:type="paragraph" w:customStyle="1" w:styleId="af9">
    <w:name w:val="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25">
    <w:name w:val="Сетка таблицы2"/>
    <w:basedOn w:val="a1"/>
    <w:next w:val="a6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iPriority w:val="99"/>
    <w:semiHidden/>
    <w:unhideWhenUsed/>
    <w:rsid w:val="00E21C4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E21C4D"/>
  </w:style>
  <w:style w:type="paragraph" w:customStyle="1" w:styleId="stylet3">
    <w:name w:val="stylet3"/>
    <w:basedOn w:val="a"/>
    <w:rsid w:val="00E2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распоряжение"/>
    <w:basedOn w:val="a"/>
    <w:next w:val="af2"/>
    <w:rsid w:val="00E21C4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 В.Д.</dc:creator>
  <cp:lastModifiedBy>Общмй отдел</cp:lastModifiedBy>
  <cp:revision>28</cp:revision>
  <cp:lastPrinted>2013-09-20T03:11:00Z</cp:lastPrinted>
  <dcterms:created xsi:type="dcterms:W3CDTF">2013-08-08T23:57:00Z</dcterms:created>
  <dcterms:modified xsi:type="dcterms:W3CDTF">2013-09-23T22:58:00Z</dcterms:modified>
</cp:coreProperties>
</file>