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478C0" w:rsidRDefault="005478C0" w:rsidP="009064FE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mallCaps/>
          <w:sz w:val="28"/>
          <w:szCs w:val="28"/>
        </w:rPr>
      </w:pPr>
      <w:r>
        <w:rPr>
          <w:rFonts w:ascii="Times New Roman" w:hAnsi="Times New Roman" w:cs="Times New Roman"/>
          <w:smallCaps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mallCaps/>
          <w:sz w:val="28"/>
          <w:szCs w:val="28"/>
        </w:rPr>
        <w:t>Вилючинского</w:t>
      </w:r>
      <w:proofErr w:type="spellEnd"/>
      <w:r>
        <w:rPr>
          <w:rFonts w:ascii="Times New Roman" w:hAnsi="Times New Roman" w:cs="Times New Roman"/>
          <w:smallCaps/>
          <w:sz w:val="28"/>
          <w:szCs w:val="28"/>
        </w:rPr>
        <w:t xml:space="preserve"> городского округа</w:t>
      </w:r>
    </w:p>
    <w:p w:rsidR="005478C0" w:rsidRDefault="005478C0" w:rsidP="005478C0">
      <w:pPr>
        <w:spacing w:after="0" w:line="240" w:lineRule="auto"/>
        <w:jc w:val="center"/>
        <w:rPr>
          <w:rFonts w:ascii="Times New Roman" w:hAnsi="Times New Roman" w:cs="Times New Roman"/>
          <w:smallCaps/>
          <w:sz w:val="28"/>
          <w:szCs w:val="28"/>
        </w:rPr>
      </w:pPr>
      <w:r>
        <w:rPr>
          <w:rFonts w:ascii="Times New Roman" w:hAnsi="Times New Roman" w:cs="Times New Roman"/>
          <w:smallCaps/>
          <w:sz w:val="28"/>
          <w:szCs w:val="28"/>
        </w:rPr>
        <w:t>закрытого административно-территориального</w:t>
      </w:r>
      <w:r w:rsidR="00253D4E">
        <w:rPr>
          <w:rFonts w:ascii="Times New Roman" w:hAnsi="Times New Roman" w:cs="Times New Roman"/>
          <w:smallCaps/>
          <w:sz w:val="28"/>
          <w:szCs w:val="28"/>
        </w:rPr>
        <w:t xml:space="preserve"> </w:t>
      </w:r>
      <w:r>
        <w:rPr>
          <w:rFonts w:ascii="Times New Roman" w:hAnsi="Times New Roman" w:cs="Times New Roman"/>
          <w:smallCaps/>
          <w:sz w:val="28"/>
          <w:szCs w:val="28"/>
        </w:rPr>
        <w:t xml:space="preserve">образования </w:t>
      </w:r>
    </w:p>
    <w:p w:rsidR="005478C0" w:rsidRDefault="005478C0" w:rsidP="005478C0">
      <w:pPr>
        <w:spacing w:after="0" w:line="240" w:lineRule="auto"/>
        <w:jc w:val="center"/>
        <w:rPr>
          <w:smallCaps/>
          <w:sz w:val="28"/>
          <w:szCs w:val="28"/>
        </w:rPr>
      </w:pPr>
      <w:r>
        <w:rPr>
          <w:rFonts w:ascii="Times New Roman" w:hAnsi="Times New Roman" w:cs="Times New Roman"/>
          <w:smallCaps/>
          <w:sz w:val="28"/>
          <w:szCs w:val="28"/>
        </w:rPr>
        <w:t>города Вилючинска Камчатского края</w:t>
      </w:r>
    </w:p>
    <w:p w:rsidR="005478C0" w:rsidRDefault="005478C0" w:rsidP="005478C0">
      <w:pPr>
        <w:jc w:val="center"/>
      </w:pPr>
    </w:p>
    <w:p w:rsidR="005478C0" w:rsidRPr="00F11378" w:rsidRDefault="005478C0" w:rsidP="00F1137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 О С Т А Н О В Л Е Н И Е</w:t>
      </w:r>
    </w:p>
    <w:p w:rsidR="005478C0" w:rsidRDefault="00AD574B" w:rsidP="0081127C">
      <w:pPr>
        <w:tabs>
          <w:tab w:val="left" w:pos="7530"/>
          <w:tab w:val="right" w:pos="949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08.05.2026   </w:t>
      </w:r>
      <w:bookmarkStart w:id="0" w:name="_GoBack"/>
      <w:bookmarkEnd w:id="0"/>
      <w:r w:rsidR="002E01F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№ 402</w:t>
      </w:r>
      <w:r w:rsidR="00DE17E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A26B1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478C0">
        <w:rPr>
          <w:rFonts w:ascii="Times New Roman" w:hAnsi="Times New Roman" w:cs="Times New Roman"/>
          <w:sz w:val="28"/>
          <w:szCs w:val="28"/>
        </w:rPr>
        <w:tab/>
      </w:r>
    </w:p>
    <w:p w:rsidR="005478C0" w:rsidRDefault="005478C0" w:rsidP="00F11378">
      <w:pPr>
        <w:tabs>
          <w:tab w:val="right" w:pos="9355"/>
        </w:tabs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г. Вилючинск</w:t>
      </w:r>
    </w:p>
    <w:p w:rsidR="005478C0" w:rsidRDefault="00AB7CB6" w:rsidP="0040736F">
      <w:pPr>
        <w:tabs>
          <w:tab w:val="left" w:pos="4535"/>
        </w:tabs>
        <w:ind w:right="481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6D99" w:rsidRPr="00C36D99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состава</w:t>
      </w:r>
      <w:r w:rsidR="0040736F" w:rsidRPr="00407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7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эвакуационной </w:t>
      </w:r>
      <w:r w:rsidR="0040736F" w:rsidRPr="00C3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 </w:t>
      </w:r>
      <w:r w:rsidR="00C36D99" w:rsidRPr="00C3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36D99" w:rsidRPr="00C36D9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Вилючинского</w:t>
      </w:r>
      <w:proofErr w:type="spellEnd"/>
      <w:r w:rsidR="00C36D99" w:rsidRPr="00C3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</w:t>
      </w:r>
    </w:p>
    <w:p w:rsidR="005478C0" w:rsidRPr="00912EB9" w:rsidRDefault="0081127C" w:rsidP="00C816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557081">
        <w:rPr>
          <w:rFonts w:ascii="Times New Roman" w:hAnsi="Times New Roman" w:cs="Times New Roman"/>
          <w:sz w:val="28"/>
          <w:szCs w:val="28"/>
        </w:rPr>
        <w:t xml:space="preserve">уководствуясь </w:t>
      </w:r>
      <w:bookmarkStart w:id="1" w:name="_Hlk131586024"/>
      <w:r w:rsidR="00557081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>ральным закон</w:t>
      </w:r>
      <w:r w:rsidR="009F3A6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bookmarkEnd w:id="1"/>
      <w:r>
        <w:rPr>
          <w:rFonts w:ascii="Times New Roman" w:hAnsi="Times New Roman" w:cs="Times New Roman"/>
          <w:sz w:val="28"/>
          <w:szCs w:val="28"/>
        </w:rPr>
        <w:t>от 21.12.1994 № 68-ФЗ «О защите населения и территорий от чрезвычайных ситуаций природного и техногенного характера»</w:t>
      </w:r>
      <w:r w:rsidR="001C0610">
        <w:rPr>
          <w:rFonts w:ascii="Times New Roman" w:hAnsi="Times New Roman" w:cs="Times New Roman"/>
          <w:sz w:val="28"/>
          <w:szCs w:val="28"/>
        </w:rPr>
        <w:t>,</w:t>
      </w:r>
      <w:r w:rsidR="002C3051">
        <w:rPr>
          <w:rFonts w:ascii="Times New Roman" w:hAnsi="Times New Roman" w:cs="Times New Roman"/>
          <w:sz w:val="28"/>
          <w:szCs w:val="28"/>
        </w:rPr>
        <w:t xml:space="preserve"> </w:t>
      </w:r>
      <w:r w:rsidR="00066C99">
        <w:rPr>
          <w:rFonts w:ascii="Times New Roman" w:hAnsi="Times New Roman" w:cs="Times New Roman"/>
          <w:sz w:val="28"/>
          <w:szCs w:val="28"/>
        </w:rPr>
        <w:t>Ф</w:t>
      </w:r>
      <w:r w:rsidR="009F3A6F">
        <w:rPr>
          <w:rFonts w:ascii="Times New Roman" w:hAnsi="Times New Roman" w:cs="Times New Roman"/>
          <w:sz w:val="28"/>
          <w:szCs w:val="28"/>
        </w:rPr>
        <w:t xml:space="preserve">едеральным законом </w:t>
      </w:r>
      <w:r w:rsidR="002C3051">
        <w:rPr>
          <w:rFonts w:ascii="Times New Roman" w:hAnsi="Times New Roman" w:cs="Times New Roman"/>
          <w:sz w:val="28"/>
          <w:szCs w:val="28"/>
        </w:rPr>
        <w:t xml:space="preserve">от 12.02.1998 № 28-ФЗ «О гражданской обороне», </w:t>
      </w:r>
      <w:r w:rsidR="00A7217B">
        <w:rPr>
          <w:rFonts w:ascii="Times New Roman" w:hAnsi="Times New Roman" w:cs="Times New Roman"/>
          <w:sz w:val="28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власти», ст.16 Федерального закона от 06.10.2003 №131-ФЗ «Об общих принципах организации местного самоуправления в Российской Федерации»</w:t>
      </w:r>
      <w:r w:rsidR="001C0610">
        <w:rPr>
          <w:rFonts w:ascii="Times New Roman" w:hAnsi="Times New Roman" w:cs="Times New Roman"/>
          <w:sz w:val="28"/>
          <w:szCs w:val="28"/>
        </w:rPr>
        <w:t>,</w:t>
      </w:r>
      <w:r w:rsidR="00912EB9">
        <w:rPr>
          <w:rFonts w:ascii="Times New Roman" w:hAnsi="Times New Roman" w:cs="Times New Roman"/>
          <w:sz w:val="28"/>
          <w:szCs w:val="28"/>
        </w:rPr>
        <w:t> </w:t>
      </w:r>
      <w:r w:rsidR="009F3A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остановлением Правительства Камчатского края </w:t>
      </w:r>
      <w:r w:rsidRPr="00912E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</w:t>
      </w:r>
      <w:r w:rsidR="00912EB9" w:rsidRPr="00912E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12EB9" w:rsidRPr="00912EB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12.08.2022 № 428-П «Об утверждении Положения об обеспечении проведения эвакуационных мероприятий при угрозе возникновения или возникновении чрезвычайных ситуаций регионального и межмуниципального  характера на территории Камчатского края»</w:t>
      </w:r>
      <w:r w:rsidRPr="00912E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912EB9">
        <w:rPr>
          <w:rFonts w:ascii="Times New Roman" w:hAnsi="Times New Roman" w:cs="Times New Roman"/>
          <w:sz w:val="28"/>
          <w:szCs w:val="28"/>
        </w:rPr>
        <w:t xml:space="preserve"> </w:t>
      </w:r>
      <w:r w:rsidR="005478C0" w:rsidRPr="00912EB9">
        <w:rPr>
          <w:rFonts w:ascii="Times New Roman" w:eastAsia="Calibri" w:hAnsi="Times New Roman" w:cs="Times New Roman"/>
          <w:sz w:val="28"/>
          <w:szCs w:val="28"/>
        </w:rPr>
        <w:t>в целях организации проведения эвакуационных мероприятий при</w:t>
      </w:r>
      <w:r w:rsidR="00496CF6" w:rsidRPr="00912EB9">
        <w:rPr>
          <w:rFonts w:ascii="Times New Roman" w:eastAsia="Calibri" w:hAnsi="Times New Roman" w:cs="Times New Roman"/>
          <w:sz w:val="28"/>
          <w:szCs w:val="28"/>
        </w:rPr>
        <w:t xml:space="preserve"> выполнении мероприятий гражданской обороны</w:t>
      </w:r>
      <w:r w:rsidR="00D54DCF">
        <w:rPr>
          <w:rFonts w:ascii="Times New Roman" w:eastAsia="Calibri" w:hAnsi="Times New Roman" w:cs="Times New Roman"/>
          <w:sz w:val="28"/>
          <w:szCs w:val="28"/>
        </w:rPr>
        <w:t>,</w:t>
      </w:r>
      <w:r w:rsidR="005478C0" w:rsidRPr="00912EB9">
        <w:rPr>
          <w:rFonts w:ascii="Times New Roman" w:eastAsia="Calibri" w:hAnsi="Times New Roman" w:cs="Times New Roman"/>
          <w:sz w:val="28"/>
          <w:szCs w:val="28"/>
        </w:rPr>
        <w:t xml:space="preserve"> угрозе и возникновении чрезвычайных ситуаций на территории </w:t>
      </w:r>
      <w:proofErr w:type="spellStart"/>
      <w:r w:rsidR="005478C0" w:rsidRPr="00912EB9"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 w:rsidR="005478C0" w:rsidRPr="00912EB9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5478C0" w:rsidRDefault="005478C0" w:rsidP="00C81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8C0" w:rsidRPr="005478C0" w:rsidRDefault="005478C0" w:rsidP="00C8162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78C0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5478C0" w:rsidRDefault="005478C0" w:rsidP="00C81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78C0" w:rsidRDefault="008510AD" w:rsidP="008510A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78C0">
        <w:rPr>
          <w:rFonts w:ascii="Times New Roman" w:hAnsi="Times New Roman" w:cs="Times New Roman"/>
          <w:sz w:val="28"/>
          <w:szCs w:val="28"/>
        </w:rPr>
        <w:t>1. </w:t>
      </w:r>
      <w:r w:rsidR="00C36D99" w:rsidRPr="00C36D99">
        <w:rPr>
          <w:rFonts w:ascii="Times New Roman" w:eastAsia="Calibri" w:hAnsi="Times New Roman" w:cs="Times New Roman"/>
          <w:sz w:val="28"/>
          <w:szCs w:val="28"/>
          <w:lang w:eastAsia="ru-RU"/>
        </w:rPr>
        <w:t>Утвердить</w:t>
      </w:r>
      <w:r w:rsidR="00C36D99" w:rsidRPr="00C3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состав </w:t>
      </w:r>
      <w:r w:rsidR="00C3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эвакуационной </w:t>
      </w:r>
      <w:r w:rsidR="00C36D99" w:rsidRPr="00C3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</w:t>
      </w:r>
      <w:proofErr w:type="spellStart"/>
      <w:r w:rsidR="00C36D99" w:rsidRPr="00C36D9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Вилючинского</w:t>
      </w:r>
      <w:proofErr w:type="spellEnd"/>
      <w:r w:rsidR="00C36D99" w:rsidRPr="00C3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согласно приложению к постановлению.</w:t>
      </w:r>
    </w:p>
    <w:p w:rsidR="00AA027E" w:rsidRDefault="00D54DCF" w:rsidP="00AA02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A027E" w:rsidRPr="00AA027E">
        <w:rPr>
          <w:rFonts w:ascii="Times New Roman" w:hAnsi="Times New Roman" w:cs="Times New Roman"/>
          <w:sz w:val="28"/>
          <w:szCs w:val="28"/>
        </w:rPr>
        <w:t xml:space="preserve"> 2.Признать утратившим силу постановление администрации </w:t>
      </w:r>
      <w:proofErr w:type="spellStart"/>
      <w:r w:rsidR="00AA027E" w:rsidRPr="00AA027E"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 w:rsidR="00AA027E" w:rsidRPr="00AA027E">
        <w:rPr>
          <w:rFonts w:ascii="Times New Roman" w:hAnsi="Times New Roman" w:cs="Times New Roman"/>
          <w:sz w:val="28"/>
          <w:szCs w:val="28"/>
        </w:rPr>
        <w:t xml:space="preserve"> городского округа от 1</w:t>
      </w:r>
      <w:r w:rsidR="00572211">
        <w:rPr>
          <w:rFonts w:ascii="Times New Roman" w:hAnsi="Times New Roman" w:cs="Times New Roman"/>
          <w:sz w:val="28"/>
          <w:szCs w:val="28"/>
        </w:rPr>
        <w:t>1</w:t>
      </w:r>
      <w:r w:rsidR="00AA027E" w:rsidRPr="00AA027E">
        <w:rPr>
          <w:rFonts w:ascii="Times New Roman" w:hAnsi="Times New Roman" w:cs="Times New Roman"/>
          <w:sz w:val="28"/>
          <w:szCs w:val="28"/>
        </w:rPr>
        <w:t>.</w:t>
      </w:r>
      <w:r w:rsidR="00572211">
        <w:rPr>
          <w:rFonts w:ascii="Times New Roman" w:hAnsi="Times New Roman" w:cs="Times New Roman"/>
          <w:sz w:val="28"/>
          <w:szCs w:val="28"/>
        </w:rPr>
        <w:t>09</w:t>
      </w:r>
      <w:r w:rsidR="00AA027E" w:rsidRPr="00AA027E">
        <w:rPr>
          <w:rFonts w:ascii="Times New Roman" w:hAnsi="Times New Roman" w:cs="Times New Roman"/>
          <w:sz w:val="28"/>
          <w:szCs w:val="28"/>
        </w:rPr>
        <w:t>.202</w:t>
      </w:r>
      <w:r w:rsidR="00572211">
        <w:rPr>
          <w:rFonts w:ascii="Times New Roman" w:hAnsi="Times New Roman" w:cs="Times New Roman"/>
          <w:sz w:val="28"/>
          <w:szCs w:val="28"/>
        </w:rPr>
        <w:t>5</w:t>
      </w:r>
      <w:r w:rsidR="00AA027E" w:rsidRPr="00AA027E">
        <w:rPr>
          <w:rFonts w:ascii="Times New Roman" w:hAnsi="Times New Roman" w:cs="Times New Roman"/>
          <w:sz w:val="28"/>
          <w:szCs w:val="28"/>
        </w:rPr>
        <w:t xml:space="preserve"> № </w:t>
      </w:r>
      <w:r w:rsidR="00572211">
        <w:rPr>
          <w:rFonts w:ascii="Times New Roman" w:hAnsi="Times New Roman" w:cs="Times New Roman"/>
          <w:sz w:val="28"/>
          <w:szCs w:val="28"/>
        </w:rPr>
        <w:t>83</w:t>
      </w:r>
      <w:r w:rsidR="00AA027E" w:rsidRPr="00AA027E">
        <w:rPr>
          <w:rFonts w:ascii="Times New Roman" w:hAnsi="Times New Roman" w:cs="Times New Roman"/>
          <w:sz w:val="28"/>
          <w:szCs w:val="28"/>
        </w:rPr>
        <w:t>4 «О</w:t>
      </w:r>
      <w:r w:rsidR="00572211">
        <w:rPr>
          <w:rFonts w:ascii="Times New Roman" w:hAnsi="Times New Roman" w:cs="Times New Roman"/>
          <w:sz w:val="28"/>
          <w:szCs w:val="28"/>
        </w:rPr>
        <w:t>б</w:t>
      </w:r>
      <w:r w:rsidR="00AA027E" w:rsidRPr="00AA027E">
        <w:rPr>
          <w:rFonts w:ascii="Times New Roman" w:hAnsi="Times New Roman" w:cs="Times New Roman"/>
          <w:sz w:val="28"/>
          <w:szCs w:val="28"/>
        </w:rPr>
        <w:t xml:space="preserve"> </w:t>
      </w:r>
      <w:r w:rsidR="00572211">
        <w:rPr>
          <w:rFonts w:ascii="Times New Roman" w:hAnsi="Times New Roman" w:cs="Times New Roman"/>
          <w:sz w:val="28"/>
          <w:szCs w:val="28"/>
        </w:rPr>
        <w:t>утверждении состава</w:t>
      </w:r>
      <w:r w:rsidR="00AA027E" w:rsidRPr="00AA027E">
        <w:rPr>
          <w:rFonts w:ascii="Times New Roman" w:hAnsi="Times New Roman" w:cs="Times New Roman"/>
          <w:sz w:val="28"/>
          <w:szCs w:val="28"/>
        </w:rPr>
        <w:t xml:space="preserve"> эвакуационной комиссии </w:t>
      </w:r>
      <w:proofErr w:type="spellStart"/>
      <w:r w:rsidR="00AA027E" w:rsidRPr="00AA027E"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 w:rsidR="00AA027E" w:rsidRPr="00AA027E">
        <w:rPr>
          <w:rFonts w:ascii="Times New Roman" w:hAnsi="Times New Roman" w:cs="Times New Roman"/>
          <w:sz w:val="28"/>
          <w:szCs w:val="28"/>
        </w:rPr>
        <w:t xml:space="preserve"> городского округа».</w:t>
      </w:r>
    </w:p>
    <w:p w:rsidR="00300796" w:rsidRDefault="00AA027E" w:rsidP="00AA02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3</w:t>
      </w:r>
      <w:r w:rsidR="00D54DCF">
        <w:rPr>
          <w:rFonts w:ascii="Times New Roman" w:hAnsi="Times New Roman" w:cs="Times New Roman"/>
          <w:sz w:val="28"/>
          <w:szCs w:val="28"/>
        </w:rPr>
        <w:t>. </w:t>
      </w:r>
      <w:r w:rsidR="007B3F84" w:rsidRPr="007B3F84">
        <w:rPr>
          <w:rFonts w:ascii="Times New Roman" w:hAnsi="Times New Roman" w:cs="Times New Roman"/>
          <w:sz w:val="28"/>
          <w:szCs w:val="28"/>
        </w:rPr>
        <w:t xml:space="preserve">Директору муниципального казённого учреждения «Ресурсно-информационный центр» </w:t>
      </w:r>
      <w:proofErr w:type="spellStart"/>
      <w:r w:rsidR="007B3F84" w:rsidRPr="007B3F84"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 w:rsidR="007B3F84" w:rsidRPr="007B3F84">
        <w:rPr>
          <w:rFonts w:ascii="Times New Roman" w:hAnsi="Times New Roman" w:cs="Times New Roman"/>
          <w:sz w:val="28"/>
          <w:szCs w:val="28"/>
        </w:rPr>
        <w:t xml:space="preserve"> городского округа О.Ю. Трофимовой разместить настоящее постановление на официальном сайте органов</w:t>
      </w:r>
      <w:r w:rsidR="007B3F84">
        <w:rPr>
          <w:sz w:val="28"/>
          <w:szCs w:val="28"/>
        </w:rPr>
        <w:t xml:space="preserve"> </w:t>
      </w:r>
      <w:r w:rsidR="007B3F84" w:rsidRPr="007B3F84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proofErr w:type="spellStart"/>
      <w:r w:rsidR="007B3F84" w:rsidRPr="007B3F84"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 w:rsidR="007B3F84" w:rsidRPr="007B3F84">
        <w:rPr>
          <w:rFonts w:ascii="Times New Roman" w:hAnsi="Times New Roman" w:cs="Times New Roman"/>
          <w:sz w:val="28"/>
          <w:szCs w:val="28"/>
        </w:rPr>
        <w:t xml:space="preserve"> городского округа в информационно-телекоммуникационной сети «Интернет».</w:t>
      </w:r>
    </w:p>
    <w:p w:rsidR="008510AD" w:rsidRPr="008510AD" w:rsidRDefault="00300796" w:rsidP="008510AD">
      <w:pPr>
        <w:keepNext/>
        <w:keepLines/>
        <w:tabs>
          <w:tab w:val="left" w:pos="851"/>
          <w:tab w:val="left" w:pos="993"/>
        </w:tabs>
        <w:ind w:firstLine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8510AD" w:rsidRPr="008510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4. Настоящее постановление вступает в силу с момента его подписания.</w:t>
      </w:r>
    </w:p>
    <w:p w:rsidR="00300796" w:rsidRPr="007B3F84" w:rsidRDefault="008510AD" w:rsidP="008510A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36D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 w:rsidR="00300796">
        <w:rPr>
          <w:rFonts w:ascii="Times New Roman" w:hAnsi="Times New Roman" w:cs="Times New Roman"/>
          <w:sz w:val="28"/>
          <w:szCs w:val="28"/>
        </w:rPr>
        <w:t>.</w:t>
      </w:r>
      <w:r w:rsidR="00D54DCF">
        <w:rPr>
          <w:rFonts w:ascii="Times New Roman" w:hAnsi="Times New Roman" w:cs="Times New Roman"/>
          <w:sz w:val="28"/>
          <w:szCs w:val="28"/>
        </w:rPr>
        <w:t xml:space="preserve"> </w:t>
      </w:r>
      <w:r w:rsidR="00300796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 w:rsidR="00AA027E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AA027E" w:rsidRDefault="00AA027E" w:rsidP="0081127C">
      <w:pPr>
        <w:tabs>
          <w:tab w:val="right" w:pos="9498"/>
        </w:tabs>
        <w:spacing w:after="0" w:line="320" w:lineRule="exact"/>
        <w:rPr>
          <w:rFonts w:ascii="Times New Roman" w:hAnsi="Times New Roman" w:cs="Times New Roman"/>
          <w:sz w:val="28"/>
          <w:szCs w:val="28"/>
        </w:rPr>
      </w:pPr>
    </w:p>
    <w:p w:rsidR="008510AD" w:rsidRDefault="008510AD" w:rsidP="0081127C">
      <w:pPr>
        <w:tabs>
          <w:tab w:val="right" w:pos="9498"/>
        </w:tabs>
        <w:spacing w:after="0" w:line="320" w:lineRule="exact"/>
        <w:rPr>
          <w:rFonts w:ascii="Times New Roman" w:hAnsi="Times New Roman" w:cs="Times New Roman"/>
          <w:sz w:val="28"/>
          <w:szCs w:val="28"/>
        </w:rPr>
      </w:pPr>
    </w:p>
    <w:p w:rsidR="004C6F06" w:rsidRDefault="00AA027E" w:rsidP="0081127C">
      <w:pPr>
        <w:tabs>
          <w:tab w:val="right" w:pos="9498"/>
        </w:tabs>
        <w:spacing w:after="0" w:line="320" w:lineRule="exac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4C6F06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4C6F0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C6F06">
        <w:rPr>
          <w:rFonts w:ascii="Times New Roman" w:hAnsi="Times New Roman" w:cs="Times New Roman"/>
          <w:b/>
          <w:sz w:val="28"/>
          <w:szCs w:val="28"/>
        </w:rPr>
        <w:t>Вилючинского</w:t>
      </w:r>
      <w:proofErr w:type="spellEnd"/>
    </w:p>
    <w:p w:rsidR="00407E79" w:rsidRPr="007B3F84" w:rsidRDefault="004C6F06" w:rsidP="004C6F06">
      <w:pPr>
        <w:tabs>
          <w:tab w:val="right" w:pos="9498"/>
        </w:tabs>
        <w:spacing w:after="0" w:line="32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="008510A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</w:t>
      </w:r>
      <w:r w:rsidR="00AA027E">
        <w:rPr>
          <w:rFonts w:ascii="Times New Roman" w:hAnsi="Times New Roman" w:cs="Times New Roman"/>
          <w:b/>
          <w:sz w:val="28"/>
          <w:szCs w:val="28"/>
        </w:rPr>
        <w:t>О.С. Бондаренко</w:t>
      </w:r>
    </w:p>
    <w:sectPr w:rsidR="00407E79" w:rsidRPr="007B3F84" w:rsidSect="00D30834">
      <w:pgSz w:w="11906" w:h="16838" w:code="9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E6B21" w:rsidRDefault="006E6B21" w:rsidP="00BF67B7">
      <w:pPr>
        <w:spacing w:after="0" w:line="240" w:lineRule="auto"/>
      </w:pPr>
      <w:r>
        <w:separator/>
      </w:r>
    </w:p>
  </w:endnote>
  <w:endnote w:type="continuationSeparator" w:id="0">
    <w:p w:rsidR="006E6B21" w:rsidRDefault="006E6B21" w:rsidP="00BF6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E6B21" w:rsidRDefault="006E6B21" w:rsidP="00BF67B7">
      <w:pPr>
        <w:spacing w:after="0" w:line="240" w:lineRule="auto"/>
      </w:pPr>
      <w:r>
        <w:separator/>
      </w:r>
    </w:p>
  </w:footnote>
  <w:footnote w:type="continuationSeparator" w:id="0">
    <w:p w:rsidR="006E6B21" w:rsidRDefault="006E6B21" w:rsidP="00BF67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78C0"/>
    <w:rsid w:val="00027966"/>
    <w:rsid w:val="0003260E"/>
    <w:rsid w:val="00034D9F"/>
    <w:rsid w:val="00035AD0"/>
    <w:rsid w:val="00066C99"/>
    <w:rsid w:val="000D21A1"/>
    <w:rsid w:val="00162FB4"/>
    <w:rsid w:val="001A4BE6"/>
    <w:rsid w:val="001C0610"/>
    <w:rsid w:val="002063EE"/>
    <w:rsid w:val="00213C73"/>
    <w:rsid w:val="00213EAF"/>
    <w:rsid w:val="00253D4E"/>
    <w:rsid w:val="00267626"/>
    <w:rsid w:val="002B7D1B"/>
    <w:rsid w:val="002C3051"/>
    <w:rsid w:val="002E01FB"/>
    <w:rsid w:val="00300796"/>
    <w:rsid w:val="00307942"/>
    <w:rsid w:val="00312503"/>
    <w:rsid w:val="0039543F"/>
    <w:rsid w:val="0039590F"/>
    <w:rsid w:val="003D0C80"/>
    <w:rsid w:val="003D7A92"/>
    <w:rsid w:val="00405089"/>
    <w:rsid w:val="0040736F"/>
    <w:rsid w:val="00407E79"/>
    <w:rsid w:val="004734C0"/>
    <w:rsid w:val="004804DD"/>
    <w:rsid w:val="00496CF6"/>
    <w:rsid w:val="004C6F06"/>
    <w:rsid w:val="00545E6E"/>
    <w:rsid w:val="005478C0"/>
    <w:rsid w:val="00557081"/>
    <w:rsid w:val="00572211"/>
    <w:rsid w:val="005958BB"/>
    <w:rsid w:val="005B32AC"/>
    <w:rsid w:val="005B480B"/>
    <w:rsid w:val="006006EB"/>
    <w:rsid w:val="00604DDE"/>
    <w:rsid w:val="0065784B"/>
    <w:rsid w:val="0068239C"/>
    <w:rsid w:val="006D4807"/>
    <w:rsid w:val="006E6B21"/>
    <w:rsid w:val="00716AC3"/>
    <w:rsid w:val="0078013C"/>
    <w:rsid w:val="007B3F84"/>
    <w:rsid w:val="007D05E5"/>
    <w:rsid w:val="00805A8F"/>
    <w:rsid w:val="00811166"/>
    <w:rsid w:val="0081127C"/>
    <w:rsid w:val="00822CDD"/>
    <w:rsid w:val="008510AD"/>
    <w:rsid w:val="00862417"/>
    <w:rsid w:val="0089137A"/>
    <w:rsid w:val="008A0044"/>
    <w:rsid w:val="008A7131"/>
    <w:rsid w:val="008D7DDE"/>
    <w:rsid w:val="008F2F0C"/>
    <w:rsid w:val="00902E9A"/>
    <w:rsid w:val="009064FE"/>
    <w:rsid w:val="00910998"/>
    <w:rsid w:val="00912EB9"/>
    <w:rsid w:val="009F0A47"/>
    <w:rsid w:val="009F3475"/>
    <w:rsid w:val="009F3A6F"/>
    <w:rsid w:val="00A26B18"/>
    <w:rsid w:val="00A4540C"/>
    <w:rsid w:val="00A7217B"/>
    <w:rsid w:val="00AA027E"/>
    <w:rsid w:val="00AB7CB6"/>
    <w:rsid w:val="00AD574B"/>
    <w:rsid w:val="00B26AEB"/>
    <w:rsid w:val="00BB58C5"/>
    <w:rsid w:val="00BE3AEB"/>
    <w:rsid w:val="00BF67B7"/>
    <w:rsid w:val="00C25B13"/>
    <w:rsid w:val="00C34EB9"/>
    <w:rsid w:val="00C36D99"/>
    <w:rsid w:val="00C5357D"/>
    <w:rsid w:val="00C53663"/>
    <w:rsid w:val="00C8162E"/>
    <w:rsid w:val="00C86AFF"/>
    <w:rsid w:val="00CB433A"/>
    <w:rsid w:val="00CC23A0"/>
    <w:rsid w:val="00D12180"/>
    <w:rsid w:val="00D30834"/>
    <w:rsid w:val="00D320ED"/>
    <w:rsid w:val="00D54DCF"/>
    <w:rsid w:val="00DA50F6"/>
    <w:rsid w:val="00DA7029"/>
    <w:rsid w:val="00DE1506"/>
    <w:rsid w:val="00DE17E7"/>
    <w:rsid w:val="00E05CA2"/>
    <w:rsid w:val="00E233AD"/>
    <w:rsid w:val="00E66A68"/>
    <w:rsid w:val="00E93106"/>
    <w:rsid w:val="00F11378"/>
    <w:rsid w:val="00F15683"/>
    <w:rsid w:val="00FA2959"/>
    <w:rsid w:val="00FA4B5C"/>
    <w:rsid w:val="00FA702A"/>
    <w:rsid w:val="00FC7628"/>
    <w:rsid w:val="00FD1A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5BFE8"/>
  <w15:docId w15:val="{7FAFEB1E-D970-4475-B2D7-068B1F79E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78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5478C0"/>
    <w:rPr>
      <w:rFonts w:eastAsia="Times New Roman"/>
      <w:spacing w:val="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5478C0"/>
    <w:pPr>
      <w:shd w:val="clear" w:color="auto" w:fill="FFFFFF"/>
      <w:spacing w:before="660" w:after="900" w:line="317" w:lineRule="exact"/>
    </w:pPr>
    <w:rPr>
      <w:rFonts w:eastAsia="Times New Roman"/>
      <w:spacing w:val="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032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60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F6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F67B7"/>
  </w:style>
  <w:style w:type="paragraph" w:styleId="a8">
    <w:name w:val="footer"/>
    <w:basedOn w:val="a"/>
    <w:link w:val="a9"/>
    <w:uiPriority w:val="99"/>
    <w:semiHidden/>
    <w:unhideWhenUsed/>
    <w:rsid w:val="00BF6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F67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56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F52CF-94C2-4469-B93B-0A9750CEF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УЗЧС1</dc:creator>
  <cp:lastModifiedBy>Андрей Ланских</cp:lastModifiedBy>
  <cp:revision>20</cp:revision>
  <cp:lastPrinted>2025-09-09T03:33:00Z</cp:lastPrinted>
  <dcterms:created xsi:type="dcterms:W3CDTF">2024-07-05T00:26:00Z</dcterms:created>
  <dcterms:modified xsi:type="dcterms:W3CDTF">2026-05-12T06:02:00Z</dcterms:modified>
</cp:coreProperties>
</file>