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3CA4B" w14:textId="77777777" w:rsidR="0079157D" w:rsidRPr="00D21646" w:rsidRDefault="0079157D" w:rsidP="006C2A76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>Администрация Вилючинского городского округа</w:t>
      </w:r>
    </w:p>
    <w:p w14:paraId="733496D4" w14:textId="77777777" w:rsidR="0079157D" w:rsidRPr="00D21646" w:rsidRDefault="0079157D" w:rsidP="006C2A76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>закрытого административно-территориального</w:t>
      </w:r>
      <w:r w:rsidR="00D21646">
        <w:rPr>
          <w:smallCaps/>
          <w:sz w:val="28"/>
          <w:szCs w:val="28"/>
        </w:rPr>
        <w:t xml:space="preserve"> </w:t>
      </w:r>
      <w:r w:rsidRPr="00D21646">
        <w:rPr>
          <w:smallCaps/>
          <w:sz w:val="28"/>
          <w:szCs w:val="28"/>
        </w:rPr>
        <w:t xml:space="preserve">образования </w:t>
      </w:r>
    </w:p>
    <w:p w14:paraId="438B3F52" w14:textId="77777777" w:rsidR="0079157D" w:rsidRPr="00D21646" w:rsidRDefault="0079157D" w:rsidP="006C2A76">
      <w:pPr>
        <w:jc w:val="center"/>
        <w:rPr>
          <w:smallCaps/>
          <w:sz w:val="28"/>
          <w:szCs w:val="28"/>
        </w:rPr>
      </w:pPr>
      <w:r w:rsidRPr="00D21646">
        <w:rPr>
          <w:smallCaps/>
          <w:sz w:val="28"/>
          <w:szCs w:val="28"/>
        </w:rPr>
        <w:t>города Вилючинска Камчатского края</w:t>
      </w:r>
    </w:p>
    <w:p w14:paraId="500913D1" w14:textId="77777777" w:rsidR="0079157D" w:rsidRPr="00711929" w:rsidRDefault="0079157D" w:rsidP="006C2A76">
      <w:pPr>
        <w:jc w:val="center"/>
      </w:pPr>
    </w:p>
    <w:p w14:paraId="074A0967" w14:textId="77777777" w:rsidR="0079157D" w:rsidRPr="00A51148" w:rsidRDefault="0079157D" w:rsidP="006C2A76">
      <w:pPr>
        <w:jc w:val="center"/>
        <w:rPr>
          <w:sz w:val="40"/>
          <w:szCs w:val="40"/>
        </w:rPr>
      </w:pPr>
      <w:r w:rsidRPr="00A51148">
        <w:rPr>
          <w:b/>
          <w:sz w:val="40"/>
          <w:szCs w:val="40"/>
        </w:rPr>
        <w:t>П О С Т А Н О В Л Е Н И Е</w:t>
      </w:r>
    </w:p>
    <w:p w14:paraId="3E576B0B" w14:textId="77777777" w:rsidR="0079157D" w:rsidRDefault="0079157D" w:rsidP="006C2A76">
      <w:pPr>
        <w:jc w:val="center"/>
        <w:rPr>
          <w:sz w:val="28"/>
          <w:szCs w:val="28"/>
        </w:rPr>
      </w:pPr>
    </w:p>
    <w:p w14:paraId="3AB2486F" w14:textId="0157D5C7" w:rsidR="0079157D" w:rsidRPr="00440B8E" w:rsidRDefault="009C13F6" w:rsidP="006C2A76">
      <w:pPr>
        <w:tabs>
          <w:tab w:val="right" w:pos="9923"/>
        </w:tabs>
        <w:rPr>
          <w:color w:val="FFFFFF" w:themeColor="background1"/>
          <w:sz w:val="28"/>
          <w:szCs w:val="28"/>
          <w:u w:val="single"/>
        </w:rPr>
      </w:pPr>
      <w:r>
        <w:rPr>
          <w:i/>
          <w:sz w:val="28"/>
          <w:szCs w:val="28"/>
          <w:u w:val="single"/>
        </w:rPr>
        <w:t xml:space="preserve"> </w:t>
      </w:r>
      <w:r w:rsidR="00DB295D">
        <w:rPr>
          <w:i/>
          <w:sz w:val="28"/>
          <w:szCs w:val="28"/>
          <w:u w:val="single"/>
        </w:rPr>
        <w:t>08.10.2025</w:t>
      </w:r>
      <w:r>
        <w:rPr>
          <w:i/>
          <w:sz w:val="28"/>
          <w:szCs w:val="28"/>
          <w:u w:val="single"/>
        </w:rPr>
        <w:t xml:space="preserve"> </w:t>
      </w:r>
      <w:r w:rsidR="0079157D" w:rsidRPr="00711929">
        <w:rPr>
          <w:sz w:val="28"/>
          <w:szCs w:val="28"/>
        </w:rPr>
        <w:tab/>
        <w:t>№</w:t>
      </w:r>
      <w:r w:rsidR="00760A09">
        <w:rPr>
          <w:sz w:val="28"/>
          <w:szCs w:val="28"/>
        </w:rPr>
        <w:t xml:space="preserve"> </w:t>
      </w:r>
      <w:r w:rsidR="00DB295D">
        <w:rPr>
          <w:i/>
          <w:sz w:val="28"/>
          <w:szCs w:val="28"/>
          <w:u w:val="single"/>
        </w:rPr>
        <w:t>923</w:t>
      </w:r>
      <w:r w:rsidR="00440B8E" w:rsidRPr="00440B8E">
        <w:rPr>
          <w:i/>
          <w:color w:val="FFFFFF" w:themeColor="background1"/>
          <w:sz w:val="28"/>
          <w:szCs w:val="28"/>
          <w:u w:val="single"/>
        </w:rPr>
        <w:t>.</w:t>
      </w:r>
    </w:p>
    <w:p w14:paraId="64919015" w14:textId="77777777" w:rsidR="0079157D" w:rsidRPr="00711929" w:rsidRDefault="0079157D" w:rsidP="006C2A76">
      <w:pPr>
        <w:tabs>
          <w:tab w:val="right" w:pos="9355"/>
        </w:tabs>
        <w:ind w:left="426"/>
        <w:rPr>
          <w:sz w:val="28"/>
          <w:szCs w:val="28"/>
        </w:rPr>
      </w:pPr>
    </w:p>
    <w:p w14:paraId="3F515397" w14:textId="77777777" w:rsidR="0079157D" w:rsidRPr="00A51148" w:rsidRDefault="0079157D" w:rsidP="006C2A76">
      <w:pPr>
        <w:ind w:left="426"/>
        <w:jc w:val="center"/>
      </w:pPr>
      <w:r w:rsidRPr="00A51148">
        <w:t>г. Вилючинск</w:t>
      </w:r>
    </w:p>
    <w:p w14:paraId="2E009927" w14:textId="77777777" w:rsidR="0079157D" w:rsidRPr="00711929" w:rsidRDefault="0079157D" w:rsidP="006C2A76">
      <w:pPr>
        <w:ind w:left="426"/>
        <w:rPr>
          <w:sz w:val="28"/>
          <w:szCs w:val="28"/>
        </w:rPr>
      </w:pPr>
    </w:p>
    <w:p w14:paraId="68004A14" w14:textId="77777777" w:rsidR="001403FF" w:rsidRDefault="0079157D" w:rsidP="006A1B55">
      <w:pPr>
        <w:ind w:right="5103"/>
        <w:rPr>
          <w:sz w:val="28"/>
          <w:szCs w:val="28"/>
        </w:rPr>
      </w:pPr>
      <w:r w:rsidRPr="00711929">
        <w:rPr>
          <w:sz w:val="28"/>
          <w:szCs w:val="28"/>
        </w:rPr>
        <w:t>О внесении изменений в муниципальную программу «</w:t>
      </w:r>
      <w:r w:rsidRPr="00711929">
        <w:rPr>
          <w:spacing w:val="-3"/>
          <w:sz w:val="28"/>
          <w:szCs w:val="28"/>
        </w:rPr>
        <w:t>Безопасный Вилючинск</w:t>
      </w:r>
      <w:r w:rsidRPr="00711929">
        <w:rPr>
          <w:sz w:val="28"/>
          <w:szCs w:val="28"/>
        </w:rPr>
        <w:t>»</w:t>
      </w:r>
      <w:r w:rsidR="00362E74">
        <w:rPr>
          <w:sz w:val="28"/>
          <w:szCs w:val="28"/>
        </w:rPr>
        <w:t xml:space="preserve">, утвержденную постановлением администрации Вилючинского городского округа от </w:t>
      </w:r>
      <w:r w:rsidR="00FE638B">
        <w:rPr>
          <w:sz w:val="28"/>
          <w:szCs w:val="28"/>
        </w:rPr>
        <w:t>1</w:t>
      </w:r>
      <w:r w:rsidR="00362E74">
        <w:rPr>
          <w:sz w:val="28"/>
          <w:szCs w:val="28"/>
        </w:rPr>
        <w:t>9.12.201</w:t>
      </w:r>
      <w:r w:rsidR="00FE638B">
        <w:rPr>
          <w:sz w:val="28"/>
          <w:szCs w:val="28"/>
        </w:rPr>
        <w:t>6</w:t>
      </w:r>
      <w:r w:rsidR="00362E74">
        <w:rPr>
          <w:sz w:val="28"/>
          <w:szCs w:val="28"/>
        </w:rPr>
        <w:t xml:space="preserve"> </w:t>
      </w:r>
    </w:p>
    <w:p w14:paraId="6E26C418" w14:textId="77777777" w:rsidR="0079157D" w:rsidRDefault="00362E74" w:rsidP="008B5FED">
      <w:pPr>
        <w:ind w:right="4677"/>
        <w:rPr>
          <w:sz w:val="28"/>
          <w:szCs w:val="28"/>
        </w:rPr>
      </w:pPr>
      <w:r>
        <w:rPr>
          <w:sz w:val="28"/>
          <w:szCs w:val="28"/>
        </w:rPr>
        <w:t>№ 13</w:t>
      </w:r>
      <w:r w:rsidR="00FE638B">
        <w:rPr>
          <w:sz w:val="28"/>
          <w:szCs w:val="28"/>
        </w:rPr>
        <w:t>49</w:t>
      </w:r>
    </w:p>
    <w:p w14:paraId="603DBCF6" w14:textId="77777777" w:rsidR="006A1B55" w:rsidRPr="00711929" w:rsidRDefault="006A1B55" w:rsidP="008B5FED">
      <w:pPr>
        <w:ind w:right="4677"/>
        <w:rPr>
          <w:sz w:val="28"/>
          <w:szCs w:val="28"/>
        </w:rPr>
      </w:pPr>
    </w:p>
    <w:p w14:paraId="3B87071A" w14:textId="77777777" w:rsidR="009C72B6" w:rsidRPr="00711929" w:rsidRDefault="009C72B6" w:rsidP="006C2A76">
      <w:pPr>
        <w:pStyle w:val="50"/>
        <w:shd w:val="clear" w:color="auto" w:fill="auto"/>
        <w:tabs>
          <w:tab w:val="left" w:pos="851"/>
          <w:tab w:val="left" w:pos="9355"/>
        </w:tabs>
        <w:spacing w:before="0" w:line="240" w:lineRule="auto"/>
        <w:ind w:left="284"/>
        <w:rPr>
          <w:b w:val="0"/>
          <w:color w:val="000000"/>
          <w:sz w:val="28"/>
          <w:szCs w:val="28"/>
        </w:rPr>
      </w:pPr>
    </w:p>
    <w:p w14:paraId="46285333" w14:textId="49617DF9" w:rsidR="00F81D65" w:rsidRDefault="009C2438" w:rsidP="006C2A76">
      <w:pPr>
        <w:pStyle w:val="50"/>
        <w:shd w:val="clear" w:color="auto" w:fill="auto"/>
        <w:tabs>
          <w:tab w:val="left" w:pos="9355"/>
        </w:tabs>
        <w:spacing w:before="0" w:line="240" w:lineRule="auto"/>
        <w:ind w:firstLine="709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>В соответствии</w:t>
      </w:r>
      <w:r w:rsidRPr="00912CDD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со стать</w:t>
      </w:r>
      <w:r w:rsidR="00234064">
        <w:rPr>
          <w:b w:val="0"/>
          <w:color w:val="000000"/>
          <w:sz w:val="28"/>
          <w:szCs w:val="28"/>
          <w:lang w:val="en-US"/>
        </w:rPr>
        <w:t>e</w:t>
      </w:r>
      <w:r>
        <w:rPr>
          <w:b w:val="0"/>
          <w:color w:val="000000"/>
          <w:sz w:val="28"/>
          <w:szCs w:val="28"/>
        </w:rPr>
        <w:t>й 179 Бюджетного кодекса  Российской Федерации,</w:t>
      </w:r>
      <w:r>
        <w:rPr>
          <w:b w:val="0"/>
          <w:sz w:val="28"/>
          <w:szCs w:val="28"/>
        </w:rPr>
        <w:t xml:space="preserve">  </w:t>
      </w:r>
      <w:r>
        <w:rPr>
          <w:b w:val="0"/>
          <w:color w:val="000000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Федерации», </w:t>
      </w:r>
      <w:r w:rsidR="005F17DA">
        <w:rPr>
          <w:b w:val="0"/>
          <w:color w:val="000000"/>
          <w:sz w:val="28"/>
          <w:szCs w:val="28"/>
        </w:rPr>
        <w:t xml:space="preserve">постановлением </w:t>
      </w:r>
      <w:r w:rsidR="007C7AD8">
        <w:rPr>
          <w:b w:val="0"/>
          <w:color w:val="000000"/>
          <w:sz w:val="28"/>
          <w:szCs w:val="28"/>
        </w:rPr>
        <w:t>П</w:t>
      </w:r>
      <w:r w:rsidR="005F17DA">
        <w:rPr>
          <w:b w:val="0"/>
          <w:color w:val="000000"/>
          <w:sz w:val="28"/>
          <w:szCs w:val="28"/>
        </w:rPr>
        <w:t>равительства Камчатского края от 02.02.2011 № 35-П «О краевом резерве материальных ресурсов для ликвидации чрезвычайных ситуаций природного и техногенного характера на территории Камчатского края»</w:t>
      </w:r>
      <w:r w:rsidR="00EB288E">
        <w:rPr>
          <w:b w:val="0"/>
          <w:color w:val="000000"/>
          <w:sz w:val="28"/>
          <w:szCs w:val="28"/>
        </w:rPr>
        <w:t>,</w:t>
      </w:r>
      <w:r w:rsidR="005F17DA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</w:t>
      </w:r>
      <w:r w:rsidR="00426FE8">
        <w:rPr>
          <w:b w:val="0"/>
          <w:color w:val="000000"/>
          <w:sz w:val="28"/>
          <w:szCs w:val="28"/>
        </w:rPr>
        <w:t xml:space="preserve">, </w:t>
      </w:r>
      <w:r w:rsidR="00426FE8" w:rsidRPr="00426FE8">
        <w:rPr>
          <w:b w:val="0"/>
          <w:color w:val="000000"/>
          <w:sz w:val="28"/>
          <w:szCs w:val="28"/>
        </w:rPr>
        <w:t>решени</w:t>
      </w:r>
      <w:r w:rsidR="0023707C">
        <w:rPr>
          <w:b w:val="0"/>
          <w:color w:val="000000"/>
          <w:sz w:val="28"/>
          <w:szCs w:val="28"/>
        </w:rPr>
        <w:t>ем</w:t>
      </w:r>
      <w:r w:rsidR="00426FE8" w:rsidRPr="00426FE8">
        <w:rPr>
          <w:b w:val="0"/>
          <w:color w:val="000000"/>
          <w:sz w:val="28"/>
          <w:szCs w:val="28"/>
        </w:rPr>
        <w:t xml:space="preserve"> Думы Вилючинского городского округа </w:t>
      </w:r>
      <w:r w:rsidR="0050576E" w:rsidRPr="0050576E">
        <w:rPr>
          <w:b w:val="0"/>
          <w:color w:val="000000"/>
          <w:sz w:val="28"/>
          <w:szCs w:val="28"/>
        </w:rPr>
        <w:t xml:space="preserve">от </w:t>
      </w:r>
      <w:r w:rsidR="007D7A9D">
        <w:rPr>
          <w:b w:val="0"/>
          <w:color w:val="000000"/>
          <w:sz w:val="28"/>
          <w:szCs w:val="28"/>
        </w:rPr>
        <w:t>04.07</w:t>
      </w:r>
      <w:r w:rsidR="009C13F6" w:rsidRPr="009C13F6">
        <w:rPr>
          <w:b w:val="0"/>
          <w:color w:val="000000"/>
          <w:sz w:val="28"/>
          <w:szCs w:val="28"/>
        </w:rPr>
        <w:t>.25</w:t>
      </w:r>
      <w:r w:rsidR="0050576E" w:rsidRPr="0050576E">
        <w:rPr>
          <w:b w:val="0"/>
          <w:color w:val="000000"/>
          <w:sz w:val="28"/>
          <w:szCs w:val="28"/>
        </w:rPr>
        <w:t xml:space="preserve"> № 4</w:t>
      </w:r>
      <w:r w:rsidR="007D7A9D">
        <w:rPr>
          <w:b w:val="0"/>
          <w:color w:val="000000"/>
          <w:sz w:val="28"/>
          <w:szCs w:val="28"/>
        </w:rPr>
        <w:t>91</w:t>
      </w:r>
      <w:r w:rsidR="0050576E" w:rsidRPr="0050576E">
        <w:rPr>
          <w:b w:val="0"/>
          <w:color w:val="000000"/>
          <w:sz w:val="28"/>
          <w:szCs w:val="28"/>
        </w:rPr>
        <w:t>/</w:t>
      </w:r>
      <w:r w:rsidR="007D7A9D">
        <w:rPr>
          <w:b w:val="0"/>
          <w:color w:val="000000"/>
          <w:sz w:val="28"/>
          <w:szCs w:val="28"/>
        </w:rPr>
        <w:t>101</w:t>
      </w:r>
      <w:r w:rsidR="0050576E" w:rsidRPr="0050576E">
        <w:rPr>
          <w:b w:val="0"/>
          <w:color w:val="000000"/>
          <w:sz w:val="28"/>
          <w:szCs w:val="28"/>
        </w:rPr>
        <w:t>-7</w:t>
      </w:r>
      <w:r w:rsidR="004F4405" w:rsidRPr="004F4405">
        <w:rPr>
          <w:b w:val="0"/>
          <w:color w:val="000000"/>
          <w:sz w:val="28"/>
          <w:szCs w:val="28"/>
        </w:rPr>
        <w:t xml:space="preserve"> </w:t>
      </w:r>
      <w:r w:rsidR="00426FE8" w:rsidRPr="00426FE8">
        <w:rPr>
          <w:b w:val="0"/>
          <w:color w:val="000000"/>
          <w:sz w:val="28"/>
          <w:szCs w:val="28"/>
        </w:rPr>
        <w:t>«</w:t>
      </w:r>
      <w:r w:rsidR="007D7A9D" w:rsidRPr="007D7A9D">
        <w:rPr>
          <w:b w:val="0"/>
          <w:color w:val="000000"/>
          <w:sz w:val="28"/>
          <w:szCs w:val="28"/>
        </w:rPr>
        <w:t>О внесении изменений в решение Думы Вилючинского городского округа от 20.12.2024 № 432/86-7 «О местном бюджете на 2025 год и на плановый период 2026 и 2027 годов»</w:t>
      </w:r>
      <w:r w:rsidR="00426FE8" w:rsidRPr="00426FE8">
        <w:rPr>
          <w:b w:val="0"/>
          <w:color w:val="000000"/>
          <w:sz w:val="28"/>
          <w:szCs w:val="28"/>
        </w:rPr>
        <w:t>»</w:t>
      </w:r>
      <w:r w:rsidR="008B5FED">
        <w:rPr>
          <w:b w:val="0"/>
          <w:color w:val="000000"/>
          <w:sz w:val="28"/>
          <w:szCs w:val="28"/>
        </w:rPr>
        <w:t>.</w:t>
      </w:r>
    </w:p>
    <w:p w14:paraId="140CB4CE" w14:textId="77777777" w:rsidR="00013E55" w:rsidRDefault="00013E55" w:rsidP="006C2A76">
      <w:pPr>
        <w:tabs>
          <w:tab w:val="left" w:pos="993"/>
        </w:tabs>
        <w:ind w:left="284"/>
        <w:jc w:val="both"/>
        <w:rPr>
          <w:b/>
          <w:sz w:val="28"/>
          <w:szCs w:val="28"/>
        </w:rPr>
      </w:pPr>
    </w:p>
    <w:p w14:paraId="5DA3FF27" w14:textId="77777777" w:rsidR="0079157D" w:rsidRPr="00711929" w:rsidRDefault="0079157D" w:rsidP="006C2A76">
      <w:pPr>
        <w:tabs>
          <w:tab w:val="left" w:pos="993"/>
        </w:tabs>
        <w:ind w:left="284"/>
        <w:jc w:val="both"/>
        <w:rPr>
          <w:b/>
          <w:sz w:val="28"/>
          <w:szCs w:val="28"/>
        </w:rPr>
      </w:pPr>
      <w:r w:rsidRPr="00711929">
        <w:rPr>
          <w:b/>
          <w:sz w:val="28"/>
          <w:szCs w:val="28"/>
        </w:rPr>
        <w:t xml:space="preserve">ПОСТАНОВЛЯЮ: </w:t>
      </w:r>
    </w:p>
    <w:p w14:paraId="155D7075" w14:textId="77777777" w:rsidR="006A1B55" w:rsidRPr="00711929" w:rsidRDefault="006A1B55" w:rsidP="006C2A76">
      <w:pPr>
        <w:pStyle w:val="21"/>
        <w:spacing w:after="0" w:line="240" w:lineRule="auto"/>
        <w:ind w:left="284"/>
        <w:jc w:val="both"/>
        <w:rPr>
          <w:sz w:val="28"/>
          <w:szCs w:val="28"/>
        </w:rPr>
      </w:pPr>
    </w:p>
    <w:p w14:paraId="3CAFEBD5" w14:textId="77777777" w:rsidR="009548BA" w:rsidRDefault="0050259D" w:rsidP="006C2A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711929">
        <w:rPr>
          <w:sz w:val="28"/>
          <w:szCs w:val="28"/>
        </w:rPr>
        <w:t>1</w:t>
      </w:r>
      <w:r w:rsidR="002E1B1E" w:rsidRPr="00711929">
        <w:rPr>
          <w:sz w:val="28"/>
          <w:szCs w:val="28"/>
        </w:rPr>
        <w:t>.</w:t>
      </w:r>
      <w:r w:rsidR="001403FF">
        <w:rPr>
          <w:sz w:val="28"/>
          <w:szCs w:val="28"/>
        </w:rPr>
        <w:tab/>
      </w:r>
      <w:r w:rsidR="008B1422">
        <w:rPr>
          <w:sz w:val="28"/>
          <w:szCs w:val="28"/>
        </w:rPr>
        <w:t>Внести в</w:t>
      </w:r>
      <w:r w:rsidR="002E1B1E" w:rsidRPr="00711929">
        <w:rPr>
          <w:sz w:val="28"/>
          <w:szCs w:val="28"/>
        </w:rPr>
        <w:t xml:space="preserve"> муниципальн</w:t>
      </w:r>
      <w:r w:rsidR="008B1422">
        <w:rPr>
          <w:sz w:val="28"/>
          <w:szCs w:val="28"/>
        </w:rPr>
        <w:t>ую</w:t>
      </w:r>
      <w:r w:rsidR="002E1B1E" w:rsidRPr="00711929">
        <w:rPr>
          <w:sz w:val="28"/>
          <w:szCs w:val="28"/>
        </w:rPr>
        <w:t xml:space="preserve"> программ</w:t>
      </w:r>
      <w:r w:rsidR="008B1422">
        <w:rPr>
          <w:sz w:val="28"/>
          <w:szCs w:val="28"/>
        </w:rPr>
        <w:t>у</w:t>
      </w:r>
      <w:r w:rsidR="002E1B1E" w:rsidRPr="00711929">
        <w:rPr>
          <w:sz w:val="28"/>
          <w:szCs w:val="28"/>
        </w:rPr>
        <w:t xml:space="preserve"> «</w:t>
      </w:r>
      <w:r w:rsidR="002E1B1E" w:rsidRPr="00711929">
        <w:rPr>
          <w:spacing w:val="-3"/>
          <w:sz w:val="28"/>
          <w:szCs w:val="28"/>
        </w:rPr>
        <w:t>Безопасный Вилючинск</w:t>
      </w:r>
      <w:r w:rsidR="002E1B1E" w:rsidRPr="00711929">
        <w:rPr>
          <w:sz w:val="28"/>
          <w:szCs w:val="28"/>
        </w:rPr>
        <w:t>»</w:t>
      </w:r>
      <w:r w:rsidR="003123C2" w:rsidRPr="00711929">
        <w:rPr>
          <w:sz w:val="28"/>
          <w:szCs w:val="28"/>
        </w:rPr>
        <w:t xml:space="preserve">, </w:t>
      </w:r>
      <w:r w:rsidR="002E1B1E" w:rsidRPr="00711929">
        <w:rPr>
          <w:sz w:val="28"/>
          <w:szCs w:val="28"/>
        </w:rPr>
        <w:t xml:space="preserve">утвержденную постановлением администрации </w:t>
      </w:r>
      <w:r w:rsidR="006C7E8B" w:rsidRPr="00711929">
        <w:rPr>
          <w:sz w:val="28"/>
          <w:szCs w:val="28"/>
        </w:rPr>
        <w:t>Вилючинского городского округа</w:t>
      </w:r>
      <w:r w:rsidR="003B0442">
        <w:rPr>
          <w:sz w:val="28"/>
          <w:szCs w:val="28"/>
        </w:rPr>
        <w:t xml:space="preserve"> от </w:t>
      </w:r>
      <w:r w:rsidR="00FE638B">
        <w:rPr>
          <w:sz w:val="28"/>
          <w:szCs w:val="28"/>
        </w:rPr>
        <w:t>1</w:t>
      </w:r>
      <w:r w:rsidR="003B0442">
        <w:rPr>
          <w:sz w:val="28"/>
          <w:szCs w:val="28"/>
        </w:rPr>
        <w:t>9.12.201</w:t>
      </w:r>
      <w:r w:rsidR="00FE638B">
        <w:rPr>
          <w:sz w:val="28"/>
          <w:szCs w:val="28"/>
        </w:rPr>
        <w:t>6</w:t>
      </w:r>
      <w:r w:rsidR="002E1B1E" w:rsidRPr="00711929">
        <w:rPr>
          <w:sz w:val="28"/>
          <w:szCs w:val="28"/>
        </w:rPr>
        <w:t xml:space="preserve"> № 13</w:t>
      </w:r>
      <w:r w:rsidR="00FE638B">
        <w:rPr>
          <w:sz w:val="28"/>
          <w:szCs w:val="28"/>
        </w:rPr>
        <w:t>49</w:t>
      </w:r>
      <w:r w:rsidR="008B5FED">
        <w:rPr>
          <w:sz w:val="28"/>
          <w:szCs w:val="28"/>
        </w:rPr>
        <w:t xml:space="preserve"> (далее – Программа), следующие изменения:</w:t>
      </w:r>
    </w:p>
    <w:p w14:paraId="43F70E1D" w14:textId="77777777" w:rsidR="008B5FED" w:rsidRDefault="008B5FED" w:rsidP="006C2A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Pr="008B5FED">
        <w:rPr>
          <w:sz w:val="28"/>
          <w:szCs w:val="28"/>
        </w:rPr>
        <w:t>раздел «Объемы и источники финансирования Программы в разрезе источников финансирования» Паспорта Программы изложить в следующей редакции:</w:t>
      </w: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EE35A3" w:rsidRPr="008D062A" w14:paraId="3E4A5E55" w14:textId="77777777" w:rsidTr="0042453D">
        <w:trPr>
          <w:trHeight w:val="982"/>
        </w:trPr>
        <w:tc>
          <w:tcPr>
            <w:tcW w:w="2330" w:type="dxa"/>
          </w:tcPr>
          <w:p w14:paraId="77E5502A" w14:textId="77777777" w:rsidR="00EE35A3" w:rsidRPr="00EE35A3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ind w:left="0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2A197B">
              <w:rPr>
                <w:rFonts w:eastAsiaTheme="minorHAnsi"/>
                <w:spacing w:val="0"/>
                <w:sz w:val="28"/>
                <w:szCs w:val="28"/>
              </w:rPr>
              <w:t xml:space="preserve">Объемы и источники финансирования Программы в </w:t>
            </w:r>
            <w:r w:rsidRPr="002A197B">
              <w:rPr>
                <w:rFonts w:eastAsiaTheme="minorHAnsi"/>
                <w:spacing w:val="0"/>
                <w:sz w:val="28"/>
                <w:szCs w:val="28"/>
              </w:rPr>
              <w:lastRenderedPageBreak/>
              <w:t>разрезе источников финансирования</w:t>
            </w:r>
          </w:p>
        </w:tc>
        <w:tc>
          <w:tcPr>
            <w:tcW w:w="7338" w:type="dxa"/>
          </w:tcPr>
          <w:p w14:paraId="31377922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lastRenderedPageBreak/>
              <w:t>Общий объем финансирования Программы по основным мероприятиям на 2018-2028 годы составляет 609 104,91217 тыс. руб., из них по годам:</w:t>
            </w:r>
          </w:p>
          <w:p w14:paraId="382EEBB0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2018 год – 43 973,07808 тыс. руб.;</w:t>
            </w:r>
          </w:p>
          <w:p w14:paraId="7B148CB6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lastRenderedPageBreak/>
              <w:t>2019 год – 39 710,36820 тыс. руб.;</w:t>
            </w:r>
          </w:p>
          <w:p w14:paraId="5E6710C9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2020 год – 57 128,37658 тыс. руб.;</w:t>
            </w:r>
          </w:p>
          <w:p w14:paraId="32FBD3CD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2021 год – 52 475,89059 тыс. руб.;</w:t>
            </w:r>
          </w:p>
          <w:p w14:paraId="01F91EB7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2022 год – 69 259,26939 тыс. руб.;</w:t>
            </w:r>
          </w:p>
          <w:p w14:paraId="4D1C11A5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2023 год – 62 304,29829 тыс. руб.;</w:t>
            </w:r>
          </w:p>
          <w:p w14:paraId="48DDC581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2024 год – 63 986,04504 тыс. руб.;</w:t>
            </w:r>
          </w:p>
          <w:p w14:paraId="7EEEB92E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2025 год – 68 660,58600 тыс. руб.;</w:t>
            </w:r>
          </w:p>
          <w:p w14:paraId="27431951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2026 год – 49 775,00000 тыс. руб.;</w:t>
            </w:r>
          </w:p>
          <w:p w14:paraId="542EF8CA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2027 год – 50 916,00000 тыс. руб.;</w:t>
            </w:r>
          </w:p>
          <w:p w14:paraId="290B3859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2028 год – 50 916,00000 тыс. руб.</w:t>
            </w:r>
          </w:p>
          <w:p w14:paraId="2E7D7571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в том числе за счет средств:</w:t>
            </w:r>
          </w:p>
          <w:p w14:paraId="1E0F31FD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- краевого бюджета – 160 860,58803 тыс. руб., из них по годам:</w:t>
            </w:r>
          </w:p>
          <w:p w14:paraId="47FD8AC1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2018 год – 13 013,42766 тыс. руб.;</w:t>
            </w:r>
          </w:p>
          <w:p w14:paraId="64C0F1C4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2019 год – 13 736,37302 тыс. руб.;</w:t>
            </w:r>
          </w:p>
          <w:p w14:paraId="5907DC5F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2020 год – 13 994,74109 тыс. руб.;</w:t>
            </w:r>
          </w:p>
          <w:p w14:paraId="1D9DFF22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2021 год – 12 000,08151 тыс. руб.;</w:t>
            </w:r>
          </w:p>
          <w:p w14:paraId="51516DED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2022 год – 27 097,81375 тыс. руб.;</w:t>
            </w:r>
          </w:p>
          <w:p w14:paraId="3BF30E3D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2023 год – 14 918,84700 тыс. руб.;</w:t>
            </w:r>
          </w:p>
          <w:p w14:paraId="76761EA3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2024 год – 15 105,70000 тыс. руб.;</w:t>
            </w:r>
          </w:p>
          <w:p w14:paraId="2C82434F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2025 год – 13 678,10400 тыс. руб.;</w:t>
            </w:r>
          </w:p>
          <w:p w14:paraId="1C5CFD5A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2026 год – 12 438,50000 тыс. руб.;</w:t>
            </w:r>
          </w:p>
          <w:p w14:paraId="36701C65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2027 год – 12 438,50000 тыс. руб.;</w:t>
            </w:r>
          </w:p>
          <w:p w14:paraId="05FE1919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2028 год – 12 438,50000 тыс. руб.</w:t>
            </w:r>
          </w:p>
          <w:p w14:paraId="001595B9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- местного бюджета – 448 244,32414 тыс. руб., из них по годам:</w:t>
            </w:r>
          </w:p>
          <w:p w14:paraId="571D922D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2018 год – 30 959,65042 тыс. руб.;</w:t>
            </w:r>
          </w:p>
          <w:p w14:paraId="247DBC7D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2019 год – 25 973,99518 тыс. руб.;</w:t>
            </w:r>
          </w:p>
          <w:p w14:paraId="06B4DD5B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2020 год – 43 133,63549 тыс. руб.;</w:t>
            </w:r>
          </w:p>
          <w:p w14:paraId="639CACA5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2021 год – 40 475,80908 тыс. руб.;</w:t>
            </w:r>
          </w:p>
          <w:p w14:paraId="0C9825D0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2022 год – 42 161,45564 тыс. руб.;</w:t>
            </w:r>
          </w:p>
          <w:p w14:paraId="43EF574E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2023 год – 47 385,45129 тыс. руб.;</w:t>
            </w:r>
          </w:p>
          <w:p w14:paraId="4FF534C2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2024 год – 48 880,34504 тыс. руб.;</w:t>
            </w:r>
          </w:p>
          <w:p w14:paraId="0CF5E620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2025 год – 54 982,48200 тыс. руб.;</w:t>
            </w:r>
          </w:p>
          <w:p w14:paraId="5089FF77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2026 год – 37 336,50000 тыс. руб.;</w:t>
            </w:r>
          </w:p>
          <w:p w14:paraId="591A47A7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2027 год – 38 477,50000 тыс. руб.;</w:t>
            </w:r>
          </w:p>
          <w:p w14:paraId="02E5A07C" w14:textId="603BC030" w:rsidR="00EE35A3" w:rsidRPr="00EE35A3" w:rsidRDefault="007801A2" w:rsidP="007801A2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2028 год – 38 477,50000 тыс. руб.</w:t>
            </w:r>
          </w:p>
        </w:tc>
      </w:tr>
    </w:tbl>
    <w:p w14:paraId="4611BFF1" w14:textId="77777777" w:rsidR="006A1B55" w:rsidRDefault="006A1B55" w:rsidP="008B5FED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</w:p>
    <w:p w14:paraId="31FD61F5" w14:textId="563559C4" w:rsidR="008B5FED" w:rsidRPr="00711929" w:rsidRDefault="008B5FED" w:rsidP="008B5FED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</w:t>
      </w:r>
      <w:r w:rsidRPr="00711929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2 </w:t>
      </w:r>
      <w:r w:rsidRPr="00711929">
        <w:rPr>
          <w:b w:val="0"/>
          <w:sz w:val="28"/>
          <w:szCs w:val="28"/>
        </w:rPr>
        <w:t xml:space="preserve">раздел </w:t>
      </w:r>
      <w:r w:rsidRPr="00711929">
        <w:rPr>
          <w:rFonts w:eastAsia="Century Schoolbook"/>
          <w:color w:val="000000"/>
          <w:spacing w:val="-6"/>
          <w:sz w:val="28"/>
          <w:szCs w:val="28"/>
          <w:shd w:val="clear" w:color="auto" w:fill="FFFFFF"/>
        </w:rPr>
        <w:t>«</w:t>
      </w:r>
      <w:r w:rsidRPr="00711929">
        <w:rPr>
          <w:rFonts w:eastAsia="Century Schoolbook"/>
          <w:b w:val="0"/>
          <w:color w:val="000000"/>
          <w:spacing w:val="-6"/>
          <w:sz w:val="28"/>
          <w:szCs w:val="28"/>
          <w:shd w:val="clear" w:color="auto" w:fill="FFFFFF"/>
        </w:rPr>
        <w:t xml:space="preserve">Объемы и источники </w:t>
      </w:r>
      <w:r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 xml:space="preserve">финансирования </w:t>
      </w:r>
      <w:r>
        <w:rPr>
          <w:b w:val="0"/>
          <w:color w:val="000000"/>
          <w:sz w:val="28"/>
          <w:szCs w:val="28"/>
        </w:rPr>
        <w:t>Подпрограммы 1</w:t>
      </w:r>
      <w:r w:rsidRPr="00711929">
        <w:rPr>
          <w:b w:val="0"/>
          <w:color w:val="000000"/>
          <w:sz w:val="28"/>
          <w:szCs w:val="28"/>
        </w:rPr>
        <w:t xml:space="preserve"> </w:t>
      </w:r>
      <w:r w:rsidRPr="00711929">
        <w:rPr>
          <w:rFonts w:eastAsiaTheme="minorHAnsi"/>
          <w:b w:val="0"/>
          <w:color w:val="000000"/>
          <w:spacing w:val="-6"/>
          <w:sz w:val="28"/>
          <w:szCs w:val="28"/>
          <w:shd w:val="clear" w:color="auto" w:fill="FFFFFF"/>
        </w:rPr>
        <w:t>в разрезе источников финансирования</w:t>
      </w:r>
      <w:r w:rsidRPr="00711929">
        <w:rPr>
          <w:rFonts w:eastAsiaTheme="minorHAnsi"/>
          <w:color w:val="000000"/>
          <w:spacing w:val="-6"/>
          <w:sz w:val="28"/>
          <w:szCs w:val="28"/>
          <w:shd w:val="clear" w:color="auto" w:fill="FFFFFF"/>
        </w:rPr>
        <w:t xml:space="preserve">» </w:t>
      </w:r>
      <w:r w:rsidRPr="00711929">
        <w:rPr>
          <w:b w:val="0"/>
          <w:sz w:val="28"/>
          <w:szCs w:val="28"/>
        </w:rPr>
        <w:t xml:space="preserve">Паспорта </w:t>
      </w:r>
      <w:r>
        <w:rPr>
          <w:b w:val="0"/>
          <w:color w:val="000000"/>
          <w:sz w:val="28"/>
          <w:szCs w:val="28"/>
        </w:rPr>
        <w:t xml:space="preserve">Подпрограммы </w:t>
      </w:r>
      <w:r w:rsidR="007801A2">
        <w:rPr>
          <w:b w:val="0"/>
          <w:color w:val="000000"/>
          <w:sz w:val="28"/>
          <w:szCs w:val="28"/>
        </w:rPr>
        <w:t>1</w:t>
      </w:r>
      <w:r w:rsidRPr="00711929">
        <w:rPr>
          <w:b w:val="0"/>
          <w:color w:val="000000"/>
          <w:sz w:val="28"/>
          <w:szCs w:val="28"/>
        </w:rPr>
        <w:t xml:space="preserve"> </w:t>
      </w:r>
      <w:r w:rsidRPr="00711929">
        <w:rPr>
          <w:b w:val="0"/>
          <w:sz w:val="28"/>
          <w:szCs w:val="28"/>
        </w:rPr>
        <w:t>изложить в следующей редакции:</w:t>
      </w:r>
    </w:p>
    <w:p w14:paraId="1D360963" w14:textId="083F2561" w:rsidR="008D062A" w:rsidRPr="00711929" w:rsidRDefault="008D062A" w:rsidP="008D062A">
      <w:pPr>
        <w:pStyle w:val="12"/>
        <w:shd w:val="clear" w:color="auto" w:fill="auto"/>
        <w:suppressAutoHyphens/>
        <w:spacing w:after="0" w:line="240" w:lineRule="auto"/>
        <w:ind w:right="-96" w:firstLine="709"/>
        <w:jc w:val="both"/>
        <w:rPr>
          <w:b w:val="0"/>
          <w:sz w:val="28"/>
          <w:szCs w:val="28"/>
        </w:rPr>
      </w:pPr>
    </w:p>
    <w:tbl>
      <w:tblPr>
        <w:tblStyle w:val="a5"/>
        <w:tblW w:w="9668" w:type="dxa"/>
        <w:tblInd w:w="-34" w:type="dxa"/>
        <w:tblLook w:val="04A0" w:firstRow="1" w:lastRow="0" w:firstColumn="1" w:lastColumn="0" w:noHBand="0" w:noVBand="1"/>
      </w:tblPr>
      <w:tblGrid>
        <w:gridCol w:w="2330"/>
        <w:gridCol w:w="7338"/>
      </w:tblGrid>
      <w:tr w:rsidR="00EE35A3" w:rsidRPr="008D062A" w14:paraId="0DEFCBF7" w14:textId="77777777" w:rsidTr="0042453D">
        <w:trPr>
          <w:trHeight w:val="557"/>
        </w:trPr>
        <w:tc>
          <w:tcPr>
            <w:tcW w:w="2330" w:type="dxa"/>
          </w:tcPr>
          <w:p w14:paraId="3D12D2F0" w14:textId="6AF4845F" w:rsidR="00EE35A3" w:rsidRPr="002A197B" w:rsidRDefault="00EE35A3" w:rsidP="00EE35A3">
            <w:pPr>
              <w:pStyle w:val="13"/>
              <w:shd w:val="clear" w:color="auto" w:fill="auto"/>
              <w:suppressAutoHyphens/>
              <w:spacing w:line="240" w:lineRule="auto"/>
              <w:jc w:val="left"/>
            </w:pPr>
            <w:r w:rsidRPr="002A197B">
              <w:rPr>
                <w:rFonts w:eastAsiaTheme="minorHAnsi"/>
                <w:spacing w:val="0"/>
                <w:sz w:val="28"/>
                <w:szCs w:val="28"/>
              </w:rPr>
              <w:t xml:space="preserve">Объемы и источники финансирования </w:t>
            </w:r>
            <w:r w:rsidRPr="002A197B">
              <w:rPr>
                <w:rFonts w:eastAsiaTheme="minorHAnsi"/>
                <w:spacing w:val="0"/>
                <w:sz w:val="28"/>
                <w:szCs w:val="28"/>
              </w:rPr>
              <w:lastRenderedPageBreak/>
              <w:t xml:space="preserve">Подпрограммы </w:t>
            </w:r>
            <w:r w:rsidR="007801A2">
              <w:rPr>
                <w:rFonts w:eastAsiaTheme="minorHAnsi"/>
                <w:spacing w:val="0"/>
                <w:sz w:val="28"/>
                <w:szCs w:val="28"/>
              </w:rPr>
              <w:t>1</w:t>
            </w:r>
            <w:r w:rsidRPr="002A197B">
              <w:rPr>
                <w:rFonts w:eastAsiaTheme="minorHAnsi"/>
                <w:spacing w:val="0"/>
                <w:sz w:val="28"/>
                <w:szCs w:val="28"/>
              </w:rPr>
              <w:t xml:space="preserve"> в разрезе источников финансирования</w:t>
            </w:r>
          </w:p>
        </w:tc>
        <w:tc>
          <w:tcPr>
            <w:tcW w:w="7338" w:type="dxa"/>
          </w:tcPr>
          <w:p w14:paraId="6716A638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lastRenderedPageBreak/>
              <w:t>Общий объем финансирования Подпрограммы 1 по основным мероприятиям на 2018-2028 годы составляет 505 099,56163 тыс. руб., из них по годам:</w:t>
            </w:r>
          </w:p>
          <w:p w14:paraId="6AF3A342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lastRenderedPageBreak/>
              <w:t>2018 год – 38 354,72541 тыс. руб.;</w:t>
            </w:r>
          </w:p>
          <w:p w14:paraId="1FCB10EA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2019 год – 36 482,05147 тыс. руб.;</w:t>
            </w:r>
          </w:p>
          <w:p w14:paraId="4C54B740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2020 год – 44 916,68849 тыс. руб.;</w:t>
            </w:r>
          </w:p>
          <w:p w14:paraId="6906EEB6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2021 год – 39 547,67407 тыс. руб.;</w:t>
            </w:r>
          </w:p>
          <w:p w14:paraId="4A009B80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2022 год – 42 055,66693 тыс. руб.;</w:t>
            </w:r>
          </w:p>
          <w:p w14:paraId="145A601C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2023 год – 48 722,58009 тыс. руб.;</w:t>
            </w:r>
          </w:p>
          <w:p w14:paraId="6A25C725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2024 год – 49 351,43817 тыс. руб.;</w:t>
            </w:r>
          </w:p>
          <w:p w14:paraId="4655C064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2025 год – 55 531,73700 тыс. руб.;</w:t>
            </w:r>
          </w:p>
          <w:p w14:paraId="62C29005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2026 год – 49 285,00000 тыс. руб.;</w:t>
            </w:r>
          </w:p>
          <w:p w14:paraId="5D1C0BE5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2027 год – 50 426,00000 тыс. руб.;</w:t>
            </w:r>
          </w:p>
          <w:p w14:paraId="1801489B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2028 год – 50 426,00000 тыс. руб.;</w:t>
            </w:r>
          </w:p>
          <w:p w14:paraId="044B11D1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в том числе за счет средств:</w:t>
            </w:r>
          </w:p>
          <w:p w14:paraId="4EF7388C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- краевого бюджета – 129 565,00000 тыс. руб., из них по годам:</w:t>
            </w:r>
          </w:p>
          <w:p w14:paraId="7D41207B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2018 год – 12 310,00000 тыс. руб.;</w:t>
            </w:r>
          </w:p>
          <w:p w14:paraId="468815C7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2019 год – 12 931,00000 тыс. руб.;</w:t>
            </w:r>
          </w:p>
          <w:p w14:paraId="6DB86050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2020 год – 12 765,00000 тыс. руб.;</w:t>
            </w:r>
          </w:p>
          <w:p w14:paraId="5553C1EA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2021 год – 10 989,00000 тыс. руб.;</w:t>
            </w:r>
          </w:p>
          <w:p w14:paraId="09431ABC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2022 год – 9 560,00000 тыс. руб.;</w:t>
            </w:r>
          </w:p>
          <w:p w14:paraId="6E6540E9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2023 год – 11 172,00000 тыс. руб.;</w:t>
            </w:r>
          </w:p>
          <w:p w14:paraId="3D7827B3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2024 год – 11 162,00000 тыс. руб.;</w:t>
            </w:r>
          </w:p>
          <w:p w14:paraId="4597DE03" w14:textId="06AF12A5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2025 год – 12</w:t>
            </w:r>
            <w:r w:rsidR="000340AE">
              <w:rPr>
                <w:rFonts w:eastAsiaTheme="minorHAnsi"/>
                <w:spacing w:val="0"/>
                <w:sz w:val="28"/>
                <w:szCs w:val="28"/>
              </w:rPr>
              <w:t> </w:t>
            </w:r>
            <w:r w:rsidRPr="007801A2">
              <w:rPr>
                <w:rFonts w:eastAsiaTheme="minorHAnsi"/>
                <w:spacing w:val="0"/>
                <w:sz w:val="28"/>
                <w:szCs w:val="28"/>
              </w:rPr>
              <w:t>169</w:t>
            </w:r>
            <w:r w:rsidR="000340AE">
              <w:rPr>
                <w:rFonts w:eastAsiaTheme="minorHAnsi"/>
                <w:spacing w:val="0"/>
                <w:sz w:val="28"/>
                <w:szCs w:val="28"/>
              </w:rPr>
              <w:t>,</w:t>
            </w:r>
            <w:r w:rsidRPr="007801A2">
              <w:rPr>
                <w:rFonts w:eastAsiaTheme="minorHAnsi"/>
                <w:spacing w:val="0"/>
                <w:sz w:val="28"/>
                <w:szCs w:val="28"/>
              </w:rPr>
              <w:t>00000 тыс. руб.;</w:t>
            </w:r>
          </w:p>
          <w:p w14:paraId="6E2CE6B7" w14:textId="15FA0E2C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2026 год – 12</w:t>
            </w:r>
            <w:r w:rsidR="000340AE">
              <w:rPr>
                <w:rFonts w:eastAsiaTheme="minorHAnsi"/>
                <w:spacing w:val="0"/>
                <w:sz w:val="28"/>
                <w:szCs w:val="28"/>
              </w:rPr>
              <w:t> </w:t>
            </w:r>
            <w:r w:rsidRPr="007801A2">
              <w:rPr>
                <w:rFonts w:eastAsiaTheme="minorHAnsi"/>
                <w:spacing w:val="0"/>
                <w:sz w:val="28"/>
                <w:szCs w:val="28"/>
              </w:rPr>
              <w:t>169</w:t>
            </w:r>
            <w:r w:rsidR="000340AE">
              <w:rPr>
                <w:rFonts w:eastAsiaTheme="minorHAnsi"/>
                <w:spacing w:val="0"/>
                <w:sz w:val="28"/>
                <w:szCs w:val="28"/>
              </w:rPr>
              <w:t>,</w:t>
            </w:r>
            <w:r w:rsidRPr="007801A2">
              <w:rPr>
                <w:rFonts w:eastAsiaTheme="minorHAnsi"/>
                <w:spacing w:val="0"/>
                <w:sz w:val="28"/>
                <w:szCs w:val="28"/>
              </w:rPr>
              <w:t xml:space="preserve">00000 тыс. руб.; </w:t>
            </w:r>
          </w:p>
          <w:p w14:paraId="4B9BDB36" w14:textId="0DC399CF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2027 год – 12</w:t>
            </w:r>
            <w:r w:rsidR="000340AE">
              <w:rPr>
                <w:rFonts w:eastAsiaTheme="minorHAnsi"/>
                <w:spacing w:val="0"/>
                <w:sz w:val="28"/>
                <w:szCs w:val="28"/>
              </w:rPr>
              <w:t> </w:t>
            </w:r>
            <w:r w:rsidRPr="007801A2">
              <w:rPr>
                <w:rFonts w:eastAsiaTheme="minorHAnsi"/>
                <w:spacing w:val="0"/>
                <w:sz w:val="28"/>
                <w:szCs w:val="28"/>
              </w:rPr>
              <w:t>169</w:t>
            </w:r>
            <w:r w:rsidR="000340AE">
              <w:rPr>
                <w:rFonts w:eastAsiaTheme="minorHAnsi"/>
                <w:spacing w:val="0"/>
                <w:sz w:val="28"/>
                <w:szCs w:val="28"/>
              </w:rPr>
              <w:t>,</w:t>
            </w:r>
            <w:r w:rsidRPr="007801A2">
              <w:rPr>
                <w:rFonts w:eastAsiaTheme="minorHAnsi"/>
                <w:spacing w:val="0"/>
                <w:sz w:val="28"/>
                <w:szCs w:val="28"/>
              </w:rPr>
              <w:t xml:space="preserve">00000 тыс. руб.; </w:t>
            </w:r>
          </w:p>
          <w:p w14:paraId="353593A4" w14:textId="2A8BCA9B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2028 год – 12</w:t>
            </w:r>
            <w:r w:rsidR="000340AE">
              <w:rPr>
                <w:rFonts w:eastAsiaTheme="minorHAnsi"/>
                <w:spacing w:val="0"/>
                <w:sz w:val="28"/>
                <w:szCs w:val="28"/>
              </w:rPr>
              <w:t> </w:t>
            </w:r>
            <w:r w:rsidRPr="007801A2">
              <w:rPr>
                <w:rFonts w:eastAsiaTheme="minorHAnsi"/>
                <w:spacing w:val="0"/>
                <w:sz w:val="28"/>
                <w:szCs w:val="28"/>
              </w:rPr>
              <w:t>169</w:t>
            </w:r>
            <w:r w:rsidR="000340AE">
              <w:rPr>
                <w:rFonts w:eastAsiaTheme="minorHAnsi"/>
                <w:spacing w:val="0"/>
                <w:sz w:val="28"/>
                <w:szCs w:val="28"/>
              </w:rPr>
              <w:t>,</w:t>
            </w:r>
            <w:r w:rsidRPr="007801A2">
              <w:rPr>
                <w:rFonts w:eastAsiaTheme="minorHAnsi"/>
                <w:spacing w:val="0"/>
                <w:sz w:val="28"/>
                <w:szCs w:val="28"/>
              </w:rPr>
              <w:t>00000 тыс. руб.</w:t>
            </w:r>
          </w:p>
          <w:p w14:paraId="636DB911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 xml:space="preserve">- местного бюджета – 375 534,56163 тыс. руб., из них по годам: </w:t>
            </w:r>
          </w:p>
          <w:p w14:paraId="0361ADC0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2018 год – 26 044,72541 тыс. руб.;</w:t>
            </w:r>
          </w:p>
          <w:p w14:paraId="555359CB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2019 год – 23 551,05147 тыс. руб.;</w:t>
            </w:r>
          </w:p>
          <w:p w14:paraId="79A89FAD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2020 год – 32 151,68849 тыс. руб.;</w:t>
            </w:r>
          </w:p>
          <w:p w14:paraId="5502B55E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2021 год – 28 558,67407 тыс. руб.;</w:t>
            </w:r>
          </w:p>
          <w:p w14:paraId="63F4CB5C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2022 год – 32 495,66693 тыс. руб.;</w:t>
            </w:r>
          </w:p>
          <w:p w14:paraId="412A7E0F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2023 год – 37 550,58009 тыс. руб.;</w:t>
            </w:r>
          </w:p>
          <w:p w14:paraId="1632E609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2024 год – 38 189,43817 тыс. руб.;</w:t>
            </w:r>
          </w:p>
          <w:p w14:paraId="39AF9FEB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2025 год – 43 362,73700 тыс. руб.;</w:t>
            </w:r>
          </w:p>
          <w:p w14:paraId="2196BA23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2026 год – 37 116,00000 тыс. руб.;</w:t>
            </w:r>
          </w:p>
          <w:p w14:paraId="2E6F9A4C" w14:textId="77777777" w:rsidR="007801A2" w:rsidRPr="007801A2" w:rsidRDefault="007801A2" w:rsidP="007801A2">
            <w:pPr>
              <w:pStyle w:val="13"/>
              <w:suppressAutoHyphens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2027 год – 38 257,00000 тыс. руб.;</w:t>
            </w:r>
          </w:p>
          <w:p w14:paraId="4ACF4DFD" w14:textId="0A7F1753" w:rsidR="00EE35A3" w:rsidRPr="00EE35A3" w:rsidRDefault="007801A2" w:rsidP="007801A2">
            <w:pPr>
              <w:pStyle w:val="13"/>
              <w:shd w:val="clear" w:color="auto" w:fill="auto"/>
              <w:suppressAutoHyphens/>
              <w:spacing w:line="240" w:lineRule="auto"/>
              <w:jc w:val="left"/>
              <w:rPr>
                <w:rFonts w:eastAsiaTheme="minorHAnsi"/>
                <w:spacing w:val="0"/>
                <w:sz w:val="28"/>
                <w:szCs w:val="28"/>
              </w:rPr>
            </w:pPr>
            <w:r w:rsidRPr="007801A2">
              <w:rPr>
                <w:rFonts w:eastAsiaTheme="minorHAnsi"/>
                <w:spacing w:val="0"/>
                <w:sz w:val="28"/>
                <w:szCs w:val="28"/>
              </w:rPr>
              <w:t>2028 год – 38 257,</w:t>
            </w:r>
            <w:proofErr w:type="gramStart"/>
            <w:r w:rsidRPr="007801A2">
              <w:rPr>
                <w:rFonts w:eastAsiaTheme="minorHAnsi"/>
                <w:spacing w:val="0"/>
                <w:sz w:val="28"/>
                <w:szCs w:val="28"/>
              </w:rPr>
              <w:t>00000  тыс.</w:t>
            </w:r>
            <w:proofErr w:type="gramEnd"/>
            <w:r w:rsidRPr="007801A2">
              <w:rPr>
                <w:rFonts w:eastAsiaTheme="minorHAnsi"/>
                <w:spacing w:val="0"/>
                <w:sz w:val="28"/>
                <w:szCs w:val="28"/>
              </w:rPr>
              <w:t xml:space="preserve"> руб.</w:t>
            </w:r>
          </w:p>
        </w:tc>
      </w:tr>
    </w:tbl>
    <w:p w14:paraId="4370692B" w14:textId="77777777" w:rsidR="00EE35A3" w:rsidRPr="00EE35A3" w:rsidRDefault="00EE35A3" w:rsidP="00EE35A3">
      <w:pPr>
        <w:widowControl w:val="0"/>
        <w:suppressAutoHyphens/>
        <w:ind w:right="-96" w:firstLine="709"/>
        <w:jc w:val="both"/>
        <w:outlineLvl w:val="0"/>
        <w:rPr>
          <w:bCs/>
          <w:spacing w:val="-3"/>
          <w:sz w:val="28"/>
          <w:szCs w:val="28"/>
          <w:lang w:eastAsia="en-US"/>
        </w:rPr>
      </w:pPr>
    </w:p>
    <w:p w14:paraId="6D21D539" w14:textId="2CFED6AE" w:rsidR="008B5FED" w:rsidRDefault="008B5FED" w:rsidP="006C2A76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8B5FED">
        <w:rPr>
          <w:sz w:val="28"/>
          <w:szCs w:val="28"/>
        </w:rPr>
        <w:t>1.</w:t>
      </w:r>
      <w:r w:rsidR="009C13F6">
        <w:rPr>
          <w:sz w:val="28"/>
          <w:szCs w:val="28"/>
        </w:rPr>
        <w:t>3</w:t>
      </w:r>
      <w:r w:rsidRPr="008B5FED">
        <w:rPr>
          <w:sz w:val="28"/>
          <w:szCs w:val="28"/>
        </w:rPr>
        <w:t xml:space="preserve"> приложение № 1 к Программе изложить в редакции</w:t>
      </w:r>
      <w:r w:rsidR="0023707C">
        <w:rPr>
          <w:sz w:val="28"/>
          <w:szCs w:val="28"/>
        </w:rPr>
        <w:t>,</w:t>
      </w:r>
      <w:r w:rsidRPr="008B5FED">
        <w:rPr>
          <w:sz w:val="28"/>
          <w:szCs w:val="28"/>
        </w:rPr>
        <w:t xml:space="preserve"> согласно приложени</w:t>
      </w:r>
      <w:r w:rsidR="0023707C">
        <w:rPr>
          <w:sz w:val="28"/>
          <w:szCs w:val="28"/>
        </w:rPr>
        <w:t>ю</w:t>
      </w:r>
      <w:r w:rsidRPr="008B5FED">
        <w:rPr>
          <w:sz w:val="28"/>
          <w:szCs w:val="28"/>
        </w:rPr>
        <w:t xml:space="preserve"> к настоящему постановлению.</w:t>
      </w:r>
    </w:p>
    <w:p w14:paraId="45FDD5CE" w14:textId="77777777" w:rsidR="00426FE8" w:rsidRPr="00134893" w:rsidRDefault="00426FE8" w:rsidP="00426FE8">
      <w:pPr>
        <w:tabs>
          <w:tab w:val="left" w:pos="0"/>
        </w:tabs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711929">
        <w:rPr>
          <w:sz w:val="28"/>
          <w:szCs w:val="28"/>
        </w:rPr>
        <w:t>.</w:t>
      </w:r>
      <w:r>
        <w:rPr>
          <w:sz w:val="28"/>
          <w:szCs w:val="28"/>
        </w:rPr>
        <w:t xml:space="preserve"> Директору муниципального казённого учреждения «Ресурсно-информационный центр» Вилючинского городского округа Трофимовой О.Ю. опубликовать настоящее постановление в «Вилючинская газета. Официальные известия Вилючинского городского округа ЗАТО г. Вилючинска Камчатского </w:t>
      </w:r>
      <w:r>
        <w:rPr>
          <w:sz w:val="28"/>
          <w:szCs w:val="28"/>
        </w:rPr>
        <w:lastRenderedPageBreak/>
        <w:t>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 w14:paraId="36002178" w14:textId="77777777" w:rsidR="00426FE8" w:rsidRPr="00CE568B" w:rsidRDefault="00426FE8" w:rsidP="00426FE8">
      <w:pPr>
        <w:tabs>
          <w:tab w:val="left" w:pos="0"/>
          <w:tab w:val="left" w:pos="284"/>
        </w:tabs>
        <w:suppressAutoHyphens/>
        <w:ind w:right="-1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3. Настоящее постановление вступает в силу после дня его официального опубликования</w:t>
      </w:r>
      <w:r w:rsidR="007248EE" w:rsidRPr="007248EE">
        <w:rPr>
          <w:sz w:val="28"/>
          <w:szCs w:val="28"/>
        </w:rPr>
        <w:t>.</w:t>
      </w:r>
    </w:p>
    <w:p w14:paraId="3E10C612" w14:textId="77777777" w:rsidR="00426FE8" w:rsidRDefault="00426FE8" w:rsidP="00426FE8">
      <w:pPr>
        <w:tabs>
          <w:tab w:val="left" w:pos="993"/>
        </w:tabs>
        <w:suppressAutoHyphens/>
        <w:spacing w:line="32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Контроль за исполнением настоящего постановления возложить на директора муниципального казенного учреждения «Учреждение защиты от чрезвычайных ситуаций» И.В. Костенко.</w:t>
      </w:r>
    </w:p>
    <w:p w14:paraId="14D47912" w14:textId="77777777" w:rsidR="008D062A" w:rsidRDefault="008D062A" w:rsidP="006C2A76">
      <w:pPr>
        <w:pStyle w:val="a8"/>
        <w:tabs>
          <w:tab w:val="left" w:pos="0"/>
        </w:tabs>
        <w:suppressAutoHyphens/>
        <w:spacing w:after="0"/>
        <w:ind w:left="284" w:right="-1"/>
        <w:jc w:val="both"/>
        <w:rPr>
          <w:sz w:val="28"/>
          <w:szCs w:val="28"/>
        </w:rPr>
      </w:pPr>
    </w:p>
    <w:p w14:paraId="4FA0347C" w14:textId="77777777" w:rsidR="0043635B" w:rsidRDefault="0043635B" w:rsidP="006C2A76">
      <w:pPr>
        <w:pStyle w:val="a8"/>
        <w:tabs>
          <w:tab w:val="left" w:pos="0"/>
        </w:tabs>
        <w:suppressAutoHyphens/>
        <w:spacing w:after="0"/>
        <w:ind w:left="284" w:right="-1"/>
        <w:jc w:val="both"/>
        <w:rPr>
          <w:sz w:val="28"/>
          <w:szCs w:val="28"/>
        </w:rPr>
      </w:pPr>
    </w:p>
    <w:p w14:paraId="36355E50" w14:textId="77777777" w:rsidR="001403FF" w:rsidRPr="00EE35A3" w:rsidRDefault="00EE35A3" w:rsidP="006C2A76">
      <w:pPr>
        <w:pStyle w:val="40"/>
        <w:shd w:val="clear" w:color="auto" w:fill="auto"/>
        <w:tabs>
          <w:tab w:val="right" w:pos="9639"/>
        </w:tabs>
        <w:spacing w:before="0" w:line="240" w:lineRule="auto"/>
        <w:ind w:right="-1"/>
        <w:jc w:val="left"/>
        <w:rPr>
          <w:sz w:val="28"/>
          <w:szCs w:val="28"/>
        </w:rPr>
      </w:pPr>
      <w:proofErr w:type="spellStart"/>
      <w:r w:rsidRPr="00EE35A3">
        <w:rPr>
          <w:sz w:val="28"/>
          <w:szCs w:val="28"/>
        </w:rPr>
        <w:t>Врип</w:t>
      </w:r>
      <w:proofErr w:type="spellEnd"/>
      <w:r w:rsidRPr="00EE35A3">
        <w:rPr>
          <w:sz w:val="28"/>
          <w:szCs w:val="28"/>
        </w:rPr>
        <w:t xml:space="preserve"> г</w:t>
      </w:r>
      <w:r w:rsidR="001403FF" w:rsidRPr="00EE35A3">
        <w:rPr>
          <w:sz w:val="28"/>
          <w:szCs w:val="28"/>
        </w:rPr>
        <w:t>лав</w:t>
      </w:r>
      <w:r w:rsidRPr="00EE35A3">
        <w:rPr>
          <w:sz w:val="28"/>
          <w:szCs w:val="28"/>
        </w:rPr>
        <w:t>ы</w:t>
      </w:r>
      <w:r w:rsidR="001403FF" w:rsidRPr="00EE35A3">
        <w:rPr>
          <w:sz w:val="28"/>
          <w:szCs w:val="28"/>
        </w:rPr>
        <w:t xml:space="preserve"> Вилючинского </w:t>
      </w:r>
    </w:p>
    <w:p w14:paraId="386FF46F" w14:textId="10117C1E" w:rsidR="00262717" w:rsidRDefault="001403FF" w:rsidP="006C2A76">
      <w:pPr>
        <w:pStyle w:val="40"/>
        <w:shd w:val="clear" w:color="auto" w:fill="auto"/>
        <w:tabs>
          <w:tab w:val="right" w:pos="9923"/>
        </w:tabs>
        <w:spacing w:before="0" w:line="240" w:lineRule="auto"/>
        <w:ind w:right="-1"/>
        <w:jc w:val="left"/>
        <w:rPr>
          <w:sz w:val="28"/>
          <w:szCs w:val="28"/>
        </w:rPr>
      </w:pPr>
      <w:r w:rsidRPr="00EE35A3">
        <w:rPr>
          <w:sz w:val="28"/>
          <w:szCs w:val="28"/>
        </w:rPr>
        <w:t xml:space="preserve">городского округа </w:t>
      </w:r>
      <w:r w:rsidRPr="00EE35A3">
        <w:rPr>
          <w:sz w:val="28"/>
          <w:szCs w:val="28"/>
        </w:rPr>
        <w:tab/>
      </w:r>
      <w:proofErr w:type="spellStart"/>
      <w:r w:rsidR="009C13F6">
        <w:rPr>
          <w:sz w:val="28"/>
          <w:szCs w:val="28"/>
        </w:rPr>
        <w:t>Т.А.Земцова</w:t>
      </w:r>
      <w:proofErr w:type="spellEnd"/>
    </w:p>
    <w:p w14:paraId="3A012A34" w14:textId="77777777" w:rsidR="008B5FED" w:rsidRDefault="008B5FED" w:rsidP="006C2A76">
      <w:pPr>
        <w:pStyle w:val="40"/>
        <w:shd w:val="clear" w:color="auto" w:fill="auto"/>
        <w:tabs>
          <w:tab w:val="right" w:pos="9923"/>
        </w:tabs>
        <w:spacing w:before="0" w:line="240" w:lineRule="auto"/>
        <w:ind w:right="-1"/>
        <w:jc w:val="left"/>
        <w:rPr>
          <w:sz w:val="28"/>
          <w:szCs w:val="28"/>
        </w:rPr>
        <w:sectPr w:rsidR="008B5FED" w:rsidSect="006A1B55">
          <w:headerReference w:type="default" r:id="rId8"/>
          <w:footerReference w:type="default" r:id="rId9"/>
          <w:pgSz w:w="11907" w:h="16840" w:code="9"/>
          <w:pgMar w:top="1134" w:right="567" w:bottom="1134" w:left="1701" w:header="0" w:footer="720" w:gutter="0"/>
          <w:cols w:space="720"/>
          <w:docGrid w:linePitch="272"/>
        </w:sectPr>
      </w:pPr>
    </w:p>
    <w:p w14:paraId="59BCEB99" w14:textId="77777777" w:rsidR="003C4BD2" w:rsidRPr="003C4BD2" w:rsidRDefault="003C4BD2" w:rsidP="003C4BD2">
      <w:pPr>
        <w:pStyle w:val="13"/>
        <w:suppressAutoHyphens/>
        <w:spacing w:line="240" w:lineRule="auto"/>
        <w:ind w:left="11624"/>
        <w:jc w:val="left"/>
        <w:rPr>
          <w:sz w:val="20"/>
          <w:szCs w:val="28"/>
        </w:rPr>
      </w:pPr>
      <w:r w:rsidRPr="003C4BD2">
        <w:rPr>
          <w:sz w:val="20"/>
          <w:szCs w:val="28"/>
        </w:rPr>
        <w:lastRenderedPageBreak/>
        <w:t xml:space="preserve">Приложение  </w:t>
      </w:r>
    </w:p>
    <w:p w14:paraId="3FA73D33" w14:textId="77777777" w:rsidR="003C4BD2" w:rsidRPr="003C4BD2" w:rsidRDefault="003C4BD2" w:rsidP="003C4BD2">
      <w:pPr>
        <w:pStyle w:val="13"/>
        <w:suppressAutoHyphens/>
        <w:spacing w:line="240" w:lineRule="auto"/>
        <w:ind w:left="11624"/>
        <w:jc w:val="left"/>
        <w:rPr>
          <w:sz w:val="20"/>
          <w:szCs w:val="28"/>
        </w:rPr>
      </w:pPr>
      <w:r w:rsidRPr="003C4BD2">
        <w:rPr>
          <w:sz w:val="20"/>
          <w:szCs w:val="28"/>
        </w:rPr>
        <w:t>к постановлению администрации</w:t>
      </w:r>
    </w:p>
    <w:p w14:paraId="0DE3A798" w14:textId="5451C852" w:rsidR="00AE2363" w:rsidRPr="00AE2363" w:rsidRDefault="003C4BD2" w:rsidP="003C4BD2">
      <w:pPr>
        <w:pStyle w:val="13"/>
        <w:suppressAutoHyphens/>
        <w:spacing w:line="240" w:lineRule="auto"/>
        <w:ind w:left="11624"/>
        <w:jc w:val="left"/>
        <w:rPr>
          <w:sz w:val="20"/>
          <w:szCs w:val="28"/>
        </w:rPr>
      </w:pPr>
      <w:r w:rsidRPr="003C4BD2">
        <w:rPr>
          <w:sz w:val="20"/>
          <w:szCs w:val="28"/>
        </w:rPr>
        <w:t>Вилючинского городского округа</w:t>
      </w:r>
      <w:r>
        <w:rPr>
          <w:sz w:val="20"/>
          <w:szCs w:val="28"/>
        </w:rPr>
        <w:t xml:space="preserve"> от </w:t>
      </w:r>
      <w:r w:rsidR="00DB295D">
        <w:rPr>
          <w:sz w:val="20"/>
          <w:szCs w:val="28"/>
        </w:rPr>
        <w:t>08.10</w:t>
      </w:r>
      <w:r w:rsidR="00E129D3">
        <w:rPr>
          <w:sz w:val="20"/>
          <w:szCs w:val="28"/>
        </w:rPr>
        <w:t>.202</w:t>
      </w:r>
      <w:r w:rsidR="007558D2">
        <w:rPr>
          <w:sz w:val="20"/>
          <w:szCs w:val="28"/>
        </w:rPr>
        <w:t>5</w:t>
      </w:r>
      <w:r>
        <w:rPr>
          <w:sz w:val="20"/>
          <w:szCs w:val="28"/>
        </w:rPr>
        <w:t xml:space="preserve"> </w:t>
      </w:r>
      <w:r w:rsidRPr="003C4BD2">
        <w:rPr>
          <w:sz w:val="20"/>
          <w:szCs w:val="28"/>
        </w:rPr>
        <w:t xml:space="preserve">№ </w:t>
      </w:r>
      <w:r w:rsidR="00DB295D">
        <w:rPr>
          <w:sz w:val="20"/>
          <w:szCs w:val="28"/>
        </w:rPr>
        <w:t>923</w:t>
      </w:r>
    </w:p>
    <w:p w14:paraId="71A1326E" w14:textId="77777777" w:rsidR="006D4FC6" w:rsidRDefault="006D4FC6" w:rsidP="003C4BD2">
      <w:pPr>
        <w:pStyle w:val="13"/>
        <w:suppressAutoHyphens/>
        <w:spacing w:line="240" w:lineRule="auto"/>
        <w:ind w:left="11624"/>
        <w:rPr>
          <w:sz w:val="20"/>
          <w:szCs w:val="28"/>
        </w:rPr>
      </w:pPr>
    </w:p>
    <w:p w14:paraId="5018995A" w14:textId="77777777" w:rsidR="003C4BD2" w:rsidRPr="003C4BD2" w:rsidRDefault="003C4BD2" w:rsidP="003C4BD2">
      <w:pPr>
        <w:pStyle w:val="13"/>
        <w:suppressAutoHyphens/>
        <w:spacing w:line="240" w:lineRule="auto"/>
        <w:ind w:left="11624"/>
        <w:rPr>
          <w:sz w:val="20"/>
          <w:szCs w:val="28"/>
        </w:rPr>
      </w:pPr>
      <w:r w:rsidRPr="003C4BD2">
        <w:rPr>
          <w:sz w:val="20"/>
          <w:szCs w:val="28"/>
        </w:rPr>
        <w:t xml:space="preserve">Приложение № 1 к муниципальной программе </w:t>
      </w:r>
    </w:p>
    <w:p w14:paraId="5ABFE10B" w14:textId="25556853" w:rsidR="003C4BD2" w:rsidRPr="003C4BD2" w:rsidRDefault="003C4BD2" w:rsidP="003C4BD2">
      <w:pPr>
        <w:pStyle w:val="13"/>
        <w:suppressAutoHyphens/>
        <w:spacing w:line="240" w:lineRule="auto"/>
        <w:ind w:left="11624"/>
        <w:rPr>
          <w:sz w:val="20"/>
          <w:szCs w:val="28"/>
        </w:rPr>
      </w:pPr>
      <w:r w:rsidRPr="003C4BD2">
        <w:rPr>
          <w:sz w:val="20"/>
          <w:szCs w:val="28"/>
        </w:rPr>
        <w:t>"Безопасный Вилючинск"</w:t>
      </w:r>
      <w:r>
        <w:rPr>
          <w:sz w:val="20"/>
          <w:szCs w:val="28"/>
        </w:rPr>
        <w:t xml:space="preserve"> </w:t>
      </w:r>
    </w:p>
    <w:p w14:paraId="0E294A8D" w14:textId="77777777" w:rsidR="00AE2363" w:rsidRDefault="00AE2363" w:rsidP="003C4BD2">
      <w:pPr>
        <w:pStyle w:val="13"/>
        <w:shd w:val="clear" w:color="auto" w:fill="auto"/>
        <w:suppressAutoHyphens/>
        <w:spacing w:line="240" w:lineRule="auto"/>
        <w:jc w:val="center"/>
        <w:rPr>
          <w:b/>
          <w:sz w:val="28"/>
          <w:szCs w:val="28"/>
        </w:rPr>
      </w:pPr>
      <w:r w:rsidRPr="00AE2363">
        <w:rPr>
          <w:b/>
          <w:sz w:val="28"/>
          <w:szCs w:val="28"/>
        </w:rPr>
        <w:t>Перечень мероприятий муниципальной программы "Безопасный Вилючинск"</w:t>
      </w:r>
    </w:p>
    <w:p w14:paraId="611DB7BF" w14:textId="50DDBD9C" w:rsidR="002A0526" w:rsidRDefault="003568DE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568DE">
        <w:drawing>
          <wp:inline distT="0" distB="0" distL="0" distR="0" wp14:anchorId="070FEA2F" wp14:editId="71699D7D">
            <wp:extent cx="10332720" cy="419100"/>
            <wp:effectExtent l="0" t="0" r="0" b="0"/>
            <wp:docPr id="30609508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40EC3" w14:textId="036BB9A5" w:rsidR="003568DE" w:rsidRDefault="003568DE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568DE">
        <w:drawing>
          <wp:inline distT="0" distB="0" distL="0" distR="0" wp14:anchorId="62883CCA" wp14:editId="3BB73A0E">
            <wp:extent cx="10331415" cy="4809490"/>
            <wp:effectExtent l="0" t="0" r="0" b="0"/>
            <wp:docPr id="105811365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9516" cy="48179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568DE">
        <w:t xml:space="preserve"> </w:t>
      </w:r>
      <w:r w:rsidRPr="003568DE">
        <w:lastRenderedPageBreak/>
        <w:drawing>
          <wp:inline distT="0" distB="0" distL="0" distR="0" wp14:anchorId="6FECBBD6" wp14:editId="435C08EF">
            <wp:extent cx="10332720" cy="419100"/>
            <wp:effectExtent l="0" t="0" r="0" b="0"/>
            <wp:docPr id="44199149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A69E9A" w14:textId="48512685" w:rsidR="003568DE" w:rsidRDefault="003568DE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568DE">
        <w:drawing>
          <wp:inline distT="0" distB="0" distL="0" distR="0" wp14:anchorId="2AE35C6A" wp14:editId="30815E8D">
            <wp:extent cx="10245064" cy="5878286"/>
            <wp:effectExtent l="0" t="0" r="4445" b="8255"/>
            <wp:docPr id="45310882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3379" cy="5888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2C0B38" w14:textId="3D655051" w:rsidR="003568DE" w:rsidRDefault="003568DE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568DE">
        <w:lastRenderedPageBreak/>
        <w:drawing>
          <wp:inline distT="0" distB="0" distL="0" distR="0" wp14:anchorId="755F1E79" wp14:editId="1AA4FCEF">
            <wp:extent cx="10332720" cy="419100"/>
            <wp:effectExtent l="0" t="0" r="0" b="0"/>
            <wp:docPr id="59813581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080B5" w14:textId="64336321" w:rsidR="003568DE" w:rsidRDefault="003568DE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568DE">
        <w:drawing>
          <wp:inline distT="0" distB="0" distL="0" distR="0" wp14:anchorId="2A2BA918" wp14:editId="04CE4204">
            <wp:extent cx="10332085" cy="5913912"/>
            <wp:effectExtent l="0" t="0" r="0" b="0"/>
            <wp:docPr id="63706965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2435" cy="5919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B9408A" w14:textId="1A84512F" w:rsidR="003568DE" w:rsidRDefault="003568DE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568DE">
        <w:lastRenderedPageBreak/>
        <w:drawing>
          <wp:inline distT="0" distB="0" distL="0" distR="0" wp14:anchorId="0F308644" wp14:editId="1A93065A">
            <wp:extent cx="10332720" cy="419100"/>
            <wp:effectExtent l="0" t="0" r="0" b="0"/>
            <wp:docPr id="13025588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E977C7" w14:textId="082AC552" w:rsidR="003568DE" w:rsidRDefault="003568DE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568DE">
        <w:drawing>
          <wp:inline distT="0" distB="0" distL="0" distR="0" wp14:anchorId="417057BC" wp14:editId="03472EED">
            <wp:extent cx="10354945" cy="5925787"/>
            <wp:effectExtent l="0" t="0" r="8255" b="0"/>
            <wp:docPr id="179246849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4578" cy="5942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7CFB7E" w14:textId="49F5A50A" w:rsidR="003568DE" w:rsidRDefault="003568DE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568DE">
        <w:lastRenderedPageBreak/>
        <w:drawing>
          <wp:inline distT="0" distB="0" distL="0" distR="0" wp14:anchorId="4618E34D" wp14:editId="5645A7C7">
            <wp:extent cx="10332720" cy="419100"/>
            <wp:effectExtent l="0" t="0" r="0" b="0"/>
            <wp:docPr id="42557478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CD25BB" w14:textId="277DF343" w:rsidR="003568DE" w:rsidRDefault="003568DE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568DE">
        <w:drawing>
          <wp:inline distT="0" distB="0" distL="0" distR="0" wp14:anchorId="4D3DCE60" wp14:editId="09875A8C">
            <wp:extent cx="10285948" cy="5913912"/>
            <wp:effectExtent l="0" t="0" r="1270" b="0"/>
            <wp:docPr id="163791372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5963" cy="5919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021B11" w14:textId="3125424C" w:rsidR="003568DE" w:rsidRDefault="003568DE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568DE">
        <w:lastRenderedPageBreak/>
        <w:drawing>
          <wp:inline distT="0" distB="0" distL="0" distR="0" wp14:anchorId="71EF311D" wp14:editId="335AB170">
            <wp:extent cx="10332720" cy="419100"/>
            <wp:effectExtent l="0" t="0" r="0" b="0"/>
            <wp:docPr id="150461886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4C4853" w14:textId="4252AA2C" w:rsidR="003568DE" w:rsidRDefault="003568DE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568DE">
        <w:drawing>
          <wp:inline distT="0" distB="0" distL="0" distR="0" wp14:anchorId="71B3882A" wp14:editId="5355C37F">
            <wp:extent cx="10332128" cy="5949538"/>
            <wp:effectExtent l="0" t="0" r="0" b="0"/>
            <wp:docPr id="1706124330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4755" cy="5956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C0A451" w14:textId="33448164" w:rsidR="003568DE" w:rsidRDefault="003568DE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568DE">
        <w:lastRenderedPageBreak/>
        <w:drawing>
          <wp:inline distT="0" distB="0" distL="0" distR="0" wp14:anchorId="07531217" wp14:editId="6253073C">
            <wp:extent cx="10332720" cy="419100"/>
            <wp:effectExtent l="0" t="0" r="0" b="0"/>
            <wp:docPr id="1750718266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0E6E35" w14:textId="4EA3D7B9" w:rsidR="003568DE" w:rsidRDefault="003568DE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568DE">
        <w:drawing>
          <wp:inline distT="0" distB="0" distL="0" distR="0" wp14:anchorId="04A0953F" wp14:editId="1925335A">
            <wp:extent cx="10332691" cy="5902037"/>
            <wp:effectExtent l="0" t="0" r="0" b="3810"/>
            <wp:docPr id="92355786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4570" cy="5908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46E6B2" w14:textId="7D740595" w:rsidR="003568DE" w:rsidRDefault="003568DE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568DE">
        <w:lastRenderedPageBreak/>
        <w:drawing>
          <wp:inline distT="0" distB="0" distL="0" distR="0" wp14:anchorId="226D4CA8" wp14:editId="08C20C67">
            <wp:extent cx="10332720" cy="419100"/>
            <wp:effectExtent l="0" t="0" r="0" b="0"/>
            <wp:docPr id="174847267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44B52" w14:textId="12464096" w:rsidR="003568DE" w:rsidRDefault="003568DE" w:rsidP="00AE2363">
      <w:pPr>
        <w:pStyle w:val="13"/>
        <w:shd w:val="clear" w:color="auto" w:fill="auto"/>
        <w:suppressAutoHyphens/>
        <w:spacing w:line="240" w:lineRule="auto"/>
        <w:rPr>
          <w:sz w:val="20"/>
          <w:szCs w:val="28"/>
        </w:rPr>
      </w:pPr>
      <w:r w:rsidRPr="003568DE">
        <w:drawing>
          <wp:inline distT="0" distB="0" distL="0" distR="0" wp14:anchorId="481A0D90" wp14:editId="51607D0A">
            <wp:extent cx="10332720" cy="5887085"/>
            <wp:effectExtent l="0" t="0" r="0" b="0"/>
            <wp:docPr id="261080450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2720" cy="5887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568DE" w:rsidSect="00887633">
      <w:footerReference w:type="default" r:id="rId21"/>
      <w:pgSz w:w="16840" w:h="11907" w:orient="landscape" w:code="9"/>
      <w:pgMar w:top="1134" w:right="284" w:bottom="284" w:left="284" w:header="0" w:footer="720" w:gutter="0"/>
      <w:pgNumType w:start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546EEE" w14:textId="77777777" w:rsidR="000D3128" w:rsidRDefault="000D3128">
      <w:r>
        <w:separator/>
      </w:r>
    </w:p>
  </w:endnote>
  <w:endnote w:type="continuationSeparator" w:id="0">
    <w:p w14:paraId="02D6C469" w14:textId="77777777" w:rsidR="000D3128" w:rsidRDefault="000D3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2CEA1" w14:textId="77777777" w:rsidR="008B5FED" w:rsidRDefault="008B5FED">
    <w:pPr>
      <w:pStyle w:val="af1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E8B45" w14:textId="77777777" w:rsidR="008B5FED" w:rsidRPr="00887633" w:rsidRDefault="008B5FED" w:rsidP="00887633">
    <w:pPr>
      <w:pStyle w:val="af1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6D61E8" w14:textId="77777777" w:rsidR="000D3128" w:rsidRDefault="000D3128">
      <w:r>
        <w:separator/>
      </w:r>
    </w:p>
  </w:footnote>
  <w:footnote w:type="continuationSeparator" w:id="0">
    <w:p w14:paraId="0D510AFF" w14:textId="77777777" w:rsidR="000D3128" w:rsidRDefault="000D3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67070" w14:textId="77777777" w:rsidR="008B5FED" w:rsidRDefault="008B5FED">
    <w:pPr>
      <w:pStyle w:val="ad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D093F"/>
    <w:multiLevelType w:val="hybridMultilevel"/>
    <w:tmpl w:val="4E241DB8"/>
    <w:lvl w:ilvl="0" w:tplc="35E26D80">
      <w:start w:val="1"/>
      <w:numFmt w:val="decimal"/>
      <w:lvlText w:val="%1)"/>
      <w:lvlJc w:val="left"/>
      <w:pPr>
        <w:ind w:left="1061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17067A74"/>
    <w:multiLevelType w:val="hybridMultilevel"/>
    <w:tmpl w:val="A1C44B60"/>
    <w:lvl w:ilvl="0" w:tplc="5650CD1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21706B47"/>
    <w:multiLevelType w:val="hybridMultilevel"/>
    <w:tmpl w:val="C12EB46E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C09DC"/>
    <w:multiLevelType w:val="hybridMultilevel"/>
    <w:tmpl w:val="F68E2772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 w15:restartNumberingAfterBreak="0">
    <w:nsid w:val="239377A1"/>
    <w:multiLevelType w:val="hybridMultilevel"/>
    <w:tmpl w:val="7FA67314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4F1460"/>
    <w:multiLevelType w:val="hybridMultilevel"/>
    <w:tmpl w:val="3998F750"/>
    <w:lvl w:ilvl="0" w:tplc="20D6FDB8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344A4735"/>
    <w:multiLevelType w:val="hybridMultilevel"/>
    <w:tmpl w:val="DB3E6824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B172D5"/>
    <w:multiLevelType w:val="hybridMultilevel"/>
    <w:tmpl w:val="F4644A1E"/>
    <w:lvl w:ilvl="0" w:tplc="F07AFFDC">
      <w:numFmt w:val="bullet"/>
      <w:lvlText w:val="-"/>
      <w:lvlJc w:val="left"/>
      <w:pPr>
        <w:ind w:left="16" w:hanging="44"/>
      </w:pPr>
      <w:rPr>
        <w:rFonts w:ascii="Times New Roman" w:eastAsia="Times New Roman" w:hAnsi="Times New Roman" w:cs="Times New Roman" w:hint="default"/>
        <w:w w:val="98"/>
        <w:sz w:val="8"/>
        <w:szCs w:val="8"/>
      </w:rPr>
    </w:lvl>
    <w:lvl w:ilvl="1" w:tplc="40C2AB12">
      <w:numFmt w:val="bullet"/>
      <w:lvlText w:val="•"/>
      <w:lvlJc w:val="left"/>
      <w:pPr>
        <w:ind w:left="226" w:hanging="44"/>
      </w:pPr>
      <w:rPr>
        <w:rFonts w:hint="default"/>
      </w:rPr>
    </w:lvl>
    <w:lvl w:ilvl="2" w:tplc="8662DFD4">
      <w:numFmt w:val="bullet"/>
      <w:lvlText w:val="•"/>
      <w:lvlJc w:val="left"/>
      <w:pPr>
        <w:ind w:left="432" w:hanging="44"/>
      </w:pPr>
      <w:rPr>
        <w:rFonts w:hint="default"/>
      </w:rPr>
    </w:lvl>
    <w:lvl w:ilvl="3" w:tplc="5A6E98D4">
      <w:numFmt w:val="bullet"/>
      <w:lvlText w:val="•"/>
      <w:lvlJc w:val="left"/>
      <w:pPr>
        <w:ind w:left="639" w:hanging="44"/>
      </w:pPr>
      <w:rPr>
        <w:rFonts w:hint="default"/>
      </w:rPr>
    </w:lvl>
    <w:lvl w:ilvl="4" w:tplc="7B3E5F08">
      <w:numFmt w:val="bullet"/>
      <w:lvlText w:val="•"/>
      <w:lvlJc w:val="left"/>
      <w:pPr>
        <w:ind w:left="845" w:hanging="44"/>
      </w:pPr>
      <w:rPr>
        <w:rFonts w:hint="default"/>
      </w:rPr>
    </w:lvl>
    <w:lvl w:ilvl="5" w:tplc="280CBE0E">
      <w:numFmt w:val="bullet"/>
      <w:lvlText w:val="•"/>
      <w:lvlJc w:val="left"/>
      <w:pPr>
        <w:ind w:left="1051" w:hanging="44"/>
      </w:pPr>
      <w:rPr>
        <w:rFonts w:hint="default"/>
      </w:rPr>
    </w:lvl>
    <w:lvl w:ilvl="6" w:tplc="CC567EF2">
      <w:numFmt w:val="bullet"/>
      <w:lvlText w:val="•"/>
      <w:lvlJc w:val="left"/>
      <w:pPr>
        <w:ind w:left="1258" w:hanging="44"/>
      </w:pPr>
      <w:rPr>
        <w:rFonts w:hint="default"/>
      </w:rPr>
    </w:lvl>
    <w:lvl w:ilvl="7" w:tplc="872C0BBC">
      <w:numFmt w:val="bullet"/>
      <w:lvlText w:val="•"/>
      <w:lvlJc w:val="left"/>
      <w:pPr>
        <w:ind w:left="1464" w:hanging="44"/>
      </w:pPr>
      <w:rPr>
        <w:rFonts w:hint="default"/>
      </w:rPr>
    </w:lvl>
    <w:lvl w:ilvl="8" w:tplc="ACD04086">
      <w:numFmt w:val="bullet"/>
      <w:lvlText w:val="•"/>
      <w:lvlJc w:val="left"/>
      <w:pPr>
        <w:ind w:left="1670" w:hanging="44"/>
      </w:pPr>
      <w:rPr>
        <w:rFonts w:hint="default"/>
      </w:rPr>
    </w:lvl>
  </w:abstractNum>
  <w:abstractNum w:abstractNumId="8" w15:restartNumberingAfterBreak="0">
    <w:nsid w:val="3C536959"/>
    <w:multiLevelType w:val="hybridMultilevel"/>
    <w:tmpl w:val="C27A7556"/>
    <w:lvl w:ilvl="0" w:tplc="02D28810">
      <w:start w:val="1"/>
      <w:numFmt w:val="decimal"/>
      <w:lvlText w:val="%1)"/>
      <w:lvlJc w:val="left"/>
      <w:pPr>
        <w:ind w:left="107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10"/>
        </w:tabs>
        <w:ind w:left="251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70"/>
        </w:tabs>
        <w:ind w:left="467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30"/>
        </w:tabs>
        <w:ind w:left="6830" w:hanging="360"/>
      </w:pPr>
    </w:lvl>
  </w:abstractNum>
  <w:abstractNum w:abstractNumId="9" w15:restartNumberingAfterBreak="0">
    <w:nsid w:val="429103B0"/>
    <w:multiLevelType w:val="hybridMultilevel"/>
    <w:tmpl w:val="2CC6F8E4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5F7825"/>
    <w:multiLevelType w:val="hybridMultilevel"/>
    <w:tmpl w:val="CBA89966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D71872"/>
    <w:multiLevelType w:val="hybridMultilevel"/>
    <w:tmpl w:val="41861492"/>
    <w:lvl w:ilvl="0" w:tplc="ADDC6698">
      <w:start w:val="1"/>
      <w:numFmt w:val="decimal"/>
      <w:lvlText w:val="%1)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EF674C"/>
    <w:multiLevelType w:val="hybridMultilevel"/>
    <w:tmpl w:val="A1C44B60"/>
    <w:lvl w:ilvl="0" w:tplc="5650CD18">
      <w:start w:val="1"/>
      <w:numFmt w:val="decimal"/>
      <w:lvlText w:val="%1)"/>
      <w:lvlJc w:val="left"/>
      <w:pPr>
        <w:ind w:left="7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3" w15:restartNumberingAfterBreak="0">
    <w:nsid w:val="53256884"/>
    <w:multiLevelType w:val="hybridMultilevel"/>
    <w:tmpl w:val="BF26CC52"/>
    <w:lvl w:ilvl="0" w:tplc="0419000F">
      <w:start w:val="1"/>
      <w:numFmt w:val="decimal"/>
      <w:lvlText w:val="%1."/>
      <w:lvlJc w:val="left"/>
      <w:pPr>
        <w:ind w:left="560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43E0D7D"/>
    <w:multiLevelType w:val="hybridMultilevel"/>
    <w:tmpl w:val="271E319E"/>
    <w:lvl w:ilvl="0" w:tplc="02D28810">
      <w:start w:val="1"/>
      <w:numFmt w:val="decimal"/>
      <w:lvlText w:val="%1)"/>
      <w:lvlJc w:val="left"/>
      <w:pPr>
        <w:ind w:left="360" w:hanging="360"/>
      </w:pPr>
      <w:rPr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32"/>
        </w:tabs>
        <w:ind w:left="1432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52"/>
        </w:tabs>
        <w:ind w:left="215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72"/>
        </w:tabs>
        <w:ind w:left="287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92"/>
        </w:tabs>
        <w:ind w:left="359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12"/>
        </w:tabs>
        <w:ind w:left="4312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32"/>
        </w:tabs>
        <w:ind w:left="503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52"/>
        </w:tabs>
        <w:ind w:left="575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72"/>
        </w:tabs>
        <w:ind w:left="6472" w:hanging="360"/>
      </w:pPr>
    </w:lvl>
  </w:abstractNum>
  <w:abstractNum w:abstractNumId="15" w15:restartNumberingAfterBreak="0">
    <w:nsid w:val="5CF97933"/>
    <w:multiLevelType w:val="hybridMultilevel"/>
    <w:tmpl w:val="BFEAFCB0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 w15:restartNumberingAfterBreak="0">
    <w:nsid w:val="60527BEF"/>
    <w:multiLevelType w:val="hybridMultilevel"/>
    <w:tmpl w:val="B2F28C3C"/>
    <w:lvl w:ilvl="0" w:tplc="02D28810">
      <w:start w:val="1"/>
      <w:numFmt w:val="decimal"/>
      <w:lvlText w:val="%1)"/>
      <w:lvlJc w:val="left"/>
      <w:pPr>
        <w:ind w:left="754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 w15:restartNumberingAfterBreak="0">
    <w:nsid w:val="72FC735E"/>
    <w:multiLevelType w:val="hybridMultilevel"/>
    <w:tmpl w:val="55AAB07E"/>
    <w:lvl w:ilvl="0" w:tplc="02D28810">
      <w:start w:val="1"/>
      <w:numFmt w:val="decimal"/>
      <w:lvlText w:val="%1)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7D4D02"/>
    <w:multiLevelType w:val="hybridMultilevel"/>
    <w:tmpl w:val="FF5C2088"/>
    <w:lvl w:ilvl="0" w:tplc="02D28810">
      <w:start w:val="1"/>
      <w:numFmt w:val="decimal"/>
      <w:lvlText w:val="%1)"/>
      <w:lvlJc w:val="left"/>
      <w:pPr>
        <w:ind w:left="1571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 w16cid:durableId="888538912">
    <w:abstractNumId w:val="1"/>
  </w:num>
  <w:num w:numId="2" w16cid:durableId="935290621">
    <w:abstractNumId w:val="13"/>
  </w:num>
  <w:num w:numId="3" w16cid:durableId="1686244454">
    <w:abstractNumId w:val="7"/>
  </w:num>
  <w:num w:numId="4" w16cid:durableId="11705580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4651725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7194393">
    <w:abstractNumId w:val="8"/>
  </w:num>
  <w:num w:numId="7" w16cid:durableId="301530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990050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352926">
    <w:abstractNumId w:val="12"/>
  </w:num>
  <w:num w:numId="10" w16cid:durableId="294069876">
    <w:abstractNumId w:val="3"/>
  </w:num>
  <w:num w:numId="11" w16cid:durableId="1547987197">
    <w:abstractNumId w:val="16"/>
  </w:num>
  <w:num w:numId="12" w16cid:durableId="1818573237">
    <w:abstractNumId w:val="15"/>
  </w:num>
  <w:num w:numId="13" w16cid:durableId="424036940">
    <w:abstractNumId w:val="9"/>
  </w:num>
  <w:num w:numId="14" w16cid:durableId="19939401">
    <w:abstractNumId w:val="2"/>
  </w:num>
  <w:num w:numId="15" w16cid:durableId="2064671614">
    <w:abstractNumId w:val="4"/>
  </w:num>
  <w:num w:numId="16" w16cid:durableId="2030250197">
    <w:abstractNumId w:val="17"/>
  </w:num>
  <w:num w:numId="17" w16cid:durableId="1366448918">
    <w:abstractNumId w:val="18"/>
  </w:num>
  <w:num w:numId="18" w16cid:durableId="782117213">
    <w:abstractNumId w:val="5"/>
  </w:num>
  <w:num w:numId="19" w16cid:durableId="1436705597">
    <w:abstractNumId w:val="0"/>
  </w:num>
  <w:num w:numId="20" w16cid:durableId="14863599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57D"/>
    <w:rsid w:val="0000209D"/>
    <w:rsid w:val="00013E55"/>
    <w:rsid w:val="00013F82"/>
    <w:rsid w:val="00015151"/>
    <w:rsid w:val="000253C8"/>
    <w:rsid w:val="00025A17"/>
    <w:rsid w:val="00032BD4"/>
    <w:rsid w:val="000340AE"/>
    <w:rsid w:val="000516A3"/>
    <w:rsid w:val="00051909"/>
    <w:rsid w:val="00051A8E"/>
    <w:rsid w:val="000579F0"/>
    <w:rsid w:val="0006070E"/>
    <w:rsid w:val="00060E86"/>
    <w:rsid w:val="000650F8"/>
    <w:rsid w:val="0006690D"/>
    <w:rsid w:val="00071F38"/>
    <w:rsid w:val="000732FF"/>
    <w:rsid w:val="0007360A"/>
    <w:rsid w:val="00081F3B"/>
    <w:rsid w:val="000862E2"/>
    <w:rsid w:val="0009490C"/>
    <w:rsid w:val="00096D19"/>
    <w:rsid w:val="000A20FA"/>
    <w:rsid w:val="000A6359"/>
    <w:rsid w:val="000C1F2D"/>
    <w:rsid w:val="000C2936"/>
    <w:rsid w:val="000D2316"/>
    <w:rsid w:val="000D3128"/>
    <w:rsid w:val="000D4673"/>
    <w:rsid w:val="000E00E1"/>
    <w:rsid w:val="000E2046"/>
    <w:rsid w:val="000E5730"/>
    <w:rsid w:val="000E5EE7"/>
    <w:rsid w:val="000F5FFF"/>
    <w:rsid w:val="00105E73"/>
    <w:rsid w:val="00106605"/>
    <w:rsid w:val="00111DA4"/>
    <w:rsid w:val="00112967"/>
    <w:rsid w:val="001201B5"/>
    <w:rsid w:val="00123828"/>
    <w:rsid w:val="0012392D"/>
    <w:rsid w:val="0012693A"/>
    <w:rsid w:val="0013168E"/>
    <w:rsid w:val="00134893"/>
    <w:rsid w:val="00136713"/>
    <w:rsid w:val="001403FF"/>
    <w:rsid w:val="001405CA"/>
    <w:rsid w:val="00141983"/>
    <w:rsid w:val="00145BA7"/>
    <w:rsid w:val="00157D40"/>
    <w:rsid w:val="00162117"/>
    <w:rsid w:val="0016393D"/>
    <w:rsid w:val="00166B17"/>
    <w:rsid w:val="0017235E"/>
    <w:rsid w:val="001739E5"/>
    <w:rsid w:val="00176591"/>
    <w:rsid w:val="00177AC2"/>
    <w:rsid w:val="00180918"/>
    <w:rsid w:val="001977D3"/>
    <w:rsid w:val="001B1106"/>
    <w:rsid w:val="001C3C06"/>
    <w:rsid w:val="001C6D13"/>
    <w:rsid w:val="001E6153"/>
    <w:rsid w:val="001F06CB"/>
    <w:rsid w:val="001F28B2"/>
    <w:rsid w:val="001F57A5"/>
    <w:rsid w:val="00205EEA"/>
    <w:rsid w:val="002137CB"/>
    <w:rsid w:val="00224B5C"/>
    <w:rsid w:val="00231BD3"/>
    <w:rsid w:val="00234064"/>
    <w:rsid w:val="0023707C"/>
    <w:rsid w:val="0023707D"/>
    <w:rsid w:val="002374BD"/>
    <w:rsid w:val="00237B8A"/>
    <w:rsid w:val="002456EF"/>
    <w:rsid w:val="00246CC5"/>
    <w:rsid w:val="0025073E"/>
    <w:rsid w:val="00251901"/>
    <w:rsid w:val="002519E3"/>
    <w:rsid w:val="00255CEA"/>
    <w:rsid w:val="0026145A"/>
    <w:rsid w:val="00261C8A"/>
    <w:rsid w:val="00262717"/>
    <w:rsid w:val="00267E2C"/>
    <w:rsid w:val="00271354"/>
    <w:rsid w:val="00280077"/>
    <w:rsid w:val="00282C4B"/>
    <w:rsid w:val="00286FA5"/>
    <w:rsid w:val="00292E5F"/>
    <w:rsid w:val="002A0526"/>
    <w:rsid w:val="002A1256"/>
    <w:rsid w:val="002A5750"/>
    <w:rsid w:val="002C70E8"/>
    <w:rsid w:val="002D482F"/>
    <w:rsid w:val="002D6BC9"/>
    <w:rsid w:val="002D6CDB"/>
    <w:rsid w:val="002D75E3"/>
    <w:rsid w:val="002E0BC9"/>
    <w:rsid w:val="002E1B1E"/>
    <w:rsid w:val="002E324C"/>
    <w:rsid w:val="002E40C8"/>
    <w:rsid w:val="002E4CCC"/>
    <w:rsid w:val="002F135A"/>
    <w:rsid w:val="00306681"/>
    <w:rsid w:val="003123C2"/>
    <w:rsid w:val="00315D2F"/>
    <w:rsid w:val="00315E41"/>
    <w:rsid w:val="00317E69"/>
    <w:rsid w:val="00320DCB"/>
    <w:rsid w:val="00321AFE"/>
    <w:rsid w:val="003226BD"/>
    <w:rsid w:val="003426AC"/>
    <w:rsid w:val="00343AFE"/>
    <w:rsid w:val="003532F8"/>
    <w:rsid w:val="003568DE"/>
    <w:rsid w:val="0036093F"/>
    <w:rsid w:val="00362E74"/>
    <w:rsid w:val="00366FD9"/>
    <w:rsid w:val="00372C09"/>
    <w:rsid w:val="00373399"/>
    <w:rsid w:val="00375893"/>
    <w:rsid w:val="00376E36"/>
    <w:rsid w:val="003847CB"/>
    <w:rsid w:val="00395184"/>
    <w:rsid w:val="00395A37"/>
    <w:rsid w:val="00395DA0"/>
    <w:rsid w:val="003A259D"/>
    <w:rsid w:val="003A4236"/>
    <w:rsid w:val="003B0442"/>
    <w:rsid w:val="003B3E22"/>
    <w:rsid w:val="003C3CB6"/>
    <w:rsid w:val="003C4BD2"/>
    <w:rsid w:val="003D015D"/>
    <w:rsid w:val="003E05FA"/>
    <w:rsid w:val="003E1948"/>
    <w:rsid w:val="003E3919"/>
    <w:rsid w:val="003E7576"/>
    <w:rsid w:val="003E78E8"/>
    <w:rsid w:val="003F0F9B"/>
    <w:rsid w:val="003F4B16"/>
    <w:rsid w:val="00400333"/>
    <w:rsid w:val="00401408"/>
    <w:rsid w:val="00412343"/>
    <w:rsid w:val="00414AE6"/>
    <w:rsid w:val="004224B9"/>
    <w:rsid w:val="00426FE8"/>
    <w:rsid w:val="004272B5"/>
    <w:rsid w:val="004274D6"/>
    <w:rsid w:val="0043453F"/>
    <w:rsid w:val="0043635B"/>
    <w:rsid w:val="00437361"/>
    <w:rsid w:val="00440B8E"/>
    <w:rsid w:val="00444EAB"/>
    <w:rsid w:val="00446520"/>
    <w:rsid w:val="00460DF3"/>
    <w:rsid w:val="00461762"/>
    <w:rsid w:val="00464FD9"/>
    <w:rsid w:val="00467427"/>
    <w:rsid w:val="00467982"/>
    <w:rsid w:val="0048266A"/>
    <w:rsid w:val="00494DF9"/>
    <w:rsid w:val="00497901"/>
    <w:rsid w:val="004A09CA"/>
    <w:rsid w:val="004B44C6"/>
    <w:rsid w:val="004C1AF8"/>
    <w:rsid w:val="004C55F0"/>
    <w:rsid w:val="004C5AD0"/>
    <w:rsid w:val="004D346E"/>
    <w:rsid w:val="004D5BE1"/>
    <w:rsid w:val="004D693F"/>
    <w:rsid w:val="004D7F04"/>
    <w:rsid w:val="004E3CDA"/>
    <w:rsid w:val="004F31FE"/>
    <w:rsid w:val="004F4405"/>
    <w:rsid w:val="00500626"/>
    <w:rsid w:val="0050259D"/>
    <w:rsid w:val="00502783"/>
    <w:rsid w:val="0050576E"/>
    <w:rsid w:val="005069D4"/>
    <w:rsid w:val="005206D5"/>
    <w:rsid w:val="0052080E"/>
    <w:rsid w:val="00530A7F"/>
    <w:rsid w:val="0053187F"/>
    <w:rsid w:val="00533A5E"/>
    <w:rsid w:val="005355B5"/>
    <w:rsid w:val="005362CF"/>
    <w:rsid w:val="00537295"/>
    <w:rsid w:val="00540A8A"/>
    <w:rsid w:val="0055178E"/>
    <w:rsid w:val="00555B15"/>
    <w:rsid w:val="005632A0"/>
    <w:rsid w:val="00563CCC"/>
    <w:rsid w:val="00577E6B"/>
    <w:rsid w:val="005808DE"/>
    <w:rsid w:val="005817D8"/>
    <w:rsid w:val="00584306"/>
    <w:rsid w:val="00590EBB"/>
    <w:rsid w:val="005928E6"/>
    <w:rsid w:val="0059532E"/>
    <w:rsid w:val="005B2B44"/>
    <w:rsid w:val="005B4CF0"/>
    <w:rsid w:val="005C0D20"/>
    <w:rsid w:val="005C34AA"/>
    <w:rsid w:val="005C3E37"/>
    <w:rsid w:val="005C5176"/>
    <w:rsid w:val="005D397C"/>
    <w:rsid w:val="005D4D06"/>
    <w:rsid w:val="005E2DBA"/>
    <w:rsid w:val="005E64B2"/>
    <w:rsid w:val="005E69A0"/>
    <w:rsid w:val="005F17DA"/>
    <w:rsid w:val="005F2317"/>
    <w:rsid w:val="005F269A"/>
    <w:rsid w:val="005F3DF0"/>
    <w:rsid w:val="0060022B"/>
    <w:rsid w:val="0060040E"/>
    <w:rsid w:val="0060170C"/>
    <w:rsid w:val="00602085"/>
    <w:rsid w:val="0060238C"/>
    <w:rsid w:val="00604230"/>
    <w:rsid w:val="006079C2"/>
    <w:rsid w:val="00613AD7"/>
    <w:rsid w:val="006264DB"/>
    <w:rsid w:val="00632BB1"/>
    <w:rsid w:val="00641118"/>
    <w:rsid w:val="0064667D"/>
    <w:rsid w:val="00657255"/>
    <w:rsid w:val="00660106"/>
    <w:rsid w:val="00663B3C"/>
    <w:rsid w:val="00665F02"/>
    <w:rsid w:val="00666F7C"/>
    <w:rsid w:val="00676E19"/>
    <w:rsid w:val="0067716F"/>
    <w:rsid w:val="00677EA8"/>
    <w:rsid w:val="0068428C"/>
    <w:rsid w:val="00691C6B"/>
    <w:rsid w:val="00694B68"/>
    <w:rsid w:val="00695147"/>
    <w:rsid w:val="006967A1"/>
    <w:rsid w:val="00697F52"/>
    <w:rsid w:val="006A1ABD"/>
    <w:rsid w:val="006A1B55"/>
    <w:rsid w:val="006A6A2F"/>
    <w:rsid w:val="006B1943"/>
    <w:rsid w:val="006B3016"/>
    <w:rsid w:val="006B32D2"/>
    <w:rsid w:val="006B46E2"/>
    <w:rsid w:val="006C186C"/>
    <w:rsid w:val="006C2518"/>
    <w:rsid w:val="006C2A76"/>
    <w:rsid w:val="006C3648"/>
    <w:rsid w:val="006C7E8B"/>
    <w:rsid w:val="006D129D"/>
    <w:rsid w:val="006D4FC6"/>
    <w:rsid w:val="006E02F8"/>
    <w:rsid w:val="006E6F88"/>
    <w:rsid w:val="006F29C4"/>
    <w:rsid w:val="006F3690"/>
    <w:rsid w:val="00711929"/>
    <w:rsid w:val="0071399C"/>
    <w:rsid w:val="007146E9"/>
    <w:rsid w:val="00716EC5"/>
    <w:rsid w:val="007248EE"/>
    <w:rsid w:val="00724A33"/>
    <w:rsid w:val="00731424"/>
    <w:rsid w:val="007466BF"/>
    <w:rsid w:val="00746A17"/>
    <w:rsid w:val="007558D2"/>
    <w:rsid w:val="00760A09"/>
    <w:rsid w:val="00765DED"/>
    <w:rsid w:val="007712CA"/>
    <w:rsid w:val="00773E86"/>
    <w:rsid w:val="007763DB"/>
    <w:rsid w:val="007801A2"/>
    <w:rsid w:val="0079157D"/>
    <w:rsid w:val="00792994"/>
    <w:rsid w:val="007A2AD4"/>
    <w:rsid w:val="007B07CF"/>
    <w:rsid w:val="007C13DD"/>
    <w:rsid w:val="007C6597"/>
    <w:rsid w:val="007C6BA5"/>
    <w:rsid w:val="007C7AD8"/>
    <w:rsid w:val="007D4DBB"/>
    <w:rsid w:val="007D5E21"/>
    <w:rsid w:val="007D7A9D"/>
    <w:rsid w:val="007E4B32"/>
    <w:rsid w:val="007E5016"/>
    <w:rsid w:val="007F3648"/>
    <w:rsid w:val="007F6180"/>
    <w:rsid w:val="00801734"/>
    <w:rsid w:val="008060AE"/>
    <w:rsid w:val="0081083B"/>
    <w:rsid w:val="008109C3"/>
    <w:rsid w:val="00824089"/>
    <w:rsid w:val="00831079"/>
    <w:rsid w:val="00832E08"/>
    <w:rsid w:val="0083358F"/>
    <w:rsid w:val="00852A79"/>
    <w:rsid w:val="008579F1"/>
    <w:rsid w:val="008672D3"/>
    <w:rsid w:val="00873409"/>
    <w:rsid w:val="00874150"/>
    <w:rsid w:val="008749D2"/>
    <w:rsid w:val="00880987"/>
    <w:rsid w:val="0088433D"/>
    <w:rsid w:val="00885397"/>
    <w:rsid w:val="00887633"/>
    <w:rsid w:val="00887E12"/>
    <w:rsid w:val="00896719"/>
    <w:rsid w:val="008A00CB"/>
    <w:rsid w:val="008A0E43"/>
    <w:rsid w:val="008A28D0"/>
    <w:rsid w:val="008A37F5"/>
    <w:rsid w:val="008B13EC"/>
    <w:rsid w:val="008B1422"/>
    <w:rsid w:val="008B397D"/>
    <w:rsid w:val="008B5FED"/>
    <w:rsid w:val="008B7A7F"/>
    <w:rsid w:val="008C0628"/>
    <w:rsid w:val="008C21AC"/>
    <w:rsid w:val="008C4062"/>
    <w:rsid w:val="008D062A"/>
    <w:rsid w:val="008D432D"/>
    <w:rsid w:val="008E0DAA"/>
    <w:rsid w:val="008E51D4"/>
    <w:rsid w:val="008E5230"/>
    <w:rsid w:val="008F197D"/>
    <w:rsid w:val="008F2048"/>
    <w:rsid w:val="008F4EDD"/>
    <w:rsid w:val="008F5D28"/>
    <w:rsid w:val="00902917"/>
    <w:rsid w:val="00903813"/>
    <w:rsid w:val="00906DE1"/>
    <w:rsid w:val="00913CF1"/>
    <w:rsid w:val="009276DB"/>
    <w:rsid w:val="00927FF2"/>
    <w:rsid w:val="00933177"/>
    <w:rsid w:val="00937453"/>
    <w:rsid w:val="00942102"/>
    <w:rsid w:val="009472DC"/>
    <w:rsid w:val="009505C1"/>
    <w:rsid w:val="009548BA"/>
    <w:rsid w:val="009731FE"/>
    <w:rsid w:val="00974E98"/>
    <w:rsid w:val="00980424"/>
    <w:rsid w:val="00981A3D"/>
    <w:rsid w:val="0098225C"/>
    <w:rsid w:val="00985E00"/>
    <w:rsid w:val="009A0642"/>
    <w:rsid w:val="009A088F"/>
    <w:rsid w:val="009A23DF"/>
    <w:rsid w:val="009A34B8"/>
    <w:rsid w:val="009A6012"/>
    <w:rsid w:val="009A7A0A"/>
    <w:rsid w:val="009B3891"/>
    <w:rsid w:val="009B4016"/>
    <w:rsid w:val="009C13F6"/>
    <w:rsid w:val="009C2438"/>
    <w:rsid w:val="009C6233"/>
    <w:rsid w:val="009C7078"/>
    <w:rsid w:val="009C72B6"/>
    <w:rsid w:val="009C7DE7"/>
    <w:rsid w:val="009D1183"/>
    <w:rsid w:val="009D37A1"/>
    <w:rsid w:val="009D7937"/>
    <w:rsid w:val="009F0A3E"/>
    <w:rsid w:val="009F1787"/>
    <w:rsid w:val="009F347E"/>
    <w:rsid w:val="009F44B4"/>
    <w:rsid w:val="00A01BFC"/>
    <w:rsid w:val="00A0757C"/>
    <w:rsid w:val="00A10147"/>
    <w:rsid w:val="00A16FE3"/>
    <w:rsid w:val="00A23005"/>
    <w:rsid w:val="00A24B9A"/>
    <w:rsid w:val="00A3085B"/>
    <w:rsid w:val="00A32C31"/>
    <w:rsid w:val="00A36382"/>
    <w:rsid w:val="00A41B4F"/>
    <w:rsid w:val="00A51148"/>
    <w:rsid w:val="00A53526"/>
    <w:rsid w:val="00A71DF4"/>
    <w:rsid w:val="00A72764"/>
    <w:rsid w:val="00A81AE3"/>
    <w:rsid w:val="00A86650"/>
    <w:rsid w:val="00A92E7C"/>
    <w:rsid w:val="00A9303D"/>
    <w:rsid w:val="00A9486C"/>
    <w:rsid w:val="00A972C8"/>
    <w:rsid w:val="00A97991"/>
    <w:rsid w:val="00AA0105"/>
    <w:rsid w:val="00AA6236"/>
    <w:rsid w:val="00AA73BE"/>
    <w:rsid w:val="00AB113E"/>
    <w:rsid w:val="00AB1152"/>
    <w:rsid w:val="00AB3D46"/>
    <w:rsid w:val="00AC22D4"/>
    <w:rsid w:val="00AC371C"/>
    <w:rsid w:val="00AC409E"/>
    <w:rsid w:val="00AC744B"/>
    <w:rsid w:val="00AD27FD"/>
    <w:rsid w:val="00AD518C"/>
    <w:rsid w:val="00AD537F"/>
    <w:rsid w:val="00AD6B3C"/>
    <w:rsid w:val="00AE2363"/>
    <w:rsid w:val="00AE6705"/>
    <w:rsid w:val="00AF4808"/>
    <w:rsid w:val="00B010B7"/>
    <w:rsid w:val="00B01764"/>
    <w:rsid w:val="00B039C7"/>
    <w:rsid w:val="00B04273"/>
    <w:rsid w:val="00B125DB"/>
    <w:rsid w:val="00B12E68"/>
    <w:rsid w:val="00B13C39"/>
    <w:rsid w:val="00B150FE"/>
    <w:rsid w:val="00B17A53"/>
    <w:rsid w:val="00B30FB0"/>
    <w:rsid w:val="00B32D64"/>
    <w:rsid w:val="00B4136E"/>
    <w:rsid w:val="00B420E1"/>
    <w:rsid w:val="00B4377B"/>
    <w:rsid w:val="00B52D0D"/>
    <w:rsid w:val="00B5531F"/>
    <w:rsid w:val="00B5619F"/>
    <w:rsid w:val="00B61175"/>
    <w:rsid w:val="00B618A6"/>
    <w:rsid w:val="00B65628"/>
    <w:rsid w:val="00B66A61"/>
    <w:rsid w:val="00B67C0C"/>
    <w:rsid w:val="00B73D6A"/>
    <w:rsid w:val="00B75682"/>
    <w:rsid w:val="00B7619B"/>
    <w:rsid w:val="00BA6C84"/>
    <w:rsid w:val="00BA77D0"/>
    <w:rsid w:val="00BF710A"/>
    <w:rsid w:val="00C05984"/>
    <w:rsid w:val="00C07BDB"/>
    <w:rsid w:val="00C1165F"/>
    <w:rsid w:val="00C12370"/>
    <w:rsid w:val="00C16ED0"/>
    <w:rsid w:val="00C21A88"/>
    <w:rsid w:val="00C21C90"/>
    <w:rsid w:val="00C23C43"/>
    <w:rsid w:val="00C27518"/>
    <w:rsid w:val="00C27D9D"/>
    <w:rsid w:val="00C34CC1"/>
    <w:rsid w:val="00C3503B"/>
    <w:rsid w:val="00C35D41"/>
    <w:rsid w:val="00C37C3A"/>
    <w:rsid w:val="00C46CA2"/>
    <w:rsid w:val="00C50CDC"/>
    <w:rsid w:val="00C539B0"/>
    <w:rsid w:val="00C53D54"/>
    <w:rsid w:val="00C552F3"/>
    <w:rsid w:val="00C55720"/>
    <w:rsid w:val="00C61E00"/>
    <w:rsid w:val="00C62AA4"/>
    <w:rsid w:val="00C62AE9"/>
    <w:rsid w:val="00C66CD3"/>
    <w:rsid w:val="00C70884"/>
    <w:rsid w:val="00C72316"/>
    <w:rsid w:val="00C75AF3"/>
    <w:rsid w:val="00C83B47"/>
    <w:rsid w:val="00C8573B"/>
    <w:rsid w:val="00C87591"/>
    <w:rsid w:val="00C937C8"/>
    <w:rsid w:val="00CC5435"/>
    <w:rsid w:val="00CD176F"/>
    <w:rsid w:val="00CD5EAA"/>
    <w:rsid w:val="00CE01D4"/>
    <w:rsid w:val="00CE568B"/>
    <w:rsid w:val="00CE56F7"/>
    <w:rsid w:val="00CF0951"/>
    <w:rsid w:val="00CF21AE"/>
    <w:rsid w:val="00CF4FE3"/>
    <w:rsid w:val="00CF733C"/>
    <w:rsid w:val="00CF7DDF"/>
    <w:rsid w:val="00D002A5"/>
    <w:rsid w:val="00D0035C"/>
    <w:rsid w:val="00D022BB"/>
    <w:rsid w:val="00D0308F"/>
    <w:rsid w:val="00D10FA7"/>
    <w:rsid w:val="00D1106A"/>
    <w:rsid w:val="00D11FA6"/>
    <w:rsid w:val="00D13DF9"/>
    <w:rsid w:val="00D147D6"/>
    <w:rsid w:val="00D20586"/>
    <w:rsid w:val="00D21646"/>
    <w:rsid w:val="00D219DE"/>
    <w:rsid w:val="00D22B59"/>
    <w:rsid w:val="00D2506E"/>
    <w:rsid w:val="00D255D3"/>
    <w:rsid w:val="00D25E86"/>
    <w:rsid w:val="00D2732E"/>
    <w:rsid w:val="00D27A7D"/>
    <w:rsid w:val="00D41EE4"/>
    <w:rsid w:val="00D431DC"/>
    <w:rsid w:val="00D52B1E"/>
    <w:rsid w:val="00D56663"/>
    <w:rsid w:val="00D57B0E"/>
    <w:rsid w:val="00D657B9"/>
    <w:rsid w:val="00D66FF8"/>
    <w:rsid w:val="00D67A48"/>
    <w:rsid w:val="00D74A6A"/>
    <w:rsid w:val="00D822ED"/>
    <w:rsid w:val="00D834E1"/>
    <w:rsid w:val="00D86ADE"/>
    <w:rsid w:val="00D906B2"/>
    <w:rsid w:val="00D9410B"/>
    <w:rsid w:val="00D95A21"/>
    <w:rsid w:val="00DA0DEB"/>
    <w:rsid w:val="00DA155F"/>
    <w:rsid w:val="00DA5817"/>
    <w:rsid w:val="00DB295D"/>
    <w:rsid w:val="00DB3E38"/>
    <w:rsid w:val="00DC1790"/>
    <w:rsid w:val="00DC22E5"/>
    <w:rsid w:val="00DC5904"/>
    <w:rsid w:val="00DD4E4A"/>
    <w:rsid w:val="00DE2580"/>
    <w:rsid w:val="00DE3B88"/>
    <w:rsid w:val="00DE49AD"/>
    <w:rsid w:val="00DE549E"/>
    <w:rsid w:val="00DF22AB"/>
    <w:rsid w:val="00DF3FFF"/>
    <w:rsid w:val="00DF60BB"/>
    <w:rsid w:val="00DF74B9"/>
    <w:rsid w:val="00E0739D"/>
    <w:rsid w:val="00E100A8"/>
    <w:rsid w:val="00E10E5A"/>
    <w:rsid w:val="00E129D3"/>
    <w:rsid w:val="00E1475C"/>
    <w:rsid w:val="00E17003"/>
    <w:rsid w:val="00E44B1B"/>
    <w:rsid w:val="00E44DC4"/>
    <w:rsid w:val="00E70844"/>
    <w:rsid w:val="00E74DC0"/>
    <w:rsid w:val="00E757FF"/>
    <w:rsid w:val="00E82A0D"/>
    <w:rsid w:val="00E9635C"/>
    <w:rsid w:val="00E97115"/>
    <w:rsid w:val="00EA0B29"/>
    <w:rsid w:val="00EA50AF"/>
    <w:rsid w:val="00EB288E"/>
    <w:rsid w:val="00EB5E8A"/>
    <w:rsid w:val="00EB7666"/>
    <w:rsid w:val="00EC4497"/>
    <w:rsid w:val="00EC45B2"/>
    <w:rsid w:val="00EC5669"/>
    <w:rsid w:val="00EC6432"/>
    <w:rsid w:val="00ED17B3"/>
    <w:rsid w:val="00EE35A3"/>
    <w:rsid w:val="00EE3F15"/>
    <w:rsid w:val="00F00208"/>
    <w:rsid w:val="00F03AA3"/>
    <w:rsid w:val="00F04D6E"/>
    <w:rsid w:val="00F076D9"/>
    <w:rsid w:val="00F12096"/>
    <w:rsid w:val="00F24B72"/>
    <w:rsid w:val="00F266A1"/>
    <w:rsid w:val="00F32D2B"/>
    <w:rsid w:val="00F353D8"/>
    <w:rsid w:val="00F3702B"/>
    <w:rsid w:val="00F43127"/>
    <w:rsid w:val="00F53D23"/>
    <w:rsid w:val="00F53ED4"/>
    <w:rsid w:val="00F60CFE"/>
    <w:rsid w:val="00F72840"/>
    <w:rsid w:val="00F81D65"/>
    <w:rsid w:val="00F83084"/>
    <w:rsid w:val="00F87379"/>
    <w:rsid w:val="00F91396"/>
    <w:rsid w:val="00F92087"/>
    <w:rsid w:val="00FA2B2A"/>
    <w:rsid w:val="00FA3B89"/>
    <w:rsid w:val="00FA4837"/>
    <w:rsid w:val="00FB04CD"/>
    <w:rsid w:val="00FB3C4E"/>
    <w:rsid w:val="00FB72D0"/>
    <w:rsid w:val="00FC025B"/>
    <w:rsid w:val="00FC08F4"/>
    <w:rsid w:val="00FC55EB"/>
    <w:rsid w:val="00FD5703"/>
    <w:rsid w:val="00FE3D4D"/>
    <w:rsid w:val="00FE485E"/>
    <w:rsid w:val="00FE638B"/>
    <w:rsid w:val="00FF2BCC"/>
    <w:rsid w:val="00FF58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CF1A82"/>
  <w15:docId w15:val="{662FE54C-9B97-4C3B-9CFA-87FD5EB6D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00" w:lineRule="exact"/>
        <w:ind w:right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57D"/>
    <w:pPr>
      <w:spacing w:line="240" w:lineRule="auto"/>
      <w:ind w:right="0"/>
      <w:jc w:val="left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6271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262717"/>
    <w:pPr>
      <w:keepNext/>
      <w:keepLines/>
      <w:spacing w:before="200" w:line="210" w:lineRule="exact"/>
      <w:ind w:left="119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">
    <w:name w:val="Основной текст (5)_"/>
    <w:basedOn w:val="a0"/>
    <w:link w:val="50"/>
    <w:rsid w:val="0079157D"/>
    <w:rPr>
      <w:rFonts w:eastAsia="Times New Roman"/>
      <w:b/>
      <w:bCs/>
      <w:spacing w:val="-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157D"/>
    <w:pPr>
      <w:widowControl w:val="0"/>
      <w:shd w:val="clear" w:color="auto" w:fill="FFFFFF"/>
      <w:spacing w:before="120" w:line="322" w:lineRule="exact"/>
      <w:jc w:val="both"/>
    </w:pPr>
    <w:rPr>
      <w:b/>
      <w:bCs/>
      <w:spacing w:val="-4"/>
      <w:sz w:val="25"/>
      <w:szCs w:val="25"/>
      <w:lang w:eastAsia="en-US"/>
    </w:rPr>
  </w:style>
  <w:style w:type="character" w:customStyle="1" w:styleId="11">
    <w:name w:val="Заголовок №1_"/>
    <w:basedOn w:val="a0"/>
    <w:link w:val="12"/>
    <w:rsid w:val="009F0A3E"/>
    <w:rPr>
      <w:rFonts w:eastAsia="Times New Roman"/>
      <w:b/>
      <w:bCs/>
      <w:spacing w:val="-3"/>
      <w:sz w:val="49"/>
      <w:szCs w:val="49"/>
      <w:shd w:val="clear" w:color="auto" w:fill="FFFFFF"/>
    </w:rPr>
  </w:style>
  <w:style w:type="paragraph" w:customStyle="1" w:styleId="12">
    <w:name w:val="Заголовок №1"/>
    <w:basedOn w:val="a"/>
    <w:link w:val="11"/>
    <w:rsid w:val="009F0A3E"/>
    <w:pPr>
      <w:widowControl w:val="0"/>
      <w:shd w:val="clear" w:color="auto" w:fill="FFFFFF"/>
      <w:spacing w:after="720" w:line="0" w:lineRule="atLeast"/>
      <w:outlineLvl w:val="0"/>
    </w:pPr>
    <w:rPr>
      <w:b/>
      <w:bCs/>
      <w:spacing w:val="-3"/>
      <w:sz w:val="49"/>
      <w:szCs w:val="49"/>
      <w:lang w:eastAsia="en-US"/>
    </w:rPr>
  </w:style>
  <w:style w:type="character" w:customStyle="1" w:styleId="135pt0pt">
    <w:name w:val="Основной текст + 13;5 pt;Интервал 0 pt"/>
    <w:basedOn w:val="a0"/>
    <w:rsid w:val="009F0A3E"/>
    <w:rPr>
      <w:rFonts w:eastAsia="Times New Roman"/>
      <w:color w:val="000000"/>
      <w:spacing w:val="-5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a3">
    <w:name w:val="Основной текст_"/>
    <w:basedOn w:val="a0"/>
    <w:link w:val="13"/>
    <w:rsid w:val="009F0A3E"/>
    <w:rPr>
      <w:rFonts w:eastAsia="Times New Roman"/>
      <w:spacing w:val="-4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3"/>
    <w:rsid w:val="009F0A3E"/>
    <w:pPr>
      <w:widowControl w:val="0"/>
      <w:shd w:val="clear" w:color="auto" w:fill="FFFFFF"/>
      <w:spacing w:line="317" w:lineRule="exact"/>
      <w:jc w:val="both"/>
    </w:pPr>
    <w:rPr>
      <w:spacing w:val="-4"/>
      <w:sz w:val="26"/>
      <w:szCs w:val="26"/>
      <w:lang w:eastAsia="en-US"/>
    </w:rPr>
  </w:style>
  <w:style w:type="paragraph" w:styleId="a4">
    <w:name w:val="List Paragraph"/>
    <w:basedOn w:val="a"/>
    <w:uiPriority w:val="34"/>
    <w:qFormat/>
    <w:rsid w:val="000253C8"/>
    <w:pPr>
      <w:ind w:left="720"/>
      <w:contextualSpacing/>
    </w:pPr>
    <w:rPr>
      <w:sz w:val="24"/>
      <w:szCs w:val="24"/>
    </w:rPr>
  </w:style>
  <w:style w:type="character" w:customStyle="1" w:styleId="135pt0pt0">
    <w:name w:val="Основной текст + 13;5 pt;Не полужирный;Интервал 0 pt"/>
    <w:basedOn w:val="a3"/>
    <w:rsid w:val="004274D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styleId="21">
    <w:name w:val="Body Text Indent 2"/>
    <w:basedOn w:val="a"/>
    <w:link w:val="22"/>
    <w:uiPriority w:val="99"/>
    <w:unhideWhenUsed/>
    <w:rsid w:val="003426AC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426AC"/>
    <w:rPr>
      <w:rFonts w:eastAsia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374BD"/>
    <w:pPr>
      <w:spacing w:line="240" w:lineRule="auto"/>
      <w:ind w:left="119" w:right="0"/>
      <w:jc w:val="left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enturySchoolbook12pt0pt">
    <w:name w:val="Основной текст + Century Schoolbook;12 pt;Интервал 0 pt"/>
    <w:basedOn w:val="a3"/>
    <w:rsid w:val="002374BD"/>
    <w:rPr>
      <w:rFonts w:ascii="Century Schoolbook" w:eastAsia="Century Schoolbook" w:hAnsi="Century Schoolbook" w:cs="Century Schoolbook"/>
      <w:color w:val="000000"/>
      <w:spacing w:val="-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ConsPlusNormal">
    <w:name w:val="ConsPlusNormal"/>
    <w:link w:val="ConsPlusNormal0"/>
    <w:rsid w:val="002374BD"/>
    <w:pPr>
      <w:widowControl w:val="0"/>
      <w:autoSpaceDE w:val="0"/>
      <w:autoSpaceDN w:val="0"/>
      <w:adjustRightInd w:val="0"/>
      <w:spacing w:line="240" w:lineRule="auto"/>
      <w:ind w:righ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2374BD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A63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63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ody Text Indent"/>
    <w:basedOn w:val="a"/>
    <w:link w:val="a9"/>
    <w:rsid w:val="001C3C06"/>
    <w:pPr>
      <w:spacing w:after="120"/>
      <w:ind w:left="283"/>
    </w:pPr>
    <w:rPr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1C3C06"/>
    <w:rPr>
      <w:rFonts w:eastAsia="Times New Roman"/>
      <w:sz w:val="24"/>
      <w:szCs w:val="24"/>
    </w:rPr>
  </w:style>
  <w:style w:type="character" w:customStyle="1" w:styleId="4">
    <w:name w:val="Основной текст (4)_"/>
    <w:basedOn w:val="a0"/>
    <w:link w:val="40"/>
    <w:rsid w:val="005928E6"/>
    <w:rPr>
      <w:rFonts w:eastAsia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5928E6"/>
    <w:pPr>
      <w:widowControl w:val="0"/>
      <w:shd w:val="clear" w:color="auto" w:fill="FFFFFF"/>
      <w:spacing w:before="300" w:line="0" w:lineRule="atLeast"/>
      <w:jc w:val="center"/>
    </w:pPr>
    <w:rPr>
      <w:b/>
      <w:bCs/>
      <w:sz w:val="25"/>
      <w:szCs w:val="25"/>
      <w:lang w:eastAsia="en-US"/>
    </w:rPr>
  </w:style>
  <w:style w:type="paragraph" w:customStyle="1" w:styleId="aa">
    <w:name w:val="Знак"/>
    <w:basedOn w:val="a"/>
    <w:rsid w:val="00DA0DEB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Hyperlink"/>
    <w:basedOn w:val="a0"/>
    <w:uiPriority w:val="99"/>
    <w:semiHidden/>
    <w:unhideWhenUsed/>
    <w:rsid w:val="00FA4837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FA4837"/>
    <w:rPr>
      <w:color w:val="800080"/>
      <w:u w:val="single"/>
    </w:rPr>
  </w:style>
  <w:style w:type="paragraph" w:customStyle="1" w:styleId="font5">
    <w:name w:val="font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font6">
    <w:name w:val="font6"/>
    <w:basedOn w:val="a"/>
    <w:rsid w:val="00FA4837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5">
    <w:name w:val="xl11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6">
    <w:name w:val="xl11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17">
    <w:name w:val="xl11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18">
    <w:name w:val="xl11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9">
    <w:name w:val="xl119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1">
    <w:name w:val="xl121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22">
    <w:name w:val="xl122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3">
    <w:name w:val="xl123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4">
    <w:name w:val="xl124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5">
    <w:name w:val="xl125"/>
    <w:basedOn w:val="a"/>
    <w:rsid w:val="00FA4837"/>
    <w:pPr>
      <w:shd w:val="clear" w:color="000000" w:fill="FFFFFF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26">
    <w:name w:val="xl126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28">
    <w:name w:val="xl12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9">
    <w:name w:val="xl1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5">
    <w:name w:val="xl13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6">
    <w:name w:val="xl13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FA4837"/>
    <w:pPr>
      <w:shd w:val="clear" w:color="000000" w:fill="FFFFFF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8">
    <w:name w:val="xl13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9">
    <w:name w:val="xl13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0">
    <w:name w:val="xl1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2">
    <w:name w:val="xl142"/>
    <w:basedOn w:val="a"/>
    <w:rsid w:val="00FA48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3">
    <w:name w:val="xl14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44">
    <w:name w:val="xl14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45">
    <w:name w:val="xl14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6">
    <w:name w:val="xl14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7">
    <w:name w:val="xl14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8">
    <w:name w:val="xl14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149">
    <w:name w:val="xl14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4">
    <w:name w:val="xl15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sz w:val="24"/>
      <w:szCs w:val="24"/>
    </w:rPr>
  </w:style>
  <w:style w:type="paragraph" w:customStyle="1" w:styleId="xl155">
    <w:name w:val="xl15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7">
    <w:name w:val="xl15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8">
    <w:name w:val="xl15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59">
    <w:name w:val="xl15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60">
    <w:name w:val="xl16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61">
    <w:name w:val="xl16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3">
    <w:name w:val="xl1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5">
    <w:name w:val="xl16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6">
    <w:name w:val="xl16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7">
    <w:name w:val="xl16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8">
    <w:name w:val="xl168"/>
    <w:basedOn w:val="a"/>
    <w:rsid w:val="00FA483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0">
    <w:name w:val="xl170"/>
    <w:basedOn w:val="a"/>
    <w:rsid w:val="00FA4837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71">
    <w:name w:val="xl17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2">
    <w:name w:val="xl1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3">
    <w:name w:val="xl17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4">
    <w:name w:val="xl17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5">
    <w:name w:val="xl175"/>
    <w:basedOn w:val="a"/>
    <w:rsid w:val="00FA4837"/>
    <w:pPr>
      <w:pBdr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6">
    <w:name w:val="xl17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7">
    <w:name w:val="xl17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8">
    <w:name w:val="xl178"/>
    <w:basedOn w:val="a"/>
    <w:rsid w:val="00FA4837"/>
    <w:pPr>
      <w:shd w:val="clear" w:color="000000" w:fill="FFFFFF"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79">
    <w:name w:val="xl179"/>
    <w:basedOn w:val="a"/>
    <w:rsid w:val="00FA4837"/>
    <w:pPr>
      <w:shd w:val="clear" w:color="000000" w:fill="FFFFFF"/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180">
    <w:name w:val="xl180"/>
    <w:basedOn w:val="a"/>
    <w:rsid w:val="00FA4837"/>
    <w:pPr>
      <w:pBdr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1">
    <w:name w:val="xl18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2">
    <w:name w:val="xl18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83">
    <w:name w:val="xl18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4">
    <w:name w:val="xl18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85">
    <w:name w:val="xl18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6">
    <w:name w:val="xl18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7">
    <w:name w:val="xl18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8">
    <w:name w:val="xl18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9">
    <w:name w:val="xl18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0">
    <w:name w:val="xl19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1">
    <w:name w:val="xl191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2">
    <w:name w:val="xl192"/>
    <w:basedOn w:val="a"/>
    <w:rsid w:val="00FA4837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3">
    <w:name w:val="xl1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4">
    <w:name w:val="xl19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5">
    <w:name w:val="xl19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96">
    <w:name w:val="xl19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97">
    <w:name w:val="xl19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98">
    <w:name w:val="xl198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199">
    <w:name w:val="xl19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0">
    <w:name w:val="xl200"/>
    <w:basedOn w:val="a"/>
    <w:rsid w:val="00FA483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01">
    <w:name w:val="xl201"/>
    <w:basedOn w:val="a"/>
    <w:rsid w:val="00FA483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02">
    <w:name w:val="xl20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3">
    <w:name w:val="xl20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4">
    <w:name w:val="xl204"/>
    <w:basedOn w:val="a"/>
    <w:rsid w:val="00FA4837"/>
    <w:pPr>
      <w:shd w:val="clear" w:color="000000" w:fill="FFFFFF"/>
      <w:spacing w:before="100" w:beforeAutospacing="1" w:after="100" w:afterAutospacing="1"/>
    </w:pPr>
    <w:rPr>
      <w:sz w:val="24"/>
      <w:szCs w:val="24"/>
    </w:rPr>
  </w:style>
  <w:style w:type="paragraph" w:customStyle="1" w:styleId="xl205">
    <w:name w:val="xl20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206">
    <w:name w:val="xl20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07">
    <w:name w:val="xl20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08">
    <w:name w:val="xl20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209">
    <w:name w:val="xl209"/>
    <w:basedOn w:val="a"/>
    <w:rsid w:val="00FA4837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10">
    <w:name w:val="xl210"/>
    <w:basedOn w:val="a"/>
    <w:rsid w:val="00FA483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1">
    <w:name w:val="xl21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12">
    <w:name w:val="xl21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13">
    <w:name w:val="xl21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14">
    <w:name w:val="xl21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15">
    <w:name w:val="xl215"/>
    <w:basedOn w:val="a"/>
    <w:rsid w:val="00FA4837"/>
    <w:pPr>
      <w:spacing w:before="100" w:beforeAutospacing="1" w:after="100" w:afterAutospacing="1"/>
    </w:pPr>
    <w:rPr>
      <w:sz w:val="24"/>
      <w:szCs w:val="24"/>
    </w:rPr>
  </w:style>
  <w:style w:type="paragraph" w:customStyle="1" w:styleId="xl216">
    <w:name w:val="xl21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17">
    <w:name w:val="xl21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18">
    <w:name w:val="xl21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19">
    <w:name w:val="xl21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0">
    <w:name w:val="xl22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21">
    <w:name w:val="xl22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2">
    <w:name w:val="xl22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3">
    <w:name w:val="xl22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24">
    <w:name w:val="xl224"/>
    <w:basedOn w:val="a"/>
    <w:rsid w:val="00FA4837"/>
    <w:pPr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225">
    <w:name w:val="xl225"/>
    <w:basedOn w:val="a"/>
    <w:rsid w:val="00FA4837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226">
    <w:name w:val="xl226"/>
    <w:basedOn w:val="a"/>
    <w:rsid w:val="00FA483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227">
    <w:name w:val="xl22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28">
    <w:name w:val="xl228"/>
    <w:basedOn w:val="a"/>
    <w:rsid w:val="00FA4837"/>
    <w:pPr>
      <w:shd w:val="clear" w:color="000000" w:fill="D8E4BC"/>
      <w:spacing w:before="100" w:beforeAutospacing="1" w:after="100" w:afterAutospacing="1"/>
    </w:pPr>
    <w:rPr>
      <w:sz w:val="24"/>
      <w:szCs w:val="24"/>
    </w:rPr>
  </w:style>
  <w:style w:type="paragraph" w:customStyle="1" w:styleId="xl229">
    <w:name w:val="xl2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0">
    <w:name w:val="xl2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"/>
    <w:rsid w:val="00FA4837"/>
    <w:pPr>
      <w:shd w:val="clear" w:color="000000" w:fill="C4D79B"/>
      <w:spacing w:before="100" w:beforeAutospacing="1" w:after="100" w:afterAutospacing="1"/>
    </w:pPr>
    <w:rPr>
      <w:sz w:val="24"/>
      <w:szCs w:val="24"/>
    </w:rPr>
  </w:style>
  <w:style w:type="paragraph" w:customStyle="1" w:styleId="xl233">
    <w:name w:val="xl23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4">
    <w:name w:val="xl23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5">
    <w:name w:val="xl23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6">
    <w:name w:val="xl23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7">
    <w:name w:val="xl23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8">
    <w:name w:val="xl23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9">
    <w:name w:val="xl239"/>
    <w:basedOn w:val="a"/>
    <w:rsid w:val="00FA4837"/>
    <w:pPr>
      <w:shd w:val="clear" w:color="000000" w:fill="C4D79B"/>
      <w:spacing w:before="100" w:beforeAutospacing="1" w:after="100" w:afterAutospacing="1"/>
    </w:pPr>
    <w:rPr>
      <w:sz w:val="24"/>
      <w:szCs w:val="24"/>
    </w:rPr>
  </w:style>
  <w:style w:type="paragraph" w:customStyle="1" w:styleId="xl240">
    <w:name w:val="xl2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1">
    <w:name w:val="xl24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2">
    <w:name w:val="xl2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3">
    <w:name w:val="xl24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4">
    <w:name w:val="xl24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5">
    <w:name w:val="xl24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6">
    <w:name w:val="xl24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47">
    <w:name w:val="xl24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48">
    <w:name w:val="xl24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49">
    <w:name w:val="xl24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250">
    <w:name w:val="xl25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1">
    <w:name w:val="xl25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252">
    <w:name w:val="xl25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53">
    <w:name w:val="xl25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54">
    <w:name w:val="xl254"/>
    <w:basedOn w:val="a"/>
    <w:rsid w:val="00FA4837"/>
    <w:pP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55">
    <w:name w:val="xl25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6">
    <w:name w:val="xl25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7">
    <w:name w:val="xl25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58">
    <w:name w:val="xl25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259">
    <w:name w:val="xl25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/>
      <w:jc w:val="center"/>
      <w:textAlignment w:val="center"/>
    </w:pPr>
    <w:rPr>
      <w:b/>
      <w:bCs/>
      <w:color w:val="FF0000"/>
      <w:sz w:val="24"/>
      <w:szCs w:val="24"/>
    </w:rPr>
  </w:style>
  <w:style w:type="paragraph" w:customStyle="1" w:styleId="xl260">
    <w:name w:val="xl260"/>
    <w:basedOn w:val="a"/>
    <w:rsid w:val="00FA4837"/>
    <w:pP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1">
    <w:name w:val="xl261"/>
    <w:basedOn w:val="a"/>
    <w:rsid w:val="00FA4837"/>
    <w:pP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2">
    <w:name w:val="xl26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3">
    <w:name w:val="xl2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264">
    <w:name w:val="xl26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5">
    <w:name w:val="xl26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6">
    <w:name w:val="xl26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67">
    <w:name w:val="xl267"/>
    <w:basedOn w:val="a"/>
    <w:rsid w:val="00FA4837"/>
    <w:pPr>
      <w:shd w:val="clear" w:color="000000" w:fill="92D050"/>
      <w:spacing w:before="100" w:beforeAutospacing="1" w:after="100" w:afterAutospacing="1"/>
    </w:pPr>
    <w:rPr>
      <w:sz w:val="24"/>
      <w:szCs w:val="24"/>
    </w:rPr>
  </w:style>
  <w:style w:type="paragraph" w:customStyle="1" w:styleId="xl268">
    <w:name w:val="xl26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69">
    <w:name w:val="xl26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0">
    <w:name w:val="xl27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1">
    <w:name w:val="xl271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2">
    <w:name w:val="xl2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3">
    <w:name w:val="xl27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4">
    <w:name w:val="xl27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5">
    <w:name w:val="xl27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76">
    <w:name w:val="xl27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7">
    <w:name w:val="xl277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78">
    <w:name w:val="xl27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79">
    <w:name w:val="xl27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0">
    <w:name w:val="xl28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1">
    <w:name w:val="xl28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2">
    <w:name w:val="xl28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3">
    <w:name w:val="xl28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4">
    <w:name w:val="xl28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85">
    <w:name w:val="xl28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6">
    <w:name w:val="xl28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7">
    <w:name w:val="xl28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8">
    <w:name w:val="xl28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89">
    <w:name w:val="xl28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0">
    <w:name w:val="xl29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1">
    <w:name w:val="xl29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2">
    <w:name w:val="xl29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3">
    <w:name w:val="xl2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4">
    <w:name w:val="xl29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5">
    <w:name w:val="xl29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6">
    <w:name w:val="xl29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7">
    <w:name w:val="xl29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8">
    <w:name w:val="xl2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99">
    <w:name w:val="xl29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0">
    <w:name w:val="xl30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1">
    <w:name w:val="xl3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2">
    <w:name w:val="xl3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3">
    <w:name w:val="xl30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4">
    <w:name w:val="xl30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05">
    <w:name w:val="xl3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6">
    <w:name w:val="xl3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7">
    <w:name w:val="xl3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08">
    <w:name w:val="xl30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09">
    <w:name w:val="xl309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0">
    <w:name w:val="xl31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1">
    <w:name w:val="xl311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2">
    <w:name w:val="xl31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3">
    <w:name w:val="xl313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14">
    <w:name w:val="xl31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5">
    <w:name w:val="xl31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16">
    <w:name w:val="xl31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17">
    <w:name w:val="xl31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18">
    <w:name w:val="xl31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19">
    <w:name w:val="xl31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0">
    <w:name w:val="xl32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1">
    <w:name w:val="xl32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322">
    <w:name w:val="xl32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323">
    <w:name w:val="xl32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4">
    <w:name w:val="xl324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5">
    <w:name w:val="xl325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6">
    <w:name w:val="xl326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27">
    <w:name w:val="xl327"/>
    <w:basedOn w:val="a"/>
    <w:rsid w:val="00FA4837"/>
    <w:pPr>
      <w:shd w:val="clear" w:color="000000" w:fill="FFFFFF"/>
      <w:spacing w:before="100" w:beforeAutospacing="1" w:after="100" w:afterAutospacing="1"/>
      <w:jc w:val="right"/>
      <w:textAlignment w:val="top"/>
    </w:pPr>
    <w:rPr>
      <w:sz w:val="28"/>
      <w:szCs w:val="28"/>
    </w:rPr>
  </w:style>
  <w:style w:type="paragraph" w:customStyle="1" w:styleId="xl328">
    <w:name w:val="xl328"/>
    <w:basedOn w:val="a"/>
    <w:rsid w:val="00FA4837"/>
    <w:pPr>
      <w:shd w:val="clear" w:color="000000" w:fill="FFFFFF"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329">
    <w:name w:val="xl329"/>
    <w:basedOn w:val="a"/>
    <w:rsid w:val="00FA4837"/>
    <w:pP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330">
    <w:name w:val="xl3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331">
    <w:name w:val="xl33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2">
    <w:name w:val="xl33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3">
    <w:name w:val="xl33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4">
    <w:name w:val="xl33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5">
    <w:name w:val="xl33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6">
    <w:name w:val="xl33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37">
    <w:name w:val="xl33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8">
    <w:name w:val="xl33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39">
    <w:name w:val="xl33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0">
    <w:name w:val="xl34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1">
    <w:name w:val="xl34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2">
    <w:name w:val="xl34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3">
    <w:name w:val="xl34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4">
    <w:name w:val="xl34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5">
    <w:name w:val="xl34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46">
    <w:name w:val="xl34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7">
    <w:name w:val="xl34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8">
    <w:name w:val="xl34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49">
    <w:name w:val="xl34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0">
    <w:name w:val="xl35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1">
    <w:name w:val="xl35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2">
    <w:name w:val="xl35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53">
    <w:name w:val="xl35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4">
    <w:name w:val="xl35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5">
    <w:name w:val="xl35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6">
    <w:name w:val="xl35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57">
    <w:name w:val="xl35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8">
    <w:name w:val="xl35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59">
    <w:name w:val="xl35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0">
    <w:name w:val="xl36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1">
    <w:name w:val="xl36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2">
    <w:name w:val="xl36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3">
    <w:name w:val="xl3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4">
    <w:name w:val="xl36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365">
    <w:name w:val="xl36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6">
    <w:name w:val="xl36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7">
    <w:name w:val="xl36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68">
    <w:name w:val="xl36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69">
    <w:name w:val="xl36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0">
    <w:name w:val="xl37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1">
    <w:name w:val="xl37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2">
    <w:name w:val="xl37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3">
    <w:name w:val="xl37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4">
    <w:name w:val="xl37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5">
    <w:name w:val="xl37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376">
    <w:name w:val="xl37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7">
    <w:name w:val="xl37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8">
    <w:name w:val="xl37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79">
    <w:name w:val="xl37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0">
    <w:name w:val="xl38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1">
    <w:name w:val="xl38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2">
    <w:name w:val="xl38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3">
    <w:name w:val="xl38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84">
    <w:name w:val="xl38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5">
    <w:name w:val="xl38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86">
    <w:name w:val="xl38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7">
    <w:name w:val="xl38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8">
    <w:name w:val="xl38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389">
    <w:name w:val="xl389"/>
    <w:basedOn w:val="a"/>
    <w:rsid w:val="00FA4837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0">
    <w:name w:val="xl390"/>
    <w:basedOn w:val="a"/>
    <w:rsid w:val="00FA4837"/>
    <w:pPr>
      <w:pBdr>
        <w:lef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1">
    <w:name w:val="xl391"/>
    <w:basedOn w:val="a"/>
    <w:rsid w:val="00FA4837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2">
    <w:name w:val="xl39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393">
    <w:name w:val="xl39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4">
    <w:name w:val="xl39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395">
    <w:name w:val="xl39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396">
    <w:name w:val="xl39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7">
    <w:name w:val="xl39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8">
    <w:name w:val="xl3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399">
    <w:name w:val="xl39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0">
    <w:name w:val="xl40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1">
    <w:name w:val="xl4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2">
    <w:name w:val="xl4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3">
    <w:name w:val="xl40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4">
    <w:name w:val="xl40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05">
    <w:name w:val="xl4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6">
    <w:name w:val="xl4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7">
    <w:name w:val="xl4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08">
    <w:name w:val="xl40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09">
    <w:name w:val="xl40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10">
    <w:name w:val="xl41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11">
    <w:name w:val="xl411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12">
    <w:name w:val="xl41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3">
    <w:name w:val="xl41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4">
    <w:name w:val="xl41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5">
    <w:name w:val="xl41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6">
    <w:name w:val="xl41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17">
    <w:name w:val="xl41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18">
    <w:name w:val="xl41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19">
    <w:name w:val="xl41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0">
    <w:name w:val="xl42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1">
    <w:name w:val="xl42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2">
    <w:name w:val="xl42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3">
    <w:name w:val="xl42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4">
    <w:name w:val="xl42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5">
    <w:name w:val="xl42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426">
    <w:name w:val="xl426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27">
    <w:name w:val="xl42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428">
    <w:name w:val="xl428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29">
    <w:name w:val="xl42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0">
    <w:name w:val="xl43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1">
    <w:name w:val="xl43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432">
    <w:name w:val="xl432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3">
    <w:name w:val="xl43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434">
    <w:name w:val="xl43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5">
    <w:name w:val="xl435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6">
    <w:name w:val="xl43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437">
    <w:name w:val="xl43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38">
    <w:name w:val="xl43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39">
    <w:name w:val="xl43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0">
    <w:name w:val="xl44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1">
    <w:name w:val="xl44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2">
    <w:name w:val="xl4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3">
    <w:name w:val="xl44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4">
    <w:name w:val="xl44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45">
    <w:name w:val="xl44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6">
    <w:name w:val="xl44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7">
    <w:name w:val="xl44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8">
    <w:name w:val="xl44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49">
    <w:name w:val="xl44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0">
    <w:name w:val="xl45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1">
    <w:name w:val="xl45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2">
    <w:name w:val="xl45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3">
    <w:name w:val="xl45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4">
    <w:name w:val="xl45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5">
    <w:name w:val="xl45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56">
    <w:name w:val="xl45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7">
    <w:name w:val="xl45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8">
    <w:name w:val="xl45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59">
    <w:name w:val="xl459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0">
    <w:name w:val="xl460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61">
    <w:name w:val="xl461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2">
    <w:name w:val="xl46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3">
    <w:name w:val="xl46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4">
    <w:name w:val="xl464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65">
    <w:name w:val="xl46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66">
    <w:name w:val="xl46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67">
    <w:name w:val="xl46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8">
    <w:name w:val="xl46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469">
    <w:name w:val="xl46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470">
    <w:name w:val="xl47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71">
    <w:name w:val="xl47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472">
    <w:name w:val="xl47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3">
    <w:name w:val="xl47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4">
    <w:name w:val="xl47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5">
    <w:name w:val="xl47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6">
    <w:name w:val="xl47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77">
    <w:name w:val="xl47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78">
    <w:name w:val="xl478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79">
    <w:name w:val="xl47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0">
    <w:name w:val="xl480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1">
    <w:name w:val="xl48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2">
    <w:name w:val="xl482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83">
    <w:name w:val="xl48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4">
    <w:name w:val="xl48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5">
    <w:name w:val="xl48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486">
    <w:name w:val="xl48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7">
    <w:name w:val="xl48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8">
    <w:name w:val="xl48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89">
    <w:name w:val="xl48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0">
    <w:name w:val="xl49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491">
    <w:name w:val="xl49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2">
    <w:name w:val="xl49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3">
    <w:name w:val="xl49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494">
    <w:name w:val="xl49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5">
    <w:name w:val="xl495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6">
    <w:name w:val="xl496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7">
    <w:name w:val="xl497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8">
    <w:name w:val="xl49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499">
    <w:name w:val="xl49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00">
    <w:name w:val="xl50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01">
    <w:name w:val="xl50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2">
    <w:name w:val="xl50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3">
    <w:name w:val="xl50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4">
    <w:name w:val="xl50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05">
    <w:name w:val="xl50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6">
    <w:name w:val="xl50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7">
    <w:name w:val="xl50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8">
    <w:name w:val="xl50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09">
    <w:name w:val="xl509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10">
    <w:name w:val="xl510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11">
    <w:name w:val="xl511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2">
    <w:name w:val="xl51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3">
    <w:name w:val="xl51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4">
    <w:name w:val="xl514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15">
    <w:name w:val="xl515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6">
    <w:name w:val="xl51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7">
    <w:name w:val="xl51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18">
    <w:name w:val="xl51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19">
    <w:name w:val="xl51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520">
    <w:name w:val="xl52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1">
    <w:name w:val="xl52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2">
    <w:name w:val="xl522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23">
    <w:name w:val="xl523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24">
    <w:name w:val="xl52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5">
    <w:name w:val="xl52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6">
    <w:name w:val="xl526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27">
    <w:name w:val="xl527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28">
    <w:name w:val="xl528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29">
    <w:name w:val="xl52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0">
    <w:name w:val="xl53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1">
    <w:name w:val="xl53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2">
    <w:name w:val="xl53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E4BC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33">
    <w:name w:val="xl53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4">
    <w:name w:val="xl534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5">
    <w:name w:val="xl53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36">
    <w:name w:val="xl53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7">
    <w:name w:val="xl537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8">
    <w:name w:val="xl53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539">
    <w:name w:val="xl53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0">
    <w:name w:val="xl54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1">
    <w:name w:val="xl541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2">
    <w:name w:val="xl542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3">
    <w:name w:val="xl543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4">
    <w:name w:val="xl544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545">
    <w:name w:val="xl545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4D79B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46">
    <w:name w:val="xl546"/>
    <w:basedOn w:val="a"/>
    <w:rsid w:val="00FA48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7">
    <w:name w:val="xl547"/>
    <w:basedOn w:val="a"/>
    <w:rsid w:val="00FA4837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8">
    <w:name w:val="xl548"/>
    <w:basedOn w:val="a"/>
    <w:rsid w:val="00FA4837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49">
    <w:name w:val="xl549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0">
    <w:name w:val="xl550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1">
    <w:name w:val="xl551"/>
    <w:basedOn w:val="a"/>
    <w:rsid w:val="00FA4837"/>
    <w:pPr>
      <w:pBdr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2">
    <w:name w:val="xl552"/>
    <w:basedOn w:val="a"/>
    <w:rsid w:val="00FA4837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3">
    <w:name w:val="xl553"/>
    <w:basedOn w:val="a"/>
    <w:rsid w:val="00FA4837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4">
    <w:name w:val="xl554"/>
    <w:basedOn w:val="a"/>
    <w:rsid w:val="00FA4837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5">
    <w:name w:val="xl555"/>
    <w:basedOn w:val="a"/>
    <w:rsid w:val="00FA4837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6">
    <w:name w:val="xl556"/>
    <w:basedOn w:val="a"/>
    <w:rsid w:val="00FA483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7">
    <w:name w:val="xl557"/>
    <w:basedOn w:val="a"/>
    <w:rsid w:val="00FA4837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558">
    <w:name w:val="xl558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559">
    <w:name w:val="xl559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560">
    <w:name w:val="xl560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1">
    <w:name w:val="xl561"/>
    <w:basedOn w:val="a"/>
    <w:rsid w:val="00FA4837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2">
    <w:name w:val="xl562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563">
    <w:name w:val="xl563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4">
    <w:name w:val="xl564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5">
    <w:name w:val="xl565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566">
    <w:name w:val="xl566"/>
    <w:basedOn w:val="a"/>
    <w:rsid w:val="00FA483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67">
    <w:name w:val="xl567"/>
    <w:basedOn w:val="a"/>
    <w:rsid w:val="00FA483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568">
    <w:name w:val="xl568"/>
    <w:basedOn w:val="a"/>
    <w:rsid w:val="00FA483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styleId="ad">
    <w:name w:val="Body Text"/>
    <w:basedOn w:val="a"/>
    <w:link w:val="ae"/>
    <w:uiPriority w:val="99"/>
    <w:unhideWhenUsed/>
    <w:qFormat/>
    <w:rsid w:val="003C3CB6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3C3CB6"/>
    <w:rPr>
      <w:rFonts w:eastAsia="Times New Roman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C3CB6"/>
    <w:pPr>
      <w:widowControl w:val="0"/>
      <w:autoSpaceDE w:val="0"/>
      <w:autoSpaceDN w:val="0"/>
      <w:spacing w:before="4"/>
      <w:jc w:val="center"/>
    </w:pPr>
    <w:rPr>
      <w:sz w:val="22"/>
      <w:szCs w:val="22"/>
      <w:lang w:val="en-US" w:eastAsia="en-US"/>
    </w:rPr>
  </w:style>
  <w:style w:type="character" w:customStyle="1" w:styleId="10pt">
    <w:name w:val="Заголовок №1 + Интервал 0 pt"/>
    <w:basedOn w:val="11"/>
    <w:rsid w:val="008F2048"/>
    <w:rPr>
      <w:rFonts w:eastAsia="Times New Roman"/>
      <w:b/>
      <w:bCs/>
      <w:color w:val="000000"/>
      <w:spacing w:val="-4"/>
      <w:w w:val="100"/>
      <w:position w:val="0"/>
      <w:sz w:val="49"/>
      <w:szCs w:val="49"/>
      <w:shd w:val="clear" w:color="auto" w:fill="FFFFFF"/>
      <w:lang w:val="ru-RU"/>
    </w:rPr>
  </w:style>
  <w:style w:type="character" w:customStyle="1" w:styleId="10">
    <w:name w:val="Заголовок 1 Знак"/>
    <w:basedOn w:val="a0"/>
    <w:link w:val="1"/>
    <w:rsid w:val="0026271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627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harChar">
    <w:name w:val="Char Char Знак Знак Знак"/>
    <w:basedOn w:val="a"/>
    <w:rsid w:val="00262717"/>
    <w:pPr>
      <w:autoSpaceDE w:val="0"/>
      <w:autoSpaceDN w:val="0"/>
      <w:spacing w:after="160" w:line="240" w:lineRule="exact"/>
    </w:pPr>
    <w:rPr>
      <w:rFonts w:ascii="Arial" w:hAnsi="Arial" w:cs="Arial"/>
      <w:b/>
      <w:bCs/>
      <w:lang w:val="en-US" w:eastAsia="de-DE"/>
    </w:rPr>
  </w:style>
  <w:style w:type="character" w:customStyle="1" w:styleId="23">
    <w:name w:val="Основной текст (2)_"/>
    <w:basedOn w:val="a0"/>
    <w:link w:val="24"/>
    <w:rsid w:val="00262717"/>
    <w:rPr>
      <w:rFonts w:eastAsia="Times New Roman"/>
      <w:b/>
      <w:bCs/>
      <w:spacing w:val="-3"/>
      <w:sz w:val="26"/>
      <w:szCs w:val="26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262717"/>
    <w:pPr>
      <w:widowControl w:val="0"/>
      <w:shd w:val="clear" w:color="auto" w:fill="FFFFFF"/>
      <w:spacing w:after="300" w:line="317" w:lineRule="exact"/>
      <w:jc w:val="center"/>
    </w:pPr>
    <w:rPr>
      <w:b/>
      <w:bCs/>
      <w:spacing w:val="-3"/>
      <w:sz w:val="26"/>
      <w:szCs w:val="26"/>
      <w:lang w:eastAsia="en-US"/>
    </w:rPr>
  </w:style>
  <w:style w:type="character" w:customStyle="1" w:styleId="Sylfaen125pt0pt">
    <w:name w:val="Основной текст + Sylfaen;12;5 pt;Курсив;Интервал 0 pt"/>
    <w:basedOn w:val="a3"/>
    <w:rsid w:val="00262717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-6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customStyle="1" w:styleId="FORMATTEXT">
    <w:name w:val=".FORMATTEXT"/>
    <w:uiPriority w:val="99"/>
    <w:rsid w:val="00262717"/>
    <w:pPr>
      <w:widowControl w:val="0"/>
      <w:autoSpaceDE w:val="0"/>
      <w:autoSpaceDN w:val="0"/>
      <w:adjustRightInd w:val="0"/>
      <w:spacing w:line="240" w:lineRule="auto"/>
      <w:ind w:right="0"/>
      <w:jc w:val="left"/>
    </w:pPr>
    <w:rPr>
      <w:rFonts w:eastAsia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262717"/>
    <w:pPr>
      <w:tabs>
        <w:tab w:val="center" w:pos="4677"/>
        <w:tab w:val="right" w:pos="9355"/>
      </w:tabs>
      <w:ind w:left="119"/>
    </w:pPr>
    <w:rPr>
      <w:rFonts w:eastAsiaTheme="minorHAnsi"/>
      <w:sz w:val="28"/>
      <w:szCs w:val="28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262717"/>
  </w:style>
  <w:style w:type="paragraph" w:styleId="af1">
    <w:name w:val="footer"/>
    <w:basedOn w:val="a"/>
    <w:link w:val="af2"/>
    <w:uiPriority w:val="99"/>
    <w:unhideWhenUsed/>
    <w:rsid w:val="00262717"/>
    <w:pPr>
      <w:tabs>
        <w:tab w:val="center" w:pos="4677"/>
        <w:tab w:val="right" w:pos="9355"/>
      </w:tabs>
      <w:ind w:left="119"/>
    </w:pPr>
    <w:rPr>
      <w:rFonts w:eastAsiaTheme="minorHAnsi"/>
      <w:sz w:val="28"/>
      <w:szCs w:val="28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262717"/>
  </w:style>
  <w:style w:type="paragraph" w:styleId="af3">
    <w:name w:val="Normal (Web)"/>
    <w:aliases w:val="Обычный (Web)1,Обычный (Web),Обычный (веб) Знак"/>
    <w:basedOn w:val="a"/>
    <w:link w:val="af4"/>
    <w:uiPriority w:val="99"/>
    <w:qFormat/>
    <w:rsid w:val="00262717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Обычный (Интернет) Знак"/>
    <w:aliases w:val="Обычный (Web)1 Знак,Обычный (Web) Знак,Обычный (веб) Знак Знак"/>
    <w:link w:val="af3"/>
    <w:uiPriority w:val="99"/>
    <w:locked/>
    <w:rsid w:val="00262717"/>
    <w:rPr>
      <w:rFonts w:eastAsia="Times New Roman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rsid w:val="0026271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14">
    <w:name w:val="Стиль1"/>
    <w:basedOn w:val="ConsPlusNormal"/>
    <w:link w:val="15"/>
    <w:qFormat/>
    <w:rsid w:val="00262717"/>
    <w:pPr>
      <w:widowControl/>
      <w:ind w:firstLine="709"/>
      <w:jc w:val="both"/>
    </w:pPr>
  </w:style>
  <w:style w:type="character" w:customStyle="1" w:styleId="15">
    <w:name w:val="Стиль1 Знак"/>
    <w:basedOn w:val="ConsPlusNormal0"/>
    <w:link w:val="14"/>
    <w:rsid w:val="00262717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2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5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emf"/><Relationship Id="rId18" Type="http://schemas.openxmlformats.org/officeDocument/2006/relationships/image" Target="media/image9.emf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image" Target="media/image8.emf"/><Relationship Id="rId2" Type="http://schemas.openxmlformats.org/officeDocument/2006/relationships/numbering" Target="numbering.xml"/><Relationship Id="rId16" Type="http://schemas.openxmlformats.org/officeDocument/2006/relationships/image" Target="media/image7.emf"/><Relationship Id="rId20" Type="http://schemas.openxmlformats.org/officeDocument/2006/relationships/image" Target="media/image11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6.emf"/><Relationship Id="rId23" Type="http://schemas.openxmlformats.org/officeDocument/2006/relationships/theme" Target="theme/theme1.xml"/><Relationship Id="rId10" Type="http://schemas.openxmlformats.org/officeDocument/2006/relationships/image" Target="media/image1.emf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BCDF43-3061-49EA-B535-958D8CA35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888</Words>
  <Characters>5064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ВГО</Company>
  <LinksUpToDate>false</LinksUpToDate>
  <CharactersWithSpaces>5941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Kostenko</cp:lastModifiedBy>
  <cp:revision>3</cp:revision>
  <cp:lastPrinted>2025-10-06T03:27:00Z</cp:lastPrinted>
  <dcterms:created xsi:type="dcterms:W3CDTF">2025-10-09T02:45:00Z</dcterms:created>
  <dcterms:modified xsi:type="dcterms:W3CDTF">2025-10-09T02:55:00Z</dcterms:modified>
</cp:coreProperties>
</file>