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</w:r>
    </w:p>
    <w:p>
      <w:pPr>
        <w:pStyle w:val="Heading2"/>
        <w:rPr/>
      </w:pPr>
      <w:r>
        <w:rPr/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ind w:left="284"/>
        <w:rPr>
          <w:sz w:val="28"/>
          <w:szCs w:val="28"/>
        </w:rPr>
      </w:pPr>
      <w:r>
        <w:rPr>
          <w:sz w:val="28"/>
          <w:szCs w:val="28"/>
        </w:rPr>
        <w:t>23.05.2025</w:t>
      </w:r>
      <w:r>
        <w:rPr>
          <w:sz w:val="28"/>
          <w:szCs w:val="28"/>
        </w:rPr>
        <w:t xml:space="preserve">                                                                                            № </w:t>
      </w:r>
      <w:r>
        <w:rPr>
          <w:sz w:val="28"/>
          <w:szCs w:val="28"/>
        </w:rPr>
        <w:t>422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Aniiyaiea"/>
        <w:rPr>
          <w:sz w:val="28"/>
          <w:szCs w:val="28"/>
        </w:rPr>
      </w:pPr>
      <w:r>
        <w:rPr>
          <w:sz w:val="28"/>
          <w:szCs w:val="28"/>
        </w:rPr>
        <w:t>г. Вилючинск</w:t>
      </w:r>
    </w:p>
    <w:p>
      <w:pPr>
        <w:pStyle w:val="Heading1"/>
        <w:rPr>
          <w:szCs w:val="28"/>
        </w:rPr>
      </w:pPr>
      <w:r>
        <w:rPr>
          <w:szCs w:val="28"/>
        </w:rPr>
      </w:r>
    </w:p>
    <w:p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организации оказания</w:t>
      </w:r>
    </w:p>
    <w:p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</w:t>
      </w:r>
    </w:p>
    <w:p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социальной сфере </w:t>
      </w:r>
    </w:p>
    <w:p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«Реализация дополнительных</w:t>
      </w:r>
    </w:p>
    <w:p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общеразвивающих программ»</w:t>
      </w:r>
    </w:p>
    <w:p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Вилючинского</w:t>
      </w:r>
    </w:p>
    <w:p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</w:p>
    <w:p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4.3 статьи 6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1. 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на территории Вилючинского городского округа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положениями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у</w:t>
      </w:r>
      <w:bookmarkStart w:id="0" w:name="_GoBack"/>
      <w:bookmarkEnd w:id="0"/>
      <w:r>
        <w:rPr>
          <w:sz w:val="28"/>
          <w:szCs w:val="28"/>
        </w:rPr>
        <w:t>правление социальной политики администрации Вилючинского городского округа уполномоченным органом, утверждающим муниципальный социальный заказ на оказание муниципальных услуг в социальной сфере.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3 сентября 2019 года № 467, в части внедрения на территории Вилючинского городского округа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пунктом 1 настоящего </w:t>
      </w:r>
      <w:r>
        <w:rPr>
          <w:iCs/>
          <w:sz w:val="28"/>
          <w:szCs w:val="28"/>
        </w:rPr>
        <w:t>постановления</w:t>
      </w:r>
      <w:r>
        <w:rPr>
          <w:sz w:val="28"/>
          <w:szCs w:val="28"/>
        </w:rPr>
        <w:t xml:space="preserve"> 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закона от 13.07.2020 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4. В целях определения порядка информационного обеспечения организации оказания муниципальных услуг на территории Вилючинского городского округа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определить: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4.1. 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осуществляется в форме электронных документов: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1) муниципальный социальный заказ на оказание муниципальных услуг в социальной сфере;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2) отчет об исполнении муниципального социального заказа на оказание муниципальных услуг в социальной сфере;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3) заявка исполнителя услуг на включение в реестр исполнителей муниципальных услуг в социальной сфере в соответствии с социальным сертификатом;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4) соглашение о </w:t>
      </w:r>
      <w:r>
        <w:rPr>
          <w:sz w:val="28"/>
          <w:szCs w:val="28"/>
        </w:rPr>
        <w:t>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>
        <w:rPr>
          <w:iCs/>
          <w:sz w:val="28"/>
          <w:szCs w:val="28"/>
        </w:rPr>
        <w:t>;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5) заявление потребителя услуг на оказание муниципальной услуги в социальной сфере «Реализация дополнительных общеразвивающих программ для детей» в соответствии с социальным сертификатом;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6) социальный сертификат на получение муниципальной услуги в социальной сфере «Реализация дополнительных общеразвивающих программ для детей»;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7) договор об оказании муниципальных услуг в социальной сфере, заключенный между исполнителем услуг и получателем социального сертификата в целях реализации дополнительных общеразвивающих программ для детей;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4.2. государственные информационные системы, используемые в целях организации оказания муниципальных услуг в социальной сфере: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интегрированная информационная система управления общественными финансами «Электронный бюджет»;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 (ЕАИС ДО);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автоматизированная информационная система «Навигатор дополнительного образования детей в Камчатском крае» (далее – ИС «Навигатор».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i/>
          <w:i/>
          <w:sz w:val="28"/>
          <w:szCs w:val="28"/>
        </w:rPr>
      </w:pPr>
      <w:r>
        <w:rPr>
          <w:sz w:val="28"/>
          <w:szCs w:val="28"/>
        </w:rPr>
        <w:t>4.3.  перечень информации и документов, формируемых с использованием ИС «Навигатор»»: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предусмотренные подпунктами 3-7 пункта 4.1. настоящего </w:t>
      </w:r>
      <w:r>
        <w:rPr>
          <w:iCs/>
          <w:sz w:val="28"/>
          <w:szCs w:val="28"/>
        </w:rPr>
        <w:t>постановления</w:t>
      </w:r>
      <w:r>
        <w:rPr>
          <w:sz w:val="28"/>
          <w:szCs w:val="28"/>
        </w:rPr>
        <w:t>;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иные документы и информация, предусмотренные муниципальными правовыми актами Вилючинского городского округа</w:t>
      </w:r>
      <w:r>
        <w:rPr>
          <w:iCs/>
          <w:sz w:val="28"/>
          <w:szCs w:val="28"/>
        </w:rPr>
        <w:t>.</w:t>
      </w:r>
    </w:p>
    <w:p>
      <w:pPr>
        <w:pStyle w:val="ListParagraph"/>
        <w:tabs>
          <w:tab w:val="clear" w:pos="113"/>
          <w:tab w:val="left" w:pos="1134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5. 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кодексом Российской Федерации в порядке, определенном приказом Минфина России от 28.12.2016 № 243н.</w:t>
      </w:r>
    </w:p>
    <w:p>
      <w:pPr>
        <w:pStyle w:val="Normal"/>
        <w:tabs>
          <w:tab w:val="clear" w:pos="113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после дня его официального опубликования и распространяется на правовые отношения, возникшие с 01 января 2025 года.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  <w:tab/>
        <w:t xml:space="preserve"> Признать утратившим силу постановление администрации Вилючинского городского округа от 04.04.2023 № 277 «Об организации оказания муниципальных услуг в социальной сфере на территории Вилючинского городского округа</w:t>
      </w:r>
      <w:r>
        <w:rPr>
          <w:rFonts w:ascii="Times New Roman" w:hAnsi="Times New Roman"/>
          <w:color w:val="1A1A1A"/>
          <w:sz w:val="28"/>
          <w:szCs w:val="28"/>
        </w:rPr>
        <w:t>» с 01 января 2025 года.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bCs/>
          <w:sz w:val="28"/>
          <w:szCs w:val="28"/>
        </w:rPr>
        <w:t xml:space="preserve">8. Директору муниципального казенного учреждения «Ресурсно-информационный центр» </w:t>
      </w:r>
      <w:r>
        <w:rPr>
          <w:rFonts w:ascii="Times New Roman" w:hAnsi="Times New Roman"/>
          <w:sz w:val="28"/>
          <w:szCs w:val="28"/>
        </w:rPr>
        <w:t>Вилючинского городского округа О.Ю. Трофимовой опубликовать настоящее постановление в «Вилючинская газета. Официальные известия Вилючинского городского округа ЗАТО г. Вилючинск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tabs>
          <w:tab w:val="clear" w:pos="113"/>
          <w:tab w:val="left" w:pos="0" w:leader="none"/>
        </w:tabs>
        <w:ind w:firstLine="709"/>
        <w:jc w:val="both"/>
        <w:rPr/>
      </w:pPr>
      <w:r>
        <w:rPr>
          <w:sz w:val="28"/>
          <w:szCs w:val="28"/>
        </w:rPr>
        <w:t>9.</w:t>
        <w:tab/>
        <w:t>Контроль за исполнением настоящего постановления возложить на начальника управления социальной политики администрации Вилючинского городского округа Цыпкову В.В.</w:t>
      </w:r>
    </w:p>
    <w:p>
      <w:pPr>
        <w:pStyle w:val="Normal"/>
        <w:tabs>
          <w:tab w:val="clear" w:pos="113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113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Nonformat"/>
        <w:widowControl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Вилючинского </w:t>
      </w:r>
    </w:p>
    <w:p>
      <w:pPr>
        <w:pStyle w:val="ConsNonformat"/>
        <w:widowControl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                                                                            И.В. Головчак</w:t>
      </w:r>
    </w:p>
    <w:p>
      <w:pPr>
        <w:pStyle w:val="211"/>
        <w:ind w:left="6663" w:right="-1"/>
        <w:rPr>
          <w:szCs w:val="28"/>
        </w:rPr>
      </w:pPr>
      <w:r>
        <w:rPr>
          <w:szCs w:val="28"/>
        </w:rPr>
      </w:r>
    </w:p>
    <w:p>
      <w:pPr>
        <w:pStyle w:val="211"/>
        <w:tabs>
          <w:tab w:val="clear" w:pos="113"/>
          <w:tab w:val="left" w:pos="5954" w:leader="none"/>
        </w:tabs>
        <w:ind w:left="5670" w:right="-1"/>
        <w:rPr>
          <w:szCs w:val="28"/>
        </w:rPr>
      </w:pPr>
      <w:r>
        <w:rPr>
          <w:szCs w:val="28"/>
        </w:rPr>
      </w:r>
    </w:p>
    <w:p>
      <w:pPr>
        <w:pStyle w:val="Normal"/>
        <w:spacing w:before="120" w:after="120"/>
        <w:ind w:firstLine="709"/>
        <w:rPr>
          <w:szCs w:val="28"/>
          <w:lang w:eastAsia="en-US"/>
        </w:rPr>
      </w:pPr>
      <w:r>
        <w:rPr>
          <w:szCs w:val="28"/>
          <w:lang w:eastAsia="en-US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33e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a1195e"/>
    <w:pPr>
      <w:keepNext w:val="true"/>
      <w:textAlignment w:val="baseline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21"/>
    <w:qFormat/>
    <w:rsid w:val="00a1195e"/>
    <w:pPr>
      <w:keepNext w:val="true"/>
      <w:jc w:val="center"/>
      <w:textAlignment w:val="baseline"/>
      <w:outlineLvl w:val="1"/>
    </w:pPr>
    <w:rPr>
      <w:b/>
      <w:spacing w:val="200"/>
      <w:sz w:val="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Абзац списка Знак"/>
    <w:basedOn w:val="DefaultParagraphFont"/>
    <w:link w:val="ListParagraph"/>
    <w:uiPriority w:val="34"/>
    <w:qFormat/>
    <w:locked/>
    <w:rsid w:val="004b5840"/>
    <w:rPr>
      <w:sz w:val="22"/>
      <w:szCs w:val="22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c66a4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sid w:val="008c66a4"/>
    <w:rPr>
      <w:sz w:val="20"/>
      <w:szCs w:val="20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8c66a4"/>
    <w:rPr>
      <w:b/>
      <w:bCs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8c66a4"/>
    <w:rPr>
      <w:rFonts w:ascii="Segoe UI" w:hAnsi="Segoe UI" w:cs="Segoe UI"/>
      <w:sz w:val="18"/>
      <w:szCs w:val="18"/>
    </w:rPr>
  </w:style>
  <w:style w:type="character" w:styleId="2" w:customStyle="1">
    <w:name w:val="Основной текст (2)"/>
    <w:basedOn w:val="DefaultParagraphFont"/>
    <w:qFormat/>
    <w:rsid w:val="006a1ca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Blk" w:customStyle="1">
    <w:name w:val="blk"/>
    <w:basedOn w:val="DefaultParagraphFont"/>
    <w:qFormat/>
    <w:rsid w:val="00a4436b"/>
    <w:rPr/>
  </w:style>
  <w:style w:type="character" w:styleId="Apple-converted-space" w:customStyle="1">
    <w:name w:val="apple-converted-space"/>
    <w:basedOn w:val="DefaultParagraphFont"/>
    <w:qFormat/>
    <w:rsid w:val="00a4436b"/>
    <w:rPr/>
  </w:style>
  <w:style w:type="character" w:styleId="Hyperlink">
    <w:name w:val="Hyperlink"/>
    <w:basedOn w:val="DefaultParagraphFont"/>
    <w:uiPriority w:val="99"/>
    <w:semiHidden/>
    <w:unhideWhenUsed/>
    <w:rsid w:val="00a4436b"/>
    <w:rPr>
      <w:color w:val="0000FF"/>
      <w:u w:val="single"/>
    </w:rPr>
  </w:style>
  <w:style w:type="character" w:styleId="Normaltextrun" w:customStyle="1">
    <w:name w:val="normaltextrun"/>
    <w:qFormat/>
    <w:rsid w:val="00871408"/>
    <w:rPr/>
  </w:style>
  <w:style w:type="character" w:styleId="Eop" w:customStyle="1">
    <w:name w:val="eop"/>
    <w:qFormat/>
    <w:rsid w:val="00871408"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9f353c"/>
    <w:rPr>
      <w:rFonts w:ascii="Times New Roman" w:hAnsi="Times New Roman" w:eastAsia="Times New Roman" w:cs="Times New Roman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9f353c"/>
    <w:rPr>
      <w:rFonts w:ascii="Times New Roman" w:hAnsi="Times New Roman" w:eastAsia="Times New Roman" w:cs="Times New Roman"/>
      <w:lang w:eastAsia="ru-RU"/>
    </w:rPr>
  </w:style>
  <w:style w:type="character" w:styleId="SubtleEmphasis">
    <w:name w:val="Subtle Emphasis"/>
    <w:basedOn w:val="DefaultParagraphFont"/>
    <w:uiPriority w:val="19"/>
    <w:qFormat/>
    <w:rsid w:val="00bf7bf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f7bf2"/>
    <w:rPr>
      <w:i/>
      <w:iCs/>
      <w:color w:themeColor="accent1" w:val="4472C4"/>
    </w:rPr>
  </w:style>
  <w:style w:type="character" w:styleId="1" w:customStyle="1">
    <w:name w:val="Заголовок 1 Знак"/>
    <w:basedOn w:val="DefaultParagraphFont"/>
    <w:qFormat/>
    <w:rsid w:val="00a1195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1" w:customStyle="1">
    <w:name w:val="Заголовок 2 Знак"/>
    <w:basedOn w:val="DefaultParagraphFont"/>
    <w:qFormat/>
    <w:rsid w:val="00a1195e"/>
    <w:rPr>
      <w:rFonts w:ascii="Times New Roman" w:hAnsi="Times New Roman" w:eastAsia="Times New Roman" w:cs="Times New Roman"/>
      <w:b/>
      <w:spacing w:val="200"/>
      <w:sz w:val="40"/>
      <w:szCs w:val="20"/>
      <w:lang w:eastAsia="ru-RU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a1195e"/>
    <w:rPr>
      <w:rFonts w:ascii="Times New Roman" w:hAnsi="Times New Roman" w:eastAsia="Times New Roman" w:cs="Times New Roman"/>
      <w:lang w:eastAsia="ru-RU"/>
    </w:rPr>
  </w:style>
  <w:style w:type="character" w:styleId="Style1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01236a"/>
    <w:rPr>
      <w:vertAlign w:val="superscript"/>
    </w:rPr>
  </w:style>
  <w:style w:type="character" w:styleId="Style20" w:customStyle="1">
    <w:name w:val="Текст сноски Знак"/>
    <w:basedOn w:val="DefaultParagraphFont"/>
    <w:uiPriority w:val="99"/>
    <w:semiHidden/>
    <w:qFormat/>
    <w:rsid w:val="0001236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" w:customStyle="1">
    <w:name w:val="Текст сноски Знак1"/>
    <w:basedOn w:val="DefaultParagraphFont"/>
    <w:uiPriority w:val="99"/>
    <w:semiHidden/>
    <w:qFormat/>
    <w:rsid w:val="0001236a"/>
    <w:rPr>
      <w:rFonts w:ascii="Times New Roman" w:hAnsi="Times New Roman" w:eastAsia="" w:eastAsiaTheme="minorEastAsia"/>
      <w:sz w:val="20"/>
      <w:szCs w:val="20"/>
      <w:lang w:eastAsia="ru-RU"/>
    </w:rPr>
  </w:style>
  <w:style w:type="character" w:styleId="Style21" w:customStyle="1">
    <w:name w:val="Гипертекстовая ссылка"/>
    <w:basedOn w:val="DefaultParagraphFont"/>
    <w:uiPriority w:val="99"/>
    <w:qFormat/>
    <w:rsid w:val="00fd511b"/>
    <w:rPr>
      <w:rFonts w:cs="Times New Roman"/>
      <w:b w:val="false"/>
      <w:color w:val="106BBE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link w:val="Style18"/>
    <w:uiPriority w:val="99"/>
    <w:semiHidden/>
    <w:unhideWhenUsed/>
    <w:rsid w:val="00a1195e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link w:val="Style12"/>
    <w:uiPriority w:val="34"/>
    <w:qFormat/>
    <w:rsid w:val="004b5840"/>
    <w:pPr>
      <w:spacing w:before="0" w:after="0"/>
      <w:ind w:left="720"/>
      <w:contextualSpacing/>
    </w:pPr>
    <w:rPr/>
  </w:style>
  <w:style w:type="paragraph" w:styleId="Style24" w:customStyle="1">
    <w:name w:val="Нормальный (таблица)"/>
    <w:basedOn w:val="Normal"/>
    <w:next w:val="Normal"/>
    <w:uiPriority w:val="99"/>
    <w:qFormat/>
    <w:rsid w:val="008c5e00"/>
    <w:pPr>
      <w:widowControl w:val="false"/>
      <w:jc w:val="both"/>
    </w:pPr>
    <w:rPr>
      <w:rFonts w:ascii="Arial" w:hAnsi="Arial" w:eastAsia="" w:cs="Arial" w:eastAsiaTheme="minorEastAsia"/>
    </w:rPr>
  </w:style>
  <w:style w:type="paragraph" w:styleId="Style25" w:customStyle="1">
    <w:name w:val="Прижатый влево"/>
    <w:basedOn w:val="Normal"/>
    <w:next w:val="Normal"/>
    <w:uiPriority w:val="99"/>
    <w:qFormat/>
    <w:rsid w:val="008572d0"/>
    <w:pPr>
      <w:widowControl w:val="false"/>
    </w:pPr>
    <w:rPr>
      <w:rFonts w:ascii="Arial" w:hAnsi="Arial" w:eastAsia="" w:cs="Arial" w:eastAsiaTheme="minorEastAsia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rsid w:val="008c66a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8c66a4"/>
    <w:pPr/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8c66a4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9d34f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ertext" w:customStyle="1">
    <w:name w:val="headertext"/>
    <w:basedOn w:val="Normal"/>
    <w:qFormat/>
    <w:rsid w:val="00821e38"/>
    <w:pPr>
      <w:spacing w:beforeAutospacing="1" w:afterAutospacing="1"/>
    </w:pPr>
    <w:rPr/>
  </w:style>
  <w:style w:type="paragraph" w:styleId="12" w:customStyle="1">
    <w:name w:val="обычный_1 Знак Знак Знак Знак Знак Знак Знак Знак Знак"/>
    <w:basedOn w:val="Normal"/>
    <w:qFormat/>
    <w:rsid w:val="00024a20"/>
    <w:pPr>
      <w:spacing w:beforeAutospacing="1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ConsPlusNormal" w:customStyle="1">
    <w:name w:val="ConsPlusNormal"/>
    <w:qFormat/>
    <w:rsid w:val="00871408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Batang" w:cs="Arial"/>
      <w:color w:val="auto"/>
      <w:kern w:val="0"/>
      <w:sz w:val="20"/>
      <w:szCs w:val="20"/>
      <w:lang w:val="ru-RU" w:eastAsia="ko-KR" w:bidi="ar-SA"/>
    </w:rPr>
  </w:style>
  <w:style w:type="paragraph" w:styleId="ConsPlusTitle" w:customStyle="1">
    <w:name w:val="ConsPlusTitle"/>
    <w:uiPriority w:val="99"/>
    <w:qFormat/>
    <w:rsid w:val="0087140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Batang" w:cs="Arial"/>
      <w:b/>
      <w:bCs/>
      <w:color w:val="auto"/>
      <w:kern w:val="0"/>
      <w:sz w:val="20"/>
      <w:szCs w:val="20"/>
      <w:lang w:val="ru-RU" w:eastAsia="ko-KR" w:bidi="ar-SA"/>
    </w:rPr>
  </w:style>
  <w:style w:type="paragraph" w:styleId="ConsPlusNonformat" w:customStyle="1">
    <w:name w:val="ConsPlusNonformat"/>
    <w:uiPriority w:val="99"/>
    <w:qFormat/>
    <w:rsid w:val="00871408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9f353c"/>
    <w:pPr>
      <w:tabs>
        <w:tab w:val="clear" w:pos="113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9f353c"/>
    <w:pPr>
      <w:tabs>
        <w:tab w:val="clear" w:pos="113"/>
        <w:tab w:val="center" w:pos="4677" w:leader="none"/>
        <w:tab w:val="right" w:pos="9355" w:leader="none"/>
      </w:tabs>
    </w:pPr>
    <w:rPr/>
  </w:style>
  <w:style w:type="paragraph" w:styleId="Aniiyaiea" w:customStyle="1">
    <w:name w:val="?anii?y?aiea"/>
    <w:basedOn w:val="Normal"/>
    <w:next w:val="BodyText"/>
    <w:qFormat/>
    <w:rsid w:val="00a1195e"/>
    <w:pPr>
      <w:jc w:val="center"/>
      <w:textAlignment w:val="baseline"/>
    </w:pPr>
    <w:rPr>
      <w:sz w:val="20"/>
      <w:szCs w:val="20"/>
    </w:rPr>
  </w:style>
  <w:style w:type="paragraph" w:styleId="ConsNonformat" w:customStyle="1">
    <w:name w:val="ConsNonformat"/>
    <w:qFormat/>
    <w:rsid w:val="00a1195e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11" w:customStyle="1">
    <w:name w:val="Основной текст 21"/>
    <w:basedOn w:val="Normal"/>
    <w:qFormat/>
    <w:rsid w:val="007b3218"/>
    <w:pPr>
      <w:ind w:right="3969"/>
      <w:textAlignment w:val="baseline"/>
    </w:pPr>
    <w:rPr>
      <w:sz w:val="28"/>
      <w:szCs w:val="20"/>
    </w:rPr>
  </w:style>
  <w:style w:type="paragraph" w:styleId="NoSpacing">
    <w:name w:val="No Spacing"/>
    <w:uiPriority w:val="1"/>
    <w:qFormat/>
    <w:rsid w:val="006d5b4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FootnoteText">
    <w:name w:val="Footnote Text"/>
    <w:basedOn w:val="Normal"/>
    <w:link w:val="11"/>
    <w:uiPriority w:val="99"/>
    <w:semiHidden/>
    <w:unhideWhenUsed/>
    <w:rsid w:val="0001236a"/>
    <w:pPr>
      <w:jc w:val="both"/>
    </w:pPr>
    <w:rPr>
      <w:rFonts w:eastAsia="" w:cs="" w:cstheme="minorBidi" w:eastAsiaTheme="minorEastAsia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uiPriority w:val="39"/>
    <w:rsid w:val="0001236a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"/>
    <w:basedOn w:val="a1"/>
    <w:uiPriority w:val="39"/>
    <w:rsid w:val="0001236a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7362E-B4C7-4253-B23A-25991200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Application>LibreOffice/7.6.7.2$Linux_X86_64 LibreOffice_project/60$Build-2</Application>
  <AppVersion>15.0000</AppVersion>
  <Pages>3</Pages>
  <Words>668</Words>
  <Characters>5226</Characters>
  <CharactersWithSpaces>6027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2023-01-23T14:19:00Z</dcterms:created>
  <dc:creator>Лыжов Ф.С.</dc:creator>
  <dc:description/>
  <dc:language>ru-RU</dc:language>
  <cp:lastModifiedBy/>
  <cp:lastPrinted>2025-05-19T14:20:36Z</cp:lastPrinted>
  <dcterms:modified xsi:type="dcterms:W3CDTF">2025-06-20T12:49:03Z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