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814C" w14:textId="77777777" w:rsidR="007966FE" w:rsidRDefault="00645860">
      <w:pPr>
        <w:pStyle w:val="a0"/>
      </w:pPr>
      <w:r>
        <w:t>Администрация Вилючинского городского округа</w:t>
      </w:r>
    </w:p>
    <w:p w14:paraId="5C891C65" w14:textId="77777777" w:rsidR="007966FE" w:rsidRDefault="00645860">
      <w:pPr>
        <w:pStyle w:val="a0"/>
      </w:pPr>
      <w:r>
        <w:t xml:space="preserve">закрытого административно-территориального образования </w:t>
      </w:r>
    </w:p>
    <w:p w14:paraId="13133C17" w14:textId="77777777" w:rsidR="007966FE" w:rsidRDefault="00645860">
      <w:pPr>
        <w:pStyle w:val="a0"/>
      </w:pPr>
      <w:r>
        <w:t>города Вилючинска Камчатского края</w:t>
      </w:r>
    </w:p>
    <w:p w14:paraId="63F4F952" w14:textId="77777777" w:rsidR="007966FE" w:rsidRDefault="00645860">
      <w:pPr>
        <w:pStyle w:val="2"/>
        <w:spacing w:before="600" w:after="480"/>
      </w:pPr>
      <w:r>
        <w:t>ПОСТАНОВЛЕНИЕ</w:t>
      </w:r>
    </w:p>
    <w:p w14:paraId="480DBD1E" w14:textId="601EE675" w:rsidR="007966FE" w:rsidRDefault="00645860">
      <w:pPr>
        <w:tabs>
          <w:tab w:val="right" w:pos="9498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>.10.2024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964</w:t>
      </w:r>
    </w:p>
    <w:p w14:paraId="521D0B2D" w14:textId="77777777" w:rsidR="007966FE" w:rsidRDefault="00645860">
      <w:pPr>
        <w:spacing w:before="120" w:after="360"/>
        <w:jc w:val="center"/>
      </w:pPr>
      <w:r>
        <w:t>г. Вилючинск</w:t>
      </w:r>
    </w:p>
    <w:p w14:paraId="3F42B10A" w14:textId="77777777" w:rsidR="007966FE" w:rsidRDefault="007966FE">
      <w:pPr>
        <w:rPr>
          <w:sz w:val="28"/>
          <w:szCs w:val="28"/>
        </w:rPr>
      </w:pPr>
    </w:p>
    <w:p w14:paraId="7C8E917D" w14:textId="77777777" w:rsidR="007966FE" w:rsidRDefault="0064586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14:paraId="047065D8" w14:textId="77777777" w:rsidR="007966FE" w:rsidRDefault="00645860">
      <w:pPr>
        <w:rPr>
          <w:sz w:val="28"/>
          <w:szCs w:val="28"/>
        </w:rPr>
      </w:pPr>
      <w:r>
        <w:rPr>
          <w:sz w:val="28"/>
          <w:szCs w:val="28"/>
        </w:rPr>
        <w:t xml:space="preserve">в устав муниципального </w:t>
      </w:r>
    </w:p>
    <w:p w14:paraId="66FFC5A4" w14:textId="77777777" w:rsidR="007966FE" w:rsidRDefault="00645860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учреждения </w:t>
      </w:r>
    </w:p>
    <w:p w14:paraId="7D4E0AED" w14:textId="77777777" w:rsidR="007966FE" w:rsidRDefault="00645860">
      <w:pPr>
        <w:rPr>
          <w:sz w:val="28"/>
          <w:szCs w:val="28"/>
        </w:rPr>
      </w:pPr>
      <w:r>
        <w:rPr>
          <w:sz w:val="28"/>
          <w:szCs w:val="28"/>
        </w:rPr>
        <w:t>культуры «Краеведческий музей»</w:t>
      </w:r>
    </w:p>
    <w:p w14:paraId="36062AF2" w14:textId="77777777" w:rsidR="007966FE" w:rsidRDefault="007966FE">
      <w:pPr>
        <w:rPr>
          <w:sz w:val="28"/>
          <w:szCs w:val="28"/>
        </w:rPr>
      </w:pPr>
    </w:p>
    <w:p w14:paraId="25AA61B4" w14:textId="77777777" w:rsidR="007966FE" w:rsidRDefault="007966FE">
      <w:pPr>
        <w:rPr>
          <w:sz w:val="28"/>
          <w:szCs w:val="28"/>
        </w:rPr>
      </w:pPr>
    </w:p>
    <w:p w14:paraId="1472FD6D" w14:textId="77777777" w:rsidR="007966FE" w:rsidRDefault="0064586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</w:t>
      </w:r>
      <w:r>
        <w:rPr>
          <w:sz w:val="28"/>
          <w:szCs w:val="28"/>
        </w:rPr>
        <w:t>ом от 12.01.1996 № 7-ФЗ «О некоммерческих организациях», Федеральным законом от 29.12.2012 № 273-ФЗ «Об образовании в Российской Федерации»,</w:t>
      </w:r>
      <w:r>
        <w:rPr>
          <w:rFonts w:ascii="PT Sans;sans-serif" w:hAnsi="PT Sans;sans-serif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09.10.1992 № 3612-I "Основы законодательства Российской Федерации о культуре"</w:t>
      </w:r>
    </w:p>
    <w:p w14:paraId="1A70F992" w14:textId="77777777" w:rsidR="007966FE" w:rsidRDefault="007966FE">
      <w:pPr>
        <w:jc w:val="both"/>
        <w:rPr>
          <w:bCs/>
          <w:sz w:val="28"/>
          <w:szCs w:val="28"/>
        </w:rPr>
      </w:pPr>
    </w:p>
    <w:p w14:paraId="7B2307A3" w14:textId="77777777" w:rsidR="007966FE" w:rsidRDefault="00645860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14:paraId="09E901DD" w14:textId="77777777" w:rsidR="007966FE" w:rsidRDefault="007966FE">
      <w:pPr>
        <w:rPr>
          <w:bCs/>
          <w:sz w:val="28"/>
        </w:rPr>
      </w:pPr>
    </w:p>
    <w:p w14:paraId="4AF92253" w14:textId="77777777" w:rsidR="007966FE" w:rsidRDefault="00645860">
      <w:pPr>
        <w:numPr>
          <w:ilvl w:val="0"/>
          <w:numId w:val="1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Внести в устав муниципального бюджетного учреждения  культуры «Краеведческий музей</w:t>
      </w:r>
      <w:r>
        <w:rPr>
          <w:bCs/>
          <w:sz w:val="28"/>
          <w:szCs w:val="28"/>
        </w:rPr>
        <w:t xml:space="preserve">», утвержденный постановлением главы Вилючинского городского округа  от 29.12.2005 № 1495 «О внесении изменений и дополнений в учредительные документы </w:t>
      </w:r>
      <w:r>
        <w:rPr>
          <w:bCs/>
          <w:sz w:val="28"/>
        </w:rPr>
        <w:t xml:space="preserve"> </w:t>
      </w:r>
      <w:r>
        <w:rPr>
          <w:b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ного учреждения </w:t>
      </w:r>
      <w:r>
        <w:rPr>
          <w:bCs/>
          <w:sz w:val="28"/>
          <w:szCs w:val="28"/>
        </w:rPr>
        <w:t xml:space="preserve">культуры «Краеведческий музей» </w:t>
      </w:r>
      <w:r>
        <w:rPr>
          <w:bCs/>
          <w:sz w:val="28"/>
        </w:rPr>
        <w:t>(далее - Устав), следующие изменения:</w:t>
      </w:r>
    </w:p>
    <w:p w14:paraId="52A695FB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Пункт 2.5. раздела 2 дополнить:</w:t>
      </w:r>
    </w:p>
    <w:p w14:paraId="5BD49121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«- организация и проведение культурно-массовых мероприятий для детей дошкольного и младшего школьного возраста;</w:t>
      </w:r>
    </w:p>
    <w:p w14:paraId="04D07BC1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- организация и проведение </w:t>
      </w:r>
      <w:r>
        <w:rPr>
          <w:bCs/>
          <w:sz w:val="28"/>
          <w:szCs w:val="28"/>
        </w:rPr>
        <w:t>культурно-массовых мероприятий для детей дошкольного и младшего школьного возраста (с использованием дополнительных расходных материалов учреждения);</w:t>
      </w:r>
    </w:p>
    <w:p w14:paraId="4D2849A5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- организация и проведение культурно-массовых мероприятий для детей среднего школьного возраста;</w:t>
      </w:r>
    </w:p>
    <w:p w14:paraId="1D9E1111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- организ</w:t>
      </w:r>
      <w:r>
        <w:rPr>
          <w:bCs/>
          <w:sz w:val="28"/>
          <w:szCs w:val="28"/>
        </w:rPr>
        <w:t>ация и проведение культурно-массовых мероприятий для детей среднего школьного возраста (с использованием дополнительных расходных материалов учреждения);</w:t>
      </w:r>
    </w:p>
    <w:p w14:paraId="54016FA6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lastRenderedPageBreak/>
        <w:t xml:space="preserve">- организация и проведение культурно-массовых мероприятий для юношества/взрослых </w:t>
      </w:r>
      <w:r>
        <w:rPr>
          <w:bCs/>
          <w:sz w:val="28"/>
          <w:szCs w:val="28"/>
        </w:rPr>
        <w:t>посетителей;</w:t>
      </w:r>
    </w:p>
    <w:p w14:paraId="56250F2A" w14:textId="77777777" w:rsidR="007966FE" w:rsidRDefault="00645860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- организация и проведение культурно-массовых мероприятий для юношества/взрослых посетителей ( с использованием дополнительных расходных материалов учреждения)».</w:t>
      </w:r>
    </w:p>
    <w:p w14:paraId="66C3B29F" w14:textId="77777777" w:rsidR="007966FE" w:rsidRDefault="00645860">
      <w:pPr>
        <w:numPr>
          <w:ilvl w:val="0"/>
          <w:numId w:val="1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Выступить заявителем директору муниципального бюджетного учреждения </w:t>
      </w:r>
      <w:r>
        <w:rPr>
          <w:bCs/>
          <w:sz w:val="28"/>
        </w:rPr>
        <w:t>культуры «Краеведческий музей</w:t>
      </w:r>
      <w:r>
        <w:rPr>
          <w:bCs/>
          <w:sz w:val="28"/>
          <w:szCs w:val="28"/>
        </w:rPr>
        <w:t>»</w:t>
      </w:r>
      <w:r>
        <w:rPr>
          <w:bCs/>
          <w:sz w:val="28"/>
        </w:rPr>
        <w:t xml:space="preserve"> О. А. Белоус при государственной регистрации изменений в установленном законом порядке.  </w:t>
      </w:r>
    </w:p>
    <w:p w14:paraId="7CA85AF8" w14:textId="77777777" w:rsidR="007966FE" w:rsidRDefault="00645860">
      <w:pPr>
        <w:pStyle w:val="af5"/>
        <w:widowControl w:val="0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О.Ю. Трофимовой опубликова</w:t>
      </w:r>
      <w:r>
        <w:rPr>
          <w:sz w:val="28"/>
          <w:szCs w:val="28"/>
        </w:rPr>
        <w:t>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14:paraId="61B6DACC" w14:textId="77777777" w:rsidR="007966FE" w:rsidRDefault="00645860">
      <w:pPr>
        <w:pStyle w:val="af5"/>
        <w:widowControl w:val="0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3EF4A3F1" w14:textId="77777777" w:rsidR="007966FE" w:rsidRDefault="00645860">
      <w:pPr>
        <w:pStyle w:val="af5"/>
        <w:widowControl w:val="0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>
        <w:rPr>
          <w:bCs/>
          <w:sz w:val="28"/>
        </w:rPr>
        <w:t>Контроль за исполнением настоящего постановления возложить на первого заместителя главы администрации Вилючинского городского округа И.Г. Бад</w:t>
      </w:r>
      <w:r>
        <w:rPr>
          <w:bCs/>
          <w:sz w:val="28"/>
        </w:rPr>
        <w:t>альян.</w:t>
      </w:r>
    </w:p>
    <w:p w14:paraId="4A423A9A" w14:textId="77777777" w:rsidR="007966FE" w:rsidRDefault="007966FE">
      <w:pPr>
        <w:jc w:val="both"/>
        <w:rPr>
          <w:b/>
          <w:bCs/>
          <w:sz w:val="28"/>
        </w:rPr>
      </w:pPr>
    </w:p>
    <w:p w14:paraId="69CF0EEB" w14:textId="77777777" w:rsidR="007966FE" w:rsidRDefault="007966FE">
      <w:pPr>
        <w:jc w:val="both"/>
        <w:rPr>
          <w:b/>
          <w:bCs/>
          <w:sz w:val="28"/>
        </w:rPr>
      </w:pPr>
    </w:p>
    <w:p w14:paraId="477C3991" w14:textId="77777777" w:rsidR="007966FE" w:rsidRDefault="0064586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Глава Вилючинского</w:t>
      </w:r>
    </w:p>
    <w:p w14:paraId="03B9549C" w14:textId="77777777" w:rsidR="007966FE" w:rsidRDefault="0064586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И.В. Головчак</w:t>
      </w:r>
    </w:p>
    <w:p w14:paraId="77EF8B7B" w14:textId="77777777" w:rsidR="007966FE" w:rsidRDefault="007966FE">
      <w:pPr>
        <w:jc w:val="both"/>
        <w:rPr>
          <w:b/>
          <w:bCs/>
          <w:sz w:val="28"/>
        </w:rPr>
      </w:pPr>
    </w:p>
    <w:p w14:paraId="3BC6F155" w14:textId="77777777" w:rsidR="007966FE" w:rsidRDefault="007966FE">
      <w:pPr>
        <w:jc w:val="both"/>
        <w:rPr>
          <w:b/>
          <w:bCs/>
          <w:sz w:val="28"/>
        </w:rPr>
      </w:pPr>
    </w:p>
    <w:p w14:paraId="5A252943" w14:textId="77777777" w:rsidR="007966FE" w:rsidRDefault="007966FE">
      <w:pPr>
        <w:jc w:val="both"/>
        <w:rPr>
          <w:b/>
          <w:bCs/>
          <w:sz w:val="28"/>
        </w:rPr>
      </w:pPr>
    </w:p>
    <w:p w14:paraId="5EACD1F2" w14:textId="77777777" w:rsidR="007966FE" w:rsidRDefault="007966FE">
      <w:pPr>
        <w:jc w:val="both"/>
        <w:rPr>
          <w:b/>
          <w:bCs/>
          <w:sz w:val="28"/>
        </w:rPr>
      </w:pPr>
    </w:p>
    <w:p w14:paraId="26FF0C41" w14:textId="77777777" w:rsidR="007966FE" w:rsidRDefault="007966FE">
      <w:pPr>
        <w:jc w:val="both"/>
        <w:rPr>
          <w:b/>
          <w:bCs/>
          <w:sz w:val="28"/>
        </w:rPr>
      </w:pPr>
    </w:p>
    <w:p w14:paraId="2185DD33" w14:textId="77777777" w:rsidR="007966FE" w:rsidRDefault="007966FE">
      <w:pPr>
        <w:jc w:val="both"/>
        <w:rPr>
          <w:b/>
          <w:bCs/>
          <w:sz w:val="28"/>
        </w:rPr>
      </w:pPr>
    </w:p>
    <w:p w14:paraId="2783C139" w14:textId="77777777" w:rsidR="007966FE" w:rsidRDefault="007966FE">
      <w:pPr>
        <w:jc w:val="both"/>
        <w:rPr>
          <w:b/>
          <w:bCs/>
          <w:sz w:val="28"/>
        </w:rPr>
      </w:pPr>
    </w:p>
    <w:p w14:paraId="04987D6E" w14:textId="77777777" w:rsidR="007966FE" w:rsidRDefault="007966FE">
      <w:pPr>
        <w:jc w:val="both"/>
        <w:rPr>
          <w:b/>
          <w:bCs/>
          <w:sz w:val="28"/>
        </w:rPr>
      </w:pPr>
    </w:p>
    <w:p w14:paraId="691090A4" w14:textId="77777777" w:rsidR="007966FE" w:rsidRDefault="007966FE">
      <w:pPr>
        <w:jc w:val="both"/>
        <w:rPr>
          <w:b/>
          <w:bCs/>
          <w:sz w:val="28"/>
        </w:rPr>
      </w:pPr>
    </w:p>
    <w:p w14:paraId="3B89DFCF" w14:textId="77777777" w:rsidR="007966FE" w:rsidRDefault="007966FE">
      <w:pPr>
        <w:jc w:val="both"/>
        <w:rPr>
          <w:b/>
          <w:bCs/>
          <w:sz w:val="28"/>
        </w:rPr>
      </w:pPr>
    </w:p>
    <w:p w14:paraId="335BE82F" w14:textId="77777777" w:rsidR="007966FE" w:rsidRDefault="007966FE">
      <w:pPr>
        <w:jc w:val="both"/>
        <w:rPr>
          <w:b/>
          <w:bCs/>
          <w:sz w:val="28"/>
        </w:rPr>
      </w:pPr>
    </w:p>
    <w:p w14:paraId="67E720B3" w14:textId="77777777" w:rsidR="007966FE" w:rsidRDefault="007966FE">
      <w:pPr>
        <w:jc w:val="both"/>
        <w:rPr>
          <w:b/>
          <w:bCs/>
          <w:sz w:val="28"/>
        </w:rPr>
      </w:pPr>
    </w:p>
    <w:p w14:paraId="28DE53C3" w14:textId="77777777" w:rsidR="007966FE" w:rsidRDefault="007966FE">
      <w:pPr>
        <w:jc w:val="both"/>
        <w:rPr>
          <w:b/>
          <w:bCs/>
          <w:sz w:val="28"/>
        </w:rPr>
      </w:pPr>
    </w:p>
    <w:p w14:paraId="7440266B" w14:textId="77777777" w:rsidR="007966FE" w:rsidRDefault="007966FE">
      <w:pPr>
        <w:jc w:val="both"/>
        <w:rPr>
          <w:b/>
          <w:bCs/>
          <w:sz w:val="28"/>
        </w:rPr>
      </w:pPr>
    </w:p>
    <w:p w14:paraId="5C0EDB1E" w14:textId="77777777" w:rsidR="007966FE" w:rsidRDefault="007966FE">
      <w:pPr>
        <w:jc w:val="both"/>
        <w:rPr>
          <w:b/>
          <w:bCs/>
          <w:sz w:val="28"/>
        </w:rPr>
      </w:pPr>
    </w:p>
    <w:p w14:paraId="40F8FEAA" w14:textId="77777777" w:rsidR="007966FE" w:rsidRDefault="007966FE">
      <w:pPr>
        <w:jc w:val="both"/>
        <w:rPr>
          <w:b/>
          <w:bCs/>
          <w:sz w:val="28"/>
        </w:rPr>
      </w:pPr>
    </w:p>
    <w:p w14:paraId="2B4EA7C3" w14:textId="77777777" w:rsidR="007966FE" w:rsidRDefault="007966FE">
      <w:pPr>
        <w:jc w:val="both"/>
        <w:rPr>
          <w:b/>
          <w:bCs/>
          <w:sz w:val="28"/>
        </w:rPr>
      </w:pPr>
    </w:p>
    <w:p w14:paraId="03869BD1" w14:textId="77777777" w:rsidR="007966FE" w:rsidRDefault="007966FE">
      <w:pPr>
        <w:jc w:val="both"/>
        <w:rPr>
          <w:b/>
          <w:bCs/>
          <w:sz w:val="28"/>
        </w:rPr>
      </w:pPr>
    </w:p>
    <w:p w14:paraId="5E144856" w14:textId="77777777" w:rsidR="007966FE" w:rsidRDefault="007966FE">
      <w:pPr>
        <w:jc w:val="both"/>
        <w:rPr>
          <w:b/>
          <w:bCs/>
          <w:sz w:val="28"/>
        </w:rPr>
      </w:pPr>
    </w:p>
    <w:p w14:paraId="4B27F9E9" w14:textId="77777777" w:rsidR="007966FE" w:rsidRDefault="007966FE">
      <w:pPr>
        <w:jc w:val="both"/>
        <w:rPr>
          <w:b/>
          <w:bCs/>
          <w:sz w:val="28"/>
        </w:rPr>
      </w:pPr>
    </w:p>
    <w:p w14:paraId="57AB4459" w14:textId="77777777" w:rsidR="007966FE" w:rsidRDefault="007966FE">
      <w:pPr>
        <w:jc w:val="both"/>
        <w:rPr>
          <w:b/>
          <w:bCs/>
          <w:sz w:val="28"/>
        </w:rPr>
      </w:pPr>
    </w:p>
    <w:p w14:paraId="6069E8F7" w14:textId="77777777" w:rsidR="007966FE" w:rsidRDefault="007966FE">
      <w:pPr>
        <w:jc w:val="both"/>
        <w:rPr>
          <w:b/>
          <w:bCs/>
          <w:sz w:val="28"/>
        </w:rPr>
      </w:pPr>
    </w:p>
    <w:p w14:paraId="5A1B3561" w14:textId="77777777" w:rsidR="007966FE" w:rsidRDefault="007966FE">
      <w:pPr>
        <w:jc w:val="both"/>
        <w:rPr>
          <w:b/>
          <w:bCs/>
          <w:sz w:val="28"/>
        </w:rPr>
      </w:pPr>
    </w:p>
    <w:p w14:paraId="60DBA86C" w14:textId="77777777" w:rsidR="007966FE" w:rsidRDefault="007966FE">
      <w:pPr>
        <w:jc w:val="both"/>
        <w:rPr>
          <w:b/>
          <w:bCs/>
          <w:sz w:val="28"/>
        </w:rPr>
      </w:pPr>
    </w:p>
    <w:sectPr w:rsidR="007966FE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B418" w14:textId="77777777" w:rsidR="00000000" w:rsidRDefault="00645860">
      <w:r>
        <w:separator/>
      </w:r>
    </w:p>
  </w:endnote>
  <w:endnote w:type="continuationSeparator" w:id="0">
    <w:p w14:paraId="5323FC96" w14:textId="77777777" w:rsidR="00000000" w:rsidRDefault="006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;sans-serif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1D6F" w14:textId="77777777" w:rsidR="00000000" w:rsidRDefault="00645860">
      <w:r>
        <w:separator/>
      </w:r>
    </w:p>
  </w:footnote>
  <w:footnote w:type="continuationSeparator" w:id="0">
    <w:p w14:paraId="3E6D3BC0" w14:textId="77777777" w:rsidR="00000000" w:rsidRDefault="006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A605" w14:textId="77777777" w:rsidR="007966FE" w:rsidRDefault="007966FE">
    <w:pPr>
      <w:pStyle w:val="ac"/>
      <w:jc w:val="center"/>
      <w:rPr>
        <w:sz w:val="28"/>
      </w:rPr>
    </w:pPr>
  </w:p>
  <w:p w14:paraId="2CFABD66" w14:textId="77777777" w:rsidR="007966FE" w:rsidRDefault="007966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153CC"/>
    <w:multiLevelType w:val="multilevel"/>
    <w:tmpl w:val="E992408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76AB5D22"/>
    <w:multiLevelType w:val="multilevel"/>
    <w:tmpl w:val="7BF62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39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6FE"/>
    <w:rsid w:val="00645860"/>
    <w:rsid w:val="007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8ABE"/>
  <w15:docId w15:val="{15BCF202-3951-4C85-A4F7-6AE19CA6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qFormat/>
    <w:pPr>
      <w:spacing w:before="240" w:after="120"/>
      <w:outlineLvl w:val="0"/>
    </w:pPr>
    <w:rPr>
      <w:rFonts w:ascii="Liberation Serif" w:eastAsia="Segoe UI" w:hAnsi="Liberation Serif" w:cs="Tahoma"/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3D1B87"/>
    <w:pPr>
      <w:keepNext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qFormat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character" w:customStyle="1" w:styleId="a5">
    <w:name w:val="Заголовок Знак"/>
    <w:basedOn w:val="a2"/>
    <w:link w:val="a0"/>
    <w:qFormat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character" w:customStyle="1" w:styleId="a6">
    <w:name w:val="Основной текст Знак"/>
    <w:basedOn w:val="a2"/>
    <w:link w:val="a1"/>
    <w:uiPriority w:val="99"/>
    <w:semiHidden/>
    <w:qFormat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qFormat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2"/>
    <w:link w:val="a8"/>
    <w:uiPriority w:val="99"/>
    <w:qFormat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2"/>
    <w:link w:val="aa"/>
    <w:uiPriority w:val="99"/>
    <w:semiHidden/>
    <w:qFormat/>
    <w:rsid w:val="001F38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2"/>
    <w:link w:val="ae"/>
    <w:uiPriority w:val="99"/>
    <w:qFormat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2"/>
    <w:link w:val="22"/>
    <w:uiPriority w:val="99"/>
    <w:semiHidden/>
    <w:qFormat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link w:val="31"/>
    <w:qFormat/>
    <w:rsid w:val="008F35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rsid w:val="008F35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uiPriority w:val="99"/>
    <w:qFormat/>
    <w:rsid w:val="008F35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link w:val="11"/>
    <w:uiPriority w:val="99"/>
    <w:qFormat/>
    <w:rsid w:val="008F35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Calibri0pt">
    <w:name w:val="Основной текст (2) + Calibri;Полужирный;Интервал 0 pt"/>
    <w:qFormat/>
    <w:rsid w:val="008F351E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link w:val="26"/>
    <w:uiPriority w:val="99"/>
    <w:qFormat/>
    <w:rsid w:val="00E810E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 (3)_"/>
    <w:uiPriority w:val="99"/>
    <w:qFormat/>
    <w:rsid w:val="00E810E0"/>
    <w:rPr>
      <w:rFonts w:ascii="Times New Roman" w:hAnsi="Times New Roman" w:cs="Times New Roman"/>
      <w:w w:val="80"/>
      <w:sz w:val="34"/>
      <w:szCs w:val="34"/>
      <w:u w:val="none"/>
    </w:rPr>
  </w:style>
  <w:style w:type="character" w:customStyle="1" w:styleId="217pt">
    <w:name w:val="Основной текст (2) + 17 pt"/>
    <w:uiPriority w:val="99"/>
    <w:qFormat/>
    <w:rsid w:val="00E810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w w:val="80"/>
      <w:sz w:val="34"/>
      <w:szCs w:val="34"/>
      <w:u w:val="none"/>
    </w:rPr>
  </w:style>
  <w:style w:type="character" w:customStyle="1" w:styleId="2LucidaSansUnicode">
    <w:name w:val="Основной текст (2) + Lucida Sans Unicode"/>
    <w:uiPriority w:val="99"/>
    <w:qFormat/>
    <w:rsid w:val="00D84038"/>
    <w:rPr>
      <w:rFonts w:ascii="Lucida Sans Unicode" w:eastAsia="Times New Roman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LucidaSansUnicode1">
    <w:name w:val="Основной текст (2) + Lucida Sans Unicode1"/>
    <w:uiPriority w:val="99"/>
    <w:qFormat/>
    <w:rsid w:val="00D84038"/>
    <w:rPr>
      <w:rFonts w:ascii="Lucida Sans Unicode" w:eastAsia="Times New Roman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4Exact">
    <w:name w:val="Основной текст (4) Exact"/>
    <w:uiPriority w:val="99"/>
    <w:qFormat/>
    <w:rsid w:val="00F952EB"/>
    <w:rPr>
      <w:rFonts w:ascii="Times New Roman" w:hAnsi="Times New Roman" w:cs="Times New Roman"/>
      <w:sz w:val="22"/>
      <w:szCs w:val="22"/>
      <w:u w:val="none"/>
    </w:rPr>
  </w:style>
  <w:style w:type="character" w:customStyle="1" w:styleId="4Exact1">
    <w:name w:val="Основной текст (4) Exact1"/>
    <w:uiPriority w:val="99"/>
    <w:qFormat/>
    <w:rsid w:val="00F952EB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shd w:val="clear" w:color="auto" w:fill="FFFFFF"/>
    </w:rPr>
  </w:style>
  <w:style w:type="character" w:customStyle="1" w:styleId="41">
    <w:name w:val="Основной текст (4)_"/>
    <w:link w:val="42"/>
    <w:uiPriority w:val="99"/>
    <w:qFormat/>
    <w:rsid w:val="00F952EB"/>
    <w:rPr>
      <w:rFonts w:ascii="Times New Roman" w:hAnsi="Times New Roman" w:cs="Times New Roman"/>
      <w:shd w:val="clear" w:color="auto" w:fill="FFFFFF"/>
    </w:rPr>
  </w:style>
  <w:style w:type="character" w:customStyle="1" w:styleId="af">
    <w:name w:val="Сноска_"/>
    <w:link w:val="12"/>
    <w:uiPriority w:val="99"/>
    <w:qFormat/>
    <w:rsid w:val="00E91DB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 (2) + 7"/>
    <w:uiPriority w:val="99"/>
    <w:qFormat/>
    <w:rsid w:val="00E91DB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210pt">
    <w:name w:val="Основной текст (2) + 10 pt"/>
    <w:uiPriority w:val="99"/>
    <w:qFormat/>
    <w:rsid w:val="003E21B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1pt1">
    <w:name w:val="Основной текст (2) + 11 pt1"/>
    <w:uiPriority w:val="99"/>
    <w:qFormat/>
    <w:rsid w:val="00135F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styleId="a0">
    <w:name w:val="Title"/>
    <w:basedOn w:val="a"/>
    <w:next w:val="a1"/>
    <w:link w:val="a5"/>
    <w:qFormat/>
    <w:rsid w:val="003D1B87"/>
    <w:pPr>
      <w:jc w:val="center"/>
    </w:pPr>
    <w:rPr>
      <w:bCs/>
      <w:smallCaps/>
      <w:sz w:val="28"/>
      <w:szCs w:val="20"/>
    </w:rPr>
  </w:style>
  <w:style w:type="paragraph" w:styleId="a1">
    <w:name w:val="Body Text"/>
    <w:basedOn w:val="a"/>
    <w:link w:val="a6"/>
    <w:uiPriority w:val="99"/>
    <w:semiHidden/>
    <w:unhideWhenUsed/>
    <w:rsid w:val="003D1B87"/>
    <w:pPr>
      <w:spacing w:after="120"/>
    </w:pPr>
  </w:style>
  <w:style w:type="paragraph" w:styleId="af0">
    <w:name w:val="List"/>
    <w:basedOn w:val="a1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распоряжение"/>
    <w:basedOn w:val="a"/>
    <w:next w:val="a1"/>
    <w:qFormat/>
    <w:rsid w:val="003D1B87"/>
    <w:pPr>
      <w:jc w:val="center"/>
    </w:pPr>
    <w:rPr>
      <w:sz w:val="20"/>
      <w:szCs w:val="20"/>
    </w:rPr>
  </w:style>
  <w:style w:type="paragraph" w:styleId="a8">
    <w:name w:val="Body Text Indent"/>
    <w:basedOn w:val="a"/>
    <w:link w:val="a7"/>
    <w:uiPriority w:val="99"/>
    <w:unhideWhenUsed/>
    <w:rsid w:val="003D1B87"/>
    <w:pPr>
      <w:spacing w:after="120"/>
      <w:ind w:left="283"/>
    </w:pPr>
  </w:style>
  <w:style w:type="paragraph" w:styleId="aa">
    <w:name w:val="Balloon Text"/>
    <w:basedOn w:val="a"/>
    <w:link w:val="a9"/>
    <w:uiPriority w:val="99"/>
    <w:semiHidden/>
    <w:unhideWhenUsed/>
    <w:qFormat/>
    <w:rsid w:val="001F3811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762D9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762D96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semiHidden/>
    <w:unhideWhenUsed/>
    <w:qFormat/>
    <w:rsid w:val="005474A0"/>
    <w:pPr>
      <w:spacing w:after="120" w:line="480" w:lineRule="auto"/>
      <w:ind w:left="283"/>
    </w:pPr>
  </w:style>
  <w:style w:type="paragraph" w:styleId="af5">
    <w:name w:val="List Paragraph"/>
    <w:basedOn w:val="a"/>
    <w:uiPriority w:val="34"/>
    <w:qFormat/>
    <w:rsid w:val="00BF7750"/>
    <w:pPr>
      <w:ind w:left="720"/>
      <w:contextualSpacing/>
    </w:pPr>
  </w:style>
  <w:style w:type="paragraph" w:customStyle="1" w:styleId="31">
    <w:name w:val="Основной текст (3)"/>
    <w:basedOn w:val="a"/>
    <w:link w:val="3Exact"/>
    <w:uiPriority w:val="99"/>
    <w:qFormat/>
    <w:rsid w:val="008F351E"/>
    <w:pPr>
      <w:widowControl w:val="0"/>
      <w:shd w:val="clear" w:color="auto" w:fill="FFFFFF"/>
      <w:spacing w:after="120" w:line="0" w:lineRule="atLeast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uiPriority w:val="99"/>
    <w:qFormat/>
    <w:rsid w:val="008F351E"/>
    <w:pPr>
      <w:widowControl w:val="0"/>
      <w:shd w:val="clear" w:color="auto" w:fill="FFFFFF"/>
      <w:spacing w:line="306" w:lineRule="exact"/>
      <w:jc w:val="both"/>
    </w:pPr>
    <w:rPr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uiPriority w:val="99"/>
    <w:qFormat/>
    <w:rsid w:val="008F351E"/>
    <w:pPr>
      <w:widowControl w:val="0"/>
      <w:shd w:val="clear" w:color="auto" w:fill="FFFFFF"/>
      <w:spacing w:line="306" w:lineRule="exact"/>
      <w:ind w:firstLine="740"/>
      <w:jc w:val="both"/>
      <w:outlineLvl w:val="0"/>
    </w:pPr>
    <w:rPr>
      <w:sz w:val="26"/>
      <w:szCs w:val="26"/>
      <w:lang w:eastAsia="en-US"/>
    </w:rPr>
  </w:style>
  <w:style w:type="paragraph" w:customStyle="1" w:styleId="26">
    <w:name w:val="Заголовок №2"/>
    <w:basedOn w:val="a"/>
    <w:link w:val="25"/>
    <w:uiPriority w:val="99"/>
    <w:qFormat/>
    <w:rsid w:val="00E810E0"/>
    <w:pPr>
      <w:widowControl w:val="0"/>
      <w:shd w:val="clear" w:color="auto" w:fill="FFFFFF"/>
      <w:spacing w:line="310" w:lineRule="exact"/>
      <w:jc w:val="both"/>
      <w:outlineLvl w:val="1"/>
    </w:pPr>
    <w:rPr>
      <w:rFonts w:eastAsiaTheme="minorHAnsi"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uiPriority w:val="99"/>
    <w:qFormat/>
    <w:rsid w:val="00F952EB"/>
    <w:pPr>
      <w:widowControl w:val="0"/>
      <w:shd w:val="clear" w:color="auto" w:fill="FFFFFF"/>
      <w:spacing w:line="263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2">
    <w:name w:val="Текст сноски1"/>
    <w:basedOn w:val="a"/>
    <w:link w:val="af"/>
    <w:uiPriority w:val="99"/>
    <w:qFormat/>
    <w:rsid w:val="00E91DBF"/>
    <w:pPr>
      <w:widowControl w:val="0"/>
      <w:shd w:val="clear" w:color="auto" w:fill="FFFFFF"/>
      <w:spacing w:line="306" w:lineRule="exact"/>
      <w:jc w:val="both"/>
    </w:pPr>
    <w:rPr>
      <w:rFonts w:eastAsiaTheme="minorHAnsi"/>
      <w:sz w:val="26"/>
      <w:szCs w:val="26"/>
      <w:lang w:eastAsia="en-US"/>
    </w:rPr>
  </w:style>
  <w:style w:type="paragraph" w:styleId="af6">
    <w:name w:val="No Spacing"/>
    <w:uiPriority w:val="1"/>
    <w:qFormat/>
    <w:rsid w:val="00255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статьи"/>
    <w:basedOn w:val="a"/>
    <w:next w:val="a"/>
    <w:qFormat/>
    <w:rsid w:val="000F5791"/>
    <w:pPr>
      <w:ind w:left="1612" w:hanging="892"/>
      <w:jc w:val="both"/>
    </w:pPr>
    <w:rPr>
      <w:rFonts w:ascii="Arial" w:hAnsi="Arial" w:cs="Arial"/>
    </w:rPr>
  </w:style>
  <w:style w:type="table" w:styleId="af8">
    <w:name w:val="Table Grid"/>
    <w:basedOn w:val="a3"/>
    <w:uiPriority w:val="59"/>
    <w:rsid w:val="003D1B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F5ED-7D80-4FC2-8111-E2F81F04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Username</cp:lastModifiedBy>
  <cp:revision>35</cp:revision>
  <cp:lastPrinted>2024-07-15T17:28:00Z</cp:lastPrinted>
  <dcterms:created xsi:type="dcterms:W3CDTF">2023-03-12T23:18:00Z</dcterms:created>
  <dcterms:modified xsi:type="dcterms:W3CDTF">2024-10-16T02:26:00Z</dcterms:modified>
  <dc:language>ru-RU</dc:language>
</cp:coreProperties>
</file>