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АДМИНИСТРАЦИЯ ВИЛЮЧИНСКОГО ГОРОДСКОГО ОКРУГА</w:t>
      </w:r>
    </w:p>
    <w:p>
      <w:pPr>
        <w:pStyle w:val="NoSpacing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ЗАКРЫТОГО АДМИНИСТРАТИВНО-ТЕРРИТОРИАЛЬНОГО ОБРАЗОВАНИЯ</w:t>
      </w:r>
    </w:p>
    <w:p>
      <w:pPr>
        <w:pStyle w:val="NoSpacing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ГОРОДА ВИЛЮЧИНСКА КАМЧАТСКОГО КРАЯ</w:t>
      </w:r>
    </w:p>
    <w:p>
      <w:pPr>
        <w:pStyle w:val="NoSpacing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</w:r>
    </w:p>
    <w:p>
      <w:pPr>
        <w:pStyle w:val="NoSpacing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 О С Т А Н О В Л Е Н И Е</w:t>
      </w:r>
    </w:p>
    <w:p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sz w:val="28"/>
          <w:szCs w:val="28"/>
          <w:u w:val="single"/>
        </w:rPr>
        <w:t>24.12.2024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№ </w:t>
      </w:r>
      <w:r>
        <w:rPr>
          <w:rFonts w:ascii="Times New Roman" w:hAnsi="Times New Roman"/>
          <w:sz w:val="28"/>
          <w:szCs w:val="28"/>
          <w:u w:val="single"/>
        </w:rPr>
        <w:t>1264</w:t>
      </w:r>
    </w:p>
    <w:p>
      <w:pPr>
        <w:pStyle w:val="NoSpacing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г. Вилючинск</w:t>
      </w:r>
    </w:p>
    <w:p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установлении размеров </w:t>
      </w:r>
    </w:p>
    <w:p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родительской платы за присмотр </w:t>
      </w:r>
    </w:p>
    <w:p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уход за детьми в муниципальных </w:t>
      </w:r>
    </w:p>
    <w:p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дошкольных образовательных </w:t>
      </w:r>
    </w:p>
    <w:p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учреждениях Вилючинского </w:t>
      </w:r>
    </w:p>
    <w:p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округа </w:t>
      </w:r>
    </w:p>
    <w:p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tabs>
          <w:tab w:val="clear" w:pos="708"/>
          <w:tab w:val="left" w:pos="709" w:leader="none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соответствии с Федеральным законом от 29.12.2012 № 273–ФЗ «Об образовании в Российской Федерации», Федеральным законом от 06.10.2003 № 131-ФЗ «Об общих принципах организации местного самоуправления в Российской Федерации», в целях упорядочения оплаты за присмотр и уход за детьми в муниципальных дошкольных образовательных учреждениях Вилючинского городского округа</w:t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ПОСТАНОВЛЯЮ:</w:t>
      </w:r>
    </w:p>
    <w:p>
      <w:pPr>
        <w:pStyle w:val="NoSpacing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</w:p>
    <w:p>
      <w:pPr>
        <w:pStyle w:val="NoSpacing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 Установить с 01.01.2025 размер родительской платы за присмотр и уход за детьми в муниципальных дошкольных образовательных учреждениях Вилючинского городского округа, финансируемых из местного бюджета, в сумме:</w:t>
      </w:r>
    </w:p>
    <w:p>
      <w:pPr>
        <w:pStyle w:val="NoSpacing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- 221,96 рублей за полный день пребывания и 133,18 рублей за неполный (санитарный) день – для семей, имеющих одного и двух детей;</w:t>
      </w:r>
    </w:p>
    <w:p>
      <w:pPr>
        <w:pStyle w:val="NoSpacing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- 154,57  рублей за полный день пребывания и 92,74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</w:rPr>
        <w:t xml:space="preserve"> рублей за неполный (санитарный) день – для семей, имеющих трех и более детей.</w:t>
      </w:r>
    </w:p>
    <w:p>
      <w:pPr>
        <w:pStyle w:val="NoSpacing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 Утвердить расчет оплаты за присмотр и уход за детьми в муниципальных бюджетных дошкольных образовательных учреждениях Вилючинского городского округа согласно приложению к настоящему постановлению.</w:t>
      </w:r>
    </w:p>
    <w:p>
      <w:pPr>
        <w:pStyle w:val="NoSpacing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 Признать утратившим силу постановление администрации Вилючинского городского округа от 10.01.2024 № 4 «Об установлении размеров родительской платы за присмотр и уход за детьми в муниципальных дошкольных образовательных учреждениях Вилючинского городского округа».</w:t>
      </w:r>
    </w:p>
    <w:p>
      <w:pPr>
        <w:pStyle w:val="NoSpacing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4. </w:t>
      </w:r>
      <w:r>
        <w:rPr>
          <w:rFonts w:cs="Times New Roman" w:ascii="Times New Roman" w:hAnsi="Times New Roman"/>
          <w:bCs/>
          <w:sz w:val="28"/>
          <w:szCs w:val="28"/>
        </w:rPr>
        <w:t>Директору муниципального казенного учреждения «Ресурсно-информационный центр» Вилючинского городского округа  О.Ю. Трофимовой опубликовать настоящее постановление в «Вилючинская газета. Официальные известия Вилючинского городского округа ЗАТО г. Вилючинск Камчатского края» и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5. Настоящее постановление вступает в силу </w:t>
      </w:r>
      <w:r>
        <w:rPr>
          <w:rFonts w:ascii="Times New Roman" w:hAnsi="Times New Roman"/>
          <w:sz w:val="28"/>
          <w:szCs w:val="28"/>
        </w:rPr>
        <w:t>с момента подписания и распространяется на правовые отношения, возникшие с 01 января 2025 года.</w:t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6</w:t>
      </w:r>
      <w:r>
        <w:rPr>
          <w:rFonts w:cs="Times New Roman" w:ascii="Times New Roman" w:hAnsi="Times New Roman"/>
          <w:sz w:val="28"/>
          <w:szCs w:val="28"/>
        </w:rPr>
        <w:t xml:space="preserve">.  </w:t>
      </w:r>
      <w:r>
        <w:rPr>
          <w:rFonts w:cs="Times New Roman" w:ascii="Times New Roman" w:hAnsi="Times New Roman"/>
          <w:sz w:val="28"/>
          <w:szCs w:val="28"/>
          <w:lang w:eastAsia="ru-RU"/>
        </w:rPr>
        <w:t>Контроль за исполнением настоящего постановления возложить на первого заместителя главы администрации Вилючинского городского округа Н.В. Шабанова</w:t>
      </w:r>
    </w:p>
    <w:p>
      <w:pPr>
        <w:pStyle w:val="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Глава Вилючинского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городского округа</w:t>
        <w:tab/>
        <w:t xml:space="preserve">                                                                 И.В. Головчак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cs="Times New Roman" w:ascii="Times New Roman" w:hAnsi="Times New Roman"/>
          <w:color w:val="FF0000"/>
          <w:sz w:val="28"/>
          <w:szCs w:val="28"/>
        </w:rPr>
      </w:r>
    </w:p>
    <w:p>
      <w:pPr>
        <w:pStyle w:val="Normal"/>
        <w:tabs>
          <w:tab w:val="clear" w:pos="708"/>
          <w:tab w:val="left" w:pos="-142" w:leader="none"/>
        </w:tabs>
        <w:overflowPunct w:val="true"/>
        <w:spacing w:lineRule="atLeast" w:line="240" w:before="0" w:after="0"/>
        <w:ind w:firstLine="845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-142" w:leader="none"/>
        </w:tabs>
        <w:overflowPunct w:val="true"/>
        <w:spacing w:lineRule="atLeast" w:line="240" w:before="0" w:after="0"/>
        <w:ind w:firstLine="845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-142" w:leader="none"/>
        </w:tabs>
        <w:overflowPunct w:val="true"/>
        <w:spacing w:lineRule="atLeast" w:line="240" w:before="0" w:after="0"/>
        <w:ind w:firstLine="845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-142" w:leader="none"/>
        </w:tabs>
        <w:overflowPunct w:val="true"/>
        <w:spacing w:lineRule="atLeast" w:line="240" w:before="0" w:after="0"/>
        <w:ind w:firstLine="845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-142" w:leader="none"/>
        </w:tabs>
        <w:overflowPunct w:val="true"/>
        <w:spacing w:lineRule="atLeast" w:line="240" w:before="0" w:after="0"/>
        <w:ind w:firstLine="845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-142" w:leader="none"/>
        </w:tabs>
        <w:overflowPunct w:val="true"/>
        <w:spacing w:lineRule="atLeast" w:line="240" w:before="0" w:after="0"/>
        <w:ind w:firstLine="845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-142" w:leader="none"/>
        </w:tabs>
        <w:overflowPunct w:val="true"/>
        <w:spacing w:lineRule="atLeast" w:line="240" w:before="0" w:after="0"/>
        <w:ind w:firstLine="845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-142" w:leader="none"/>
        </w:tabs>
        <w:overflowPunct w:val="true"/>
        <w:spacing w:lineRule="atLeast" w:line="240" w:before="0" w:after="0"/>
        <w:ind w:firstLine="845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-142" w:leader="none"/>
        </w:tabs>
        <w:overflowPunct w:val="true"/>
        <w:spacing w:lineRule="atLeast" w:line="240" w:before="0" w:after="0"/>
        <w:ind w:firstLine="845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-142" w:leader="none"/>
        </w:tabs>
        <w:overflowPunct w:val="true"/>
        <w:spacing w:lineRule="atLeast" w:line="240" w:before="0" w:after="0"/>
        <w:ind w:firstLine="845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-142" w:leader="none"/>
        </w:tabs>
        <w:overflowPunct w:val="true"/>
        <w:spacing w:lineRule="atLeast" w:line="240" w:before="0" w:after="0"/>
        <w:ind w:firstLine="845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-142" w:leader="none"/>
        </w:tabs>
        <w:overflowPunct w:val="true"/>
        <w:spacing w:lineRule="atLeast" w:line="240" w:before="0" w:after="0"/>
        <w:ind w:firstLine="845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-142" w:leader="none"/>
        </w:tabs>
        <w:overflowPunct w:val="true"/>
        <w:spacing w:lineRule="atLeast" w:line="240" w:before="0" w:after="0"/>
        <w:ind w:firstLine="845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-142" w:leader="none"/>
        </w:tabs>
        <w:overflowPunct w:val="true"/>
        <w:spacing w:lineRule="atLeast" w:line="240" w:before="0" w:after="0"/>
        <w:ind w:firstLine="845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-142" w:leader="none"/>
        </w:tabs>
        <w:overflowPunct w:val="true"/>
        <w:spacing w:lineRule="atLeast" w:line="240" w:before="0" w:after="0"/>
        <w:ind w:firstLine="845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-142" w:leader="none"/>
        </w:tabs>
        <w:overflowPunct w:val="true"/>
        <w:spacing w:lineRule="atLeast" w:line="240" w:before="0" w:after="0"/>
        <w:ind w:firstLine="845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-142" w:leader="none"/>
        </w:tabs>
        <w:overflowPunct w:val="true"/>
        <w:spacing w:lineRule="atLeast" w:line="240" w:before="0" w:after="0"/>
        <w:ind w:firstLine="845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-142" w:leader="none"/>
        </w:tabs>
        <w:overflowPunct w:val="true"/>
        <w:spacing w:lineRule="atLeast" w:line="240" w:before="0" w:after="0"/>
        <w:ind w:firstLine="845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-142" w:leader="none"/>
        </w:tabs>
        <w:overflowPunct w:val="true"/>
        <w:spacing w:lineRule="atLeast" w:line="240" w:before="0" w:after="0"/>
        <w:ind w:firstLine="845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-142" w:leader="none"/>
        </w:tabs>
        <w:overflowPunct w:val="true"/>
        <w:spacing w:lineRule="atLeast" w:line="240" w:before="0" w:after="0"/>
        <w:ind w:firstLine="845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-142" w:leader="none"/>
        </w:tabs>
        <w:overflowPunct w:val="true"/>
        <w:spacing w:lineRule="atLeast" w:line="240" w:before="0" w:after="0"/>
        <w:ind w:firstLine="845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-142" w:leader="none"/>
        </w:tabs>
        <w:overflowPunct w:val="true"/>
        <w:spacing w:lineRule="atLeast" w:line="240" w:before="0" w:after="0"/>
        <w:ind w:firstLine="845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-142" w:leader="none"/>
        </w:tabs>
        <w:overflowPunct w:val="true"/>
        <w:spacing w:lineRule="atLeast" w:line="240" w:before="0" w:after="0"/>
        <w:ind w:firstLine="845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-142" w:leader="none"/>
        </w:tabs>
        <w:overflowPunct w:val="true"/>
        <w:spacing w:lineRule="atLeast" w:line="240" w:before="0" w:after="0"/>
        <w:ind w:firstLine="845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-142" w:leader="none"/>
        </w:tabs>
        <w:overflowPunct w:val="true"/>
        <w:spacing w:lineRule="atLeast" w:line="240" w:before="0" w:after="0"/>
        <w:ind w:firstLine="845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-142" w:leader="none"/>
        </w:tabs>
        <w:overflowPunct w:val="true"/>
        <w:spacing w:lineRule="atLeast" w:line="240" w:before="0" w:after="0"/>
        <w:ind w:firstLine="845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-142" w:leader="none"/>
        </w:tabs>
        <w:overflowPunct w:val="true"/>
        <w:spacing w:lineRule="atLeast" w:line="240" w:before="0" w:after="0"/>
        <w:ind w:firstLine="845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-142" w:leader="none"/>
        </w:tabs>
        <w:overflowPunct w:val="true"/>
        <w:spacing w:lineRule="atLeast" w:line="240" w:before="0" w:after="0"/>
        <w:ind w:firstLine="845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-142" w:leader="none"/>
        </w:tabs>
        <w:overflowPunct w:val="true"/>
        <w:spacing w:lineRule="atLeast" w:line="240" w:before="0" w:after="0"/>
        <w:ind w:firstLine="845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-142" w:leader="none"/>
        </w:tabs>
        <w:overflowPunct w:val="true"/>
        <w:spacing w:lineRule="atLeast" w:line="240" w:before="0" w:after="0"/>
        <w:ind w:firstLine="845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-142" w:leader="none"/>
        </w:tabs>
        <w:overflowPunct w:val="true"/>
        <w:spacing w:lineRule="atLeast" w:line="240" w:before="0" w:after="0"/>
        <w:ind w:firstLine="845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680" w:left="0" w:right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</w:r>
    </w:p>
    <w:p>
      <w:pPr>
        <w:pStyle w:val="Normal"/>
        <w:spacing w:lineRule="auto" w:line="240" w:before="0" w:after="0"/>
        <w:ind w:firstLine="680" w:left="0" w:right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</w:r>
    </w:p>
    <w:p>
      <w:pPr>
        <w:pStyle w:val="Normal"/>
        <w:spacing w:lineRule="auto" w:line="240" w:before="0" w:after="0"/>
        <w:ind w:firstLine="680" w:left="0" w:right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</w:r>
    </w:p>
    <w:p>
      <w:pPr>
        <w:pStyle w:val="Normal"/>
        <w:spacing w:lineRule="auto" w:line="240" w:before="0" w:after="0"/>
        <w:ind w:firstLine="680" w:left="0" w:right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</w:r>
    </w:p>
    <w:p>
      <w:pPr>
        <w:pStyle w:val="Normal"/>
        <w:spacing w:lineRule="auto" w:line="240" w:before="0" w:after="0"/>
        <w:ind w:firstLine="680" w:left="0" w:right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</w:r>
    </w:p>
    <w:p>
      <w:pPr>
        <w:pStyle w:val="Normal"/>
        <w:spacing w:lineRule="auto" w:line="240" w:before="0" w:after="0"/>
        <w:ind w:firstLine="680" w:left="0" w:right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</w:r>
    </w:p>
    <w:p>
      <w:pPr>
        <w:pStyle w:val="Normal"/>
        <w:spacing w:lineRule="auto" w:line="240" w:before="0" w:after="0"/>
        <w:ind w:firstLine="680" w:left="0" w:right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widowControl/>
        <w:tabs>
          <w:tab w:val="clear" w:pos="708"/>
          <w:tab w:val="right" w:pos="9498" w:leader="none"/>
        </w:tabs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widowControl/>
        <w:tabs>
          <w:tab w:val="clear" w:pos="708"/>
          <w:tab w:val="right" w:pos="9498" w:leader="none"/>
        </w:tabs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Согласовано:</w:t>
      </w:r>
    </w:p>
    <w:p>
      <w:pPr>
        <w:pStyle w:val="Normal"/>
        <w:widowControl/>
        <w:tabs>
          <w:tab w:val="clear" w:pos="708"/>
          <w:tab w:val="right" w:pos="9498" w:leader="none"/>
        </w:tabs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/>
        <w:tabs>
          <w:tab w:val="clear" w:pos="708"/>
          <w:tab w:val="right" w:pos="9498" w:leader="none"/>
        </w:tabs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Первый заместитель  главы администрации </w:t>
      </w:r>
    </w:p>
    <w:p>
      <w:pPr>
        <w:pStyle w:val="Normal"/>
        <w:widowControl/>
        <w:tabs>
          <w:tab w:val="clear" w:pos="708"/>
          <w:tab w:val="right" w:pos="9498" w:leader="none"/>
        </w:tabs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Вилючинского городского округа                      _____________  Н.В. Шабанов</w:t>
      </w:r>
    </w:p>
    <w:p>
      <w:pPr>
        <w:pStyle w:val="Normal"/>
        <w:widowControl/>
        <w:tabs>
          <w:tab w:val="clear" w:pos="708"/>
          <w:tab w:val="right" w:pos="9498" w:leader="none"/>
        </w:tabs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>«_____»______________2024 г.</w:t>
      </w:r>
    </w:p>
    <w:p>
      <w:pPr>
        <w:pStyle w:val="Normal"/>
        <w:widowControl/>
        <w:tabs>
          <w:tab w:val="clear" w:pos="708"/>
          <w:tab w:val="right" w:pos="9498" w:leader="none"/>
        </w:tabs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widowControl/>
        <w:tabs>
          <w:tab w:val="clear" w:pos="708"/>
          <w:tab w:val="right" w:pos="9498" w:leader="none"/>
        </w:tabs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Заместитель  главы администрации,</w:t>
      </w:r>
    </w:p>
    <w:p>
      <w:pPr>
        <w:pStyle w:val="Normal"/>
        <w:widowControl/>
        <w:tabs>
          <w:tab w:val="clear" w:pos="708"/>
          <w:tab w:val="right" w:pos="9498" w:leader="none"/>
        </w:tabs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начальник финансового</w:t>
      </w:r>
    </w:p>
    <w:p>
      <w:pPr>
        <w:pStyle w:val="Normal"/>
        <w:widowControl/>
        <w:tabs>
          <w:tab w:val="clear" w:pos="708"/>
          <w:tab w:val="right" w:pos="9498" w:leader="none"/>
        </w:tabs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управления администрации </w:t>
      </w:r>
    </w:p>
    <w:p>
      <w:pPr>
        <w:pStyle w:val="Normal"/>
        <w:widowControl/>
        <w:tabs>
          <w:tab w:val="clear" w:pos="708"/>
          <w:tab w:val="right" w:pos="9498" w:leader="none"/>
        </w:tabs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Вилючинского городского округа                      _____________  Э.В. Родина </w:t>
      </w:r>
    </w:p>
    <w:p>
      <w:pPr>
        <w:pStyle w:val="Normal"/>
        <w:widowControl/>
        <w:tabs>
          <w:tab w:val="clear" w:pos="708"/>
          <w:tab w:val="right" w:pos="9498" w:leader="none"/>
        </w:tabs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>«_____»______________2024 г.</w:t>
      </w:r>
    </w:p>
    <w:p>
      <w:pPr>
        <w:pStyle w:val="Normal"/>
        <w:widowControl/>
        <w:tabs>
          <w:tab w:val="clear" w:pos="708"/>
          <w:tab w:val="right" w:pos="9498" w:leader="none"/>
        </w:tabs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widowControl/>
        <w:tabs>
          <w:tab w:val="clear" w:pos="708"/>
          <w:tab w:val="right" w:pos="9498" w:leader="none"/>
        </w:tabs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widowControl/>
        <w:tabs>
          <w:tab w:val="clear" w:pos="708"/>
          <w:tab w:val="right" w:pos="9498" w:leader="none"/>
        </w:tabs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Начальник управления правового </w:t>
      </w:r>
    </w:p>
    <w:p>
      <w:pPr>
        <w:pStyle w:val="Normal"/>
        <w:widowControl/>
        <w:tabs>
          <w:tab w:val="clear" w:pos="708"/>
          <w:tab w:val="right" w:pos="9498" w:leader="none"/>
        </w:tabs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обеспечения и контроля  администрации </w:t>
      </w:r>
    </w:p>
    <w:p>
      <w:pPr>
        <w:pStyle w:val="Normal"/>
        <w:widowControl/>
        <w:tabs>
          <w:tab w:val="clear" w:pos="708"/>
          <w:tab w:val="right" w:pos="9498" w:leader="none"/>
        </w:tabs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Вилючинского городского округа                     _____________ А.М. Захарова </w:t>
      </w:r>
    </w:p>
    <w:p>
      <w:pPr>
        <w:pStyle w:val="Normal"/>
        <w:widowControl/>
        <w:tabs>
          <w:tab w:val="clear" w:pos="708"/>
          <w:tab w:val="right" w:pos="9498" w:leader="none"/>
        </w:tabs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>«_____»______________2024 г.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И.о. начальника отдела образования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администрации Вилючинского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городского округа                                                      _____________ В.Ю. Фролова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>«_____»______________2024 г.</w:t>
      </w:r>
    </w:p>
    <w:p>
      <w:pPr>
        <w:pStyle w:val="Normal"/>
        <w:widowControl/>
        <w:spacing w:lineRule="auto" w:line="240" w:before="0" w:after="0"/>
        <w:ind w:firstLine="680" w:left="0" w:righ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/>
        <w:overflowPunct w:val="false"/>
        <w:spacing w:lineRule="auto" w:line="240" w:before="0" w:after="0"/>
        <w:ind w:firstLine="680" w:left="0" w:right="0"/>
        <w:textAlignment w:val="auto"/>
        <w:rPr>
          <w:rFonts w:ascii="Times New Roman" w:hAnsi="Times New Roman"/>
          <w:bCs/>
          <w:spacing w:val="-20"/>
          <w:sz w:val="28"/>
          <w:szCs w:val="28"/>
        </w:rPr>
      </w:pPr>
      <w:r>
        <w:rPr>
          <w:rFonts w:ascii="Times New Roman" w:hAnsi="Times New Roman"/>
          <w:bCs/>
          <w:spacing w:val="-20"/>
          <w:sz w:val="28"/>
          <w:szCs w:val="28"/>
        </w:rPr>
      </w:r>
    </w:p>
    <w:p>
      <w:pPr>
        <w:pStyle w:val="Normal"/>
        <w:widowControl/>
        <w:overflowPunct w:val="false"/>
        <w:spacing w:lineRule="auto" w:line="240" w:before="0" w:after="0"/>
        <w:ind w:firstLine="680" w:left="0" w:right="0"/>
        <w:textAlignment w:val="auto"/>
        <w:rPr>
          <w:rFonts w:ascii="Times New Roman" w:hAnsi="Times New Roman"/>
          <w:bCs/>
          <w:spacing w:val="-20"/>
          <w:sz w:val="28"/>
          <w:szCs w:val="28"/>
        </w:rPr>
      </w:pPr>
      <w:r>
        <w:rPr>
          <w:rFonts w:ascii="Times New Roman" w:hAnsi="Times New Roman"/>
          <w:bCs/>
          <w:spacing w:val="-20"/>
          <w:sz w:val="28"/>
          <w:szCs w:val="28"/>
        </w:rPr>
      </w:r>
    </w:p>
    <w:p>
      <w:pPr>
        <w:pStyle w:val="Normal"/>
        <w:widowControl/>
        <w:overflowPunct w:val="false"/>
        <w:spacing w:lineRule="auto" w:line="240" w:before="0" w:after="0"/>
        <w:ind w:firstLine="680" w:left="0" w:right="0"/>
        <w:textAlignment w:val="auto"/>
        <w:rPr>
          <w:rFonts w:ascii="Times New Roman" w:hAnsi="Times New Roman"/>
          <w:bCs/>
          <w:spacing w:val="-20"/>
          <w:sz w:val="28"/>
          <w:szCs w:val="28"/>
        </w:rPr>
      </w:pPr>
      <w:r>
        <w:rPr>
          <w:rFonts w:ascii="Times New Roman" w:hAnsi="Times New Roman"/>
          <w:bCs/>
          <w:spacing w:val="-20"/>
          <w:sz w:val="28"/>
          <w:szCs w:val="28"/>
        </w:rPr>
      </w:r>
    </w:p>
    <w:p>
      <w:pPr>
        <w:pStyle w:val="Normal"/>
        <w:widowControl/>
        <w:overflowPunct w:val="false"/>
        <w:spacing w:lineRule="auto" w:line="240" w:before="0" w:after="0"/>
        <w:ind w:firstLine="680" w:left="0" w:right="0"/>
        <w:textAlignment w:val="auto"/>
        <w:rPr>
          <w:rFonts w:ascii="Times New Roman" w:hAnsi="Times New Roman"/>
          <w:bCs/>
          <w:spacing w:val="-20"/>
          <w:sz w:val="28"/>
          <w:szCs w:val="28"/>
        </w:rPr>
      </w:pPr>
      <w:r>
        <w:rPr>
          <w:rFonts w:ascii="Times New Roman" w:hAnsi="Times New Roman"/>
          <w:bCs/>
          <w:spacing w:val="-20"/>
          <w:sz w:val="28"/>
          <w:szCs w:val="28"/>
        </w:rPr>
      </w:r>
    </w:p>
    <w:p>
      <w:pPr>
        <w:pStyle w:val="Normal"/>
        <w:widowControl/>
        <w:overflowPunct w:val="false"/>
        <w:spacing w:lineRule="auto" w:line="240" w:before="0" w:after="0"/>
        <w:ind w:firstLine="680" w:left="0" w:right="0"/>
        <w:textAlignment w:val="auto"/>
        <w:rPr>
          <w:rFonts w:ascii="Times New Roman" w:hAnsi="Times New Roman"/>
          <w:bCs/>
          <w:spacing w:val="-20"/>
          <w:sz w:val="28"/>
          <w:szCs w:val="28"/>
        </w:rPr>
      </w:pPr>
      <w:r>
        <w:rPr>
          <w:rFonts w:ascii="Times New Roman" w:hAnsi="Times New Roman"/>
          <w:bCs/>
          <w:spacing w:val="-20"/>
          <w:sz w:val="28"/>
          <w:szCs w:val="28"/>
        </w:rPr>
      </w:r>
    </w:p>
    <w:p>
      <w:pPr>
        <w:pStyle w:val="Normal"/>
        <w:widowControl/>
        <w:overflowPunct w:val="false"/>
        <w:spacing w:lineRule="auto" w:line="240" w:before="0" w:after="0"/>
        <w:ind w:firstLine="680" w:left="0" w:right="0"/>
        <w:textAlignment w:val="auto"/>
        <w:rPr>
          <w:rFonts w:ascii="Times New Roman" w:hAnsi="Times New Roman"/>
          <w:bCs/>
          <w:spacing w:val="-20"/>
          <w:sz w:val="24"/>
          <w:szCs w:val="28"/>
        </w:rPr>
      </w:pPr>
      <w:r>
        <w:rPr>
          <w:rFonts w:ascii="Times New Roman" w:hAnsi="Times New Roman"/>
          <w:bCs/>
          <w:spacing w:val="-20"/>
          <w:sz w:val="24"/>
          <w:szCs w:val="28"/>
        </w:rPr>
      </w:r>
    </w:p>
    <w:p>
      <w:pPr>
        <w:pStyle w:val="Normal"/>
        <w:widowControl/>
        <w:overflowPunct w:val="false"/>
        <w:spacing w:lineRule="auto" w:line="240" w:before="0" w:after="0"/>
        <w:ind w:firstLine="680" w:left="0" w:right="0"/>
        <w:textAlignment w:val="auto"/>
        <w:rPr>
          <w:rFonts w:ascii="Times New Roman" w:hAnsi="Times New Roman"/>
          <w:bCs/>
          <w:spacing w:val="-20"/>
          <w:sz w:val="24"/>
          <w:szCs w:val="28"/>
        </w:rPr>
      </w:pPr>
      <w:r>
        <w:rPr>
          <w:rFonts w:ascii="Times New Roman" w:hAnsi="Times New Roman"/>
          <w:bCs/>
          <w:spacing w:val="-20"/>
          <w:sz w:val="24"/>
          <w:szCs w:val="28"/>
        </w:rPr>
      </w:r>
    </w:p>
    <w:p>
      <w:pPr>
        <w:pStyle w:val="Normal"/>
        <w:widowControl/>
        <w:overflowPunct w:val="false"/>
        <w:spacing w:lineRule="auto" w:line="240" w:before="0" w:after="0"/>
        <w:ind w:firstLine="680" w:left="0" w:right="0"/>
        <w:textAlignment w:val="auto"/>
        <w:rPr>
          <w:rFonts w:ascii="Times New Roman" w:hAnsi="Times New Roman"/>
          <w:bCs/>
          <w:spacing w:val="-20"/>
          <w:sz w:val="24"/>
          <w:szCs w:val="28"/>
        </w:rPr>
      </w:pPr>
      <w:r>
        <w:rPr>
          <w:rFonts w:ascii="Times New Roman" w:hAnsi="Times New Roman"/>
          <w:bCs/>
          <w:spacing w:val="-20"/>
          <w:sz w:val="24"/>
          <w:szCs w:val="28"/>
        </w:rPr>
      </w:r>
    </w:p>
    <w:p>
      <w:pPr>
        <w:pStyle w:val="Normal"/>
        <w:widowControl/>
        <w:overflowPunct w:val="false"/>
        <w:spacing w:lineRule="auto" w:line="240" w:before="0" w:after="0"/>
        <w:ind w:firstLine="680" w:left="0" w:right="0"/>
        <w:textAlignment w:val="auto"/>
        <w:rPr>
          <w:rFonts w:ascii="Times New Roman" w:hAnsi="Times New Roman"/>
          <w:bCs/>
          <w:spacing w:val="-20"/>
          <w:sz w:val="24"/>
          <w:szCs w:val="28"/>
        </w:rPr>
      </w:pPr>
      <w:r>
        <w:rPr>
          <w:rFonts w:ascii="Times New Roman" w:hAnsi="Times New Roman"/>
          <w:bCs/>
          <w:spacing w:val="-20"/>
          <w:sz w:val="24"/>
          <w:szCs w:val="28"/>
        </w:rPr>
      </w:r>
    </w:p>
    <w:p>
      <w:pPr>
        <w:pStyle w:val="Normal"/>
        <w:widowControl/>
        <w:overflowPunct w:val="false"/>
        <w:spacing w:lineRule="auto" w:line="240" w:before="0" w:after="0"/>
        <w:ind w:firstLine="680" w:left="0" w:right="0"/>
        <w:textAlignment w:val="auto"/>
        <w:rPr>
          <w:rFonts w:ascii="Times New Roman" w:hAnsi="Times New Roman"/>
          <w:bCs/>
          <w:spacing w:val="-20"/>
          <w:sz w:val="24"/>
          <w:szCs w:val="28"/>
        </w:rPr>
      </w:pPr>
      <w:r>
        <w:rPr>
          <w:rFonts w:ascii="Times New Roman" w:hAnsi="Times New Roman"/>
          <w:bCs/>
          <w:spacing w:val="-20"/>
          <w:sz w:val="24"/>
          <w:szCs w:val="28"/>
        </w:rPr>
      </w:r>
    </w:p>
    <w:p>
      <w:pPr>
        <w:pStyle w:val="Normal"/>
        <w:shd w:val="clear" w:fill="FFFFFF"/>
        <w:spacing w:lineRule="auto" w:line="240" w:before="0" w:after="0"/>
        <w:ind w:firstLine="680" w:left="0" w:right="0"/>
        <w:jc w:val="right"/>
        <w:rPr>
          <w:rFonts w:ascii="Times New Roman" w:hAnsi="Times New Roman"/>
        </w:rPr>
      </w:pPr>
      <w:r>
        <w:rPr>
          <w:rFonts w:ascii="Times New Roman" w:hAnsi="Times New Roman"/>
          <w:bCs/>
          <w:szCs w:val="28"/>
        </w:rPr>
        <w:t xml:space="preserve">№ </w:t>
      </w:r>
      <w:r>
        <w:rPr>
          <w:rFonts w:ascii="Times New Roman" w:hAnsi="Times New Roman"/>
          <w:b/>
          <w:bCs/>
          <w:szCs w:val="28"/>
        </w:rPr>
        <w:t>1264</w:t>
      </w:r>
    </w:p>
    <w:p>
      <w:pPr>
        <w:pStyle w:val="Normal"/>
        <w:shd w:val="clear" w:fill="FFFFFF"/>
        <w:spacing w:lineRule="auto" w:line="240" w:before="0" w:after="0"/>
        <w:ind w:firstLine="680" w:left="0" w:right="0"/>
        <w:jc w:val="right"/>
        <w:rPr>
          <w:rFonts w:ascii="Times New Roman" w:hAnsi="Times New Roman"/>
        </w:rPr>
      </w:pPr>
      <w:r>
        <w:rPr>
          <w:rFonts w:ascii="Times New Roman" w:hAnsi="Times New Roman"/>
          <w:bCs/>
          <w:szCs w:val="28"/>
        </w:rPr>
        <w:t>от</w:t>
      </w:r>
      <w:r>
        <w:rPr>
          <w:rFonts w:ascii="Times New Roman" w:hAnsi="Times New Roman"/>
          <w:b/>
          <w:bCs/>
          <w:sz w:val="26"/>
          <w:szCs w:val="28"/>
        </w:rPr>
        <w:t>24.12.2024</w:t>
      </w:r>
    </w:p>
    <w:p>
      <w:pPr>
        <w:pStyle w:val="Normal"/>
        <w:shd w:val="clear" w:fill="FFFFFF"/>
        <w:spacing w:lineRule="auto" w:line="240" w:before="0" w:after="0"/>
        <w:ind w:firstLine="680" w:left="0" w:right="0"/>
        <w:jc w:val="right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Normal"/>
        <w:shd w:val="clear" w:fill="FFFFFF"/>
        <w:spacing w:lineRule="auto" w:line="240" w:before="0" w:after="0"/>
        <w:ind w:firstLine="680" w:left="0" w:righ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СПРАВКА</w:t>
      </w:r>
    </w:p>
    <w:p>
      <w:pPr>
        <w:pStyle w:val="Normal"/>
        <w:shd w:val="clear" w:fill="FFFFFF"/>
        <w:spacing w:lineRule="auto" w:line="240" w:before="0" w:after="0"/>
        <w:ind w:firstLine="680" w:left="0" w:righ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rmal"/>
        <w:shd w:val="clear" w:fill="FFFFFF"/>
        <w:spacing w:lineRule="auto" w:line="240" w:before="0" w:after="0"/>
        <w:ind w:firstLine="680" w:left="0" w:righ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 ПРОЕКТУ ПОСТАНОВЛЕНИЯ АДМИНИСТРАЦИИ </w:t>
      </w:r>
    </w:p>
    <w:p>
      <w:pPr>
        <w:pStyle w:val="Normal"/>
        <w:shd w:val="clear" w:fill="FFFFFF"/>
        <w:spacing w:lineRule="auto" w:line="240" w:before="0" w:after="0"/>
        <w:ind w:firstLine="680" w:left="0" w:righ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ВИЛЮЧИНСКОГО ГОРОДСКОГО ОКРУГА</w:t>
      </w:r>
    </w:p>
    <w:p>
      <w:pPr>
        <w:pStyle w:val="Normal"/>
        <w:shd w:val="clear" w:fill="FFFFFF"/>
        <w:spacing w:lineRule="auto" w:line="240" w:before="0" w:after="0"/>
        <w:ind w:firstLine="68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ЗАКРЫТОГО АДМИНИСТРАТИВНО-ТЕРРИТОРИАЛЬНОГО </w:t>
      </w:r>
    </w:p>
    <w:p>
      <w:pPr>
        <w:pStyle w:val="Normal"/>
        <w:shd w:val="clear" w:fill="FFFFFF"/>
        <w:spacing w:lineRule="auto" w:line="240" w:before="0" w:after="0"/>
        <w:ind w:firstLine="680" w:left="0" w:righ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ОБРАЗОВАНИЯ ГОРОДА ВИЛЮЧИНСКА КАМЧАТСКОГО КРАЯ</w:t>
      </w:r>
    </w:p>
    <w:p>
      <w:pPr>
        <w:pStyle w:val="Normal"/>
        <w:shd w:val="clear" w:fill="FFFFFF"/>
        <w:spacing w:lineRule="auto" w:line="240" w:before="0" w:after="0"/>
        <w:ind w:firstLine="680" w:left="0" w:righ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Spacing"/>
        <w:jc w:val="center"/>
        <w:rPr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 установлении размеров родительской платы за присмотр и уход за детьми в муниципальных дошкольных образовательных учреждениях Вилючинского городского округа </w:t>
      </w:r>
    </w:p>
    <w:p>
      <w:pPr>
        <w:pStyle w:val="Normal"/>
        <w:widowControl/>
        <w:shd w:val="clear" w:fill="FFFFFF"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Times New Roman" w:hAnsi="Times New Roman" w:eastAsia="Calibri"/>
          <w:b/>
          <w:sz w:val="28"/>
          <w:szCs w:val="28"/>
          <w:lang w:eastAsia="en-US"/>
        </w:rPr>
      </w:pPr>
      <w:r>
        <w:rPr>
          <w:rFonts w:eastAsia="Calibri" w:ascii="Times New Roman" w:hAnsi="Times New Roman"/>
          <w:b/>
          <w:sz w:val="28"/>
          <w:szCs w:val="28"/>
          <w:lang w:eastAsia="en-US"/>
        </w:rPr>
      </w:r>
    </w:p>
    <w:p>
      <w:pPr>
        <w:pStyle w:val="Normal"/>
        <w:widowControl/>
        <w:shd w:val="clear" w:fill="FFFFFF"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Проект представлен  главе Вилючинского городского округа И.В. Головчаку:</w:t>
      </w:r>
    </w:p>
    <w:p>
      <w:pPr>
        <w:pStyle w:val="Normal"/>
        <w:widowControl/>
        <w:shd w:val="clear" w:fill="FFFFFF"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отделом образования администрации Вилючинского городского округа</w:t>
      </w:r>
    </w:p>
    <w:p>
      <w:pPr>
        <w:pStyle w:val="Normal"/>
        <w:widowControl/>
        <w:shd w:val="clear" w:fill="FFFFFF"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</w:p>
    <w:p>
      <w:pPr>
        <w:pStyle w:val="Normal"/>
        <w:widowControl/>
        <w:shd w:val="clear" w:fill="FFFFFF"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Докладывает: </w:t>
      </w:r>
    </w:p>
    <w:p>
      <w:pPr>
        <w:pStyle w:val="Normal"/>
        <w:widowControl/>
        <w:shd w:val="clear" w:fill="FFFFFF"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В.Ю. Фролова – и.о. начальника отдела образования администрации Вилючинского городского округа</w:t>
      </w:r>
    </w:p>
    <w:p>
      <w:pPr>
        <w:pStyle w:val="Normal"/>
        <w:widowControl/>
        <w:shd w:val="clear" w:fill="FFFFFF"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</w:p>
    <w:p>
      <w:pPr>
        <w:pStyle w:val="Normal"/>
        <w:widowControl/>
        <w:shd w:val="clear" w:fill="FFFFFF"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Согласовано:</w:t>
      </w:r>
    </w:p>
    <w:p>
      <w:pPr>
        <w:pStyle w:val="Normal"/>
        <w:widowControl/>
        <w:shd w:val="clear" w:fill="FFFFFF"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Н.В. Шабанов – первый заместитель главы администрации Вилючинского городского округа;</w:t>
      </w:r>
    </w:p>
    <w:p>
      <w:pPr>
        <w:pStyle w:val="Normal"/>
        <w:widowControl/>
        <w:shd w:val="clear" w:fill="FFFFFF"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Э.В. Родина – заместитель главы администрации, начальник финансового управления администрации Вилючинского городского округа;</w:t>
      </w:r>
    </w:p>
    <w:p>
      <w:pPr>
        <w:pStyle w:val="Normal"/>
        <w:widowControl/>
        <w:shd w:val="clear" w:fill="FFFFFF"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А.М. Захарова – н</w:t>
      </w:r>
      <w:r>
        <w:rPr>
          <w:rFonts w:ascii="Times New Roman" w:hAnsi="Times New Roman"/>
          <w:sz w:val="28"/>
          <w:szCs w:val="28"/>
        </w:rPr>
        <w:t xml:space="preserve">ачальник управления правового обеспечения и контроля </w:t>
      </w:r>
      <w:r>
        <w:rPr>
          <w:rFonts w:ascii="Times New Roman" w:hAnsi="Times New Roman"/>
          <w:bCs/>
          <w:sz w:val="28"/>
          <w:szCs w:val="28"/>
        </w:rPr>
        <w:t>администрации Вилючинского городского округа</w:t>
      </w:r>
      <w:r>
        <w:rPr>
          <w:rFonts w:ascii="Times New Roman" w:hAnsi="Times New Roman"/>
          <w:sz w:val="28"/>
          <w:szCs w:val="28"/>
        </w:rPr>
        <w:t>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/>
        <w:shd w:val="clear" w:fill="FFFFFF"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bCs/>
          <w:spacing w:val="-1"/>
          <w:sz w:val="28"/>
          <w:szCs w:val="28"/>
        </w:rPr>
        <w:t>Разногласия ____________________________________________________________________</w:t>
      </w:r>
    </w:p>
    <w:p>
      <w:pPr>
        <w:pStyle w:val="Normal"/>
        <w:widowControl/>
        <w:shd w:val="clear" w:fill="FFFFFF"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bCs/>
          <w:spacing w:val="-1"/>
          <w:sz w:val="28"/>
          <w:szCs w:val="28"/>
        </w:rPr>
        <w:t>____________________________________________________________________</w:t>
      </w:r>
    </w:p>
    <w:p>
      <w:pPr>
        <w:pStyle w:val="Normal"/>
        <w:widowControl/>
        <w:shd w:val="clear" w:fill="FFFFFF"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bCs/>
          <w:spacing w:val="-1"/>
          <w:sz w:val="28"/>
          <w:szCs w:val="28"/>
        </w:rPr>
        <w:t>____________________________________________________________________</w:t>
      </w:r>
    </w:p>
    <w:p>
      <w:pPr>
        <w:pStyle w:val="Normal"/>
        <w:widowControl/>
        <w:shd w:val="clear" w:fill="FFFFFF"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bCs/>
          <w:spacing w:val="-1"/>
          <w:sz w:val="28"/>
          <w:szCs w:val="28"/>
        </w:rPr>
      </w:r>
    </w:p>
    <w:p>
      <w:pPr>
        <w:pStyle w:val="Normal"/>
        <w:widowControl/>
        <w:shd w:val="clear" w:fill="FFFFFF"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/>
          <w:bCs/>
          <w:spacing w:val="-1"/>
          <w:sz w:val="28"/>
          <w:szCs w:val="28"/>
          <w:u w:val="single"/>
        </w:rPr>
      </w:pPr>
      <w:r>
        <w:rPr>
          <w:rFonts w:ascii="Times New Roman" w:hAnsi="Times New Roman"/>
          <w:b/>
          <w:bCs/>
          <w:spacing w:val="-1"/>
          <w:sz w:val="28"/>
          <w:szCs w:val="28"/>
          <w:u w:val="single"/>
        </w:rPr>
        <w:t>Постановление разослать:</w:t>
      </w:r>
    </w:p>
    <w:p>
      <w:pPr>
        <w:pStyle w:val="Normal"/>
        <w:widowControl/>
        <w:shd w:val="clear" w:fill="FFFFFF"/>
        <w:suppressAutoHyphens w:val="true"/>
        <w:bidi w:val="0"/>
        <w:spacing w:lineRule="auto" w:line="240" w:before="0" w:after="0"/>
        <w:ind w:hanging="0" w:left="0" w:right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Отдел образования                                                                                               2 экз.</w:t>
      </w:r>
    </w:p>
    <w:p>
      <w:pPr>
        <w:pStyle w:val="Normal"/>
        <w:widowControl/>
        <w:shd w:val="clear" w:fill="FFFFFF"/>
        <w:suppressAutoHyphens w:val="true"/>
        <w:bidi w:val="0"/>
        <w:spacing w:lineRule="auto" w:line="240" w:before="0" w:after="0"/>
        <w:ind w:hanging="0" w:left="0" w:right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Финансовое управление                                                                                      1 экз.</w:t>
      </w:r>
    </w:p>
    <w:p>
      <w:pPr>
        <w:pStyle w:val="Normal"/>
        <w:widowControl/>
        <w:shd w:val="clear" w:fill="FFFFFF"/>
        <w:suppressAutoHyphens w:val="true"/>
        <w:bidi w:val="0"/>
        <w:spacing w:lineRule="auto" w:line="240" w:before="0" w:after="0"/>
        <w:ind w:hanging="0" w:left="0" w:right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Архив                                                                                                                     1 экз.</w:t>
      </w:r>
    </w:p>
    <w:p>
      <w:pPr>
        <w:pStyle w:val="Normal"/>
        <w:widowControl/>
        <w:shd w:val="clear" w:fill="FFFFFF"/>
        <w:suppressAutoHyphens w:val="true"/>
        <w:bidi w:val="0"/>
        <w:spacing w:lineRule="auto" w:line="240" w:before="0" w:after="0"/>
        <w:ind w:hanging="0" w:left="0" w:right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МКУ РИЦ                                                                                                              1 экз.</w:t>
      </w:r>
    </w:p>
    <w:p>
      <w:pPr>
        <w:pStyle w:val="Normal"/>
        <w:widowControl/>
        <w:shd w:val="clear" w:fill="FFFFFF"/>
        <w:suppressAutoHyphens w:val="true"/>
        <w:bidi w:val="0"/>
        <w:spacing w:lineRule="auto" w:line="240" w:before="0" w:after="0"/>
        <w:ind w:hanging="0" w:left="0" w:right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</w:r>
    </w:p>
    <w:p>
      <w:pPr>
        <w:pStyle w:val="Normal"/>
        <w:shd w:val="clear" w:fill="FFFFFF"/>
        <w:spacing w:lineRule="auto" w:line="240" w:before="0" w:after="0"/>
        <w:ind w:firstLine="680" w:left="0" w:right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</w:r>
    </w:p>
    <w:p>
      <w:pPr>
        <w:pStyle w:val="Normal"/>
        <w:widowControl/>
        <w:shd w:val="clear" w:fill="FFFFFF"/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 начальника</w:t>
      </w:r>
    </w:p>
    <w:p>
      <w:pPr>
        <w:pStyle w:val="Normal"/>
        <w:widowControl/>
        <w:shd w:val="clear" w:fill="FFFFFF"/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отдела образования                                              ___________  </w:t>
      </w:r>
      <w:r>
        <w:rPr>
          <w:rFonts w:ascii="Times New Roman" w:hAnsi="Times New Roman"/>
          <w:spacing w:val="-8"/>
          <w:sz w:val="28"/>
          <w:szCs w:val="28"/>
        </w:rPr>
        <w:t>В.Ю. Фролова</w:t>
      </w:r>
    </w:p>
    <w:p>
      <w:pPr>
        <w:pStyle w:val="Normal"/>
        <w:shd w:val="clear" w:fill="FFFFFF"/>
        <w:spacing w:lineRule="auto" w:line="240" w:before="0" w:after="0"/>
        <w:ind w:firstLine="68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hAnsi="Times New Roman"/>
          <w:spacing w:val="-8"/>
          <w:sz w:val="28"/>
          <w:szCs w:val="28"/>
        </w:rPr>
        <w:t>_________________ 2024</w:t>
      </w:r>
    </w:p>
    <w:p>
      <w:pPr>
        <w:pStyle w:val="Normal"/>
        <w:widowControl/>
        <w:overflowPunct w:val="false"/>
        <w:spacing w:lineRule="auto" w:line="240" w:before="0" w:after="0"/>
        <w:ind w:firstLine="680" w:left="0" w:right="0"/>
        <w:rPr>
          <w:rFonts w:ascii="Times New Roman" w:hAnsi="Times New Roman"/>
          <w:bCs/>
          <w:spacing w:val="-20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2" w:uiPriority="99"/>
    <w:lsdException w:name="Body Text 3" w:uiPriority="99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248aa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qFormat/>
    <w:rsid w:val="00561789"/>
    <w:rPr>
      <w:rFonts w:ascii="Tahoma" w:hAnsi="Tahoma" w:eastAsia="" w:cs="Tahoma" w:eastAsiaTheme="minorEastAsia"/>
      <w:sz w:val="16"/>
      <w:szCs w:val="16"/>
    </w:rPr>
  </w:style>
  <w:style w:type="character" w:styleId="3" w:customStyle="1">
    <w:name w:val="Основной текст 3 Знак"/>
    <w:basedOn w:val="DefaultParagraphFont"/>
    <w:link w:val="BodyText3"/>
    <w:uiPriority w:val="99"/>
    <w:qFormat/>
    <w:rsid w:val="00870680"/>
    <w:rPr>
      <w:sz w:val="28"/>
      <w:szCs w:val="28"/>
    </w:rPr>
  </w:style>
  <w:style w:type="character" w:styleId="2" w:customStyle="1">
    <w:name w:val="Основной текст 2 Знак"/>
    <w:basedOn w:val="DefaultParagraphFont"/>
    <w:link w:val="BodyText2"/>
    <w:uiPriority w:val="99"/>
    <w:qFormat/>
    <w:rsid w:val="00870680"/>
    <w:rPr>
      <w:rFonts w:ascii="Calibri" w:hAnsi="Calibri"/>
      <w:sz w:val="22"/>
      <w:szCs w:val="22"/>
    </w:rPr>
  </w:style>
  <w:style w:type="character" w:styleId="Style15" w:customStyle="1">
    <w:name w:val="Обычный (веб) Знак"/>
    <w:link w:val="NormalWeb"/>
    <w:qFormat/>
    <w:rsid w:val="00f621b2"/>
    <w:rPr>
      <w:sz w:val="24"/>
      <w:szCs w:val="24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NoSpacing">
    <w:name w:val="No Spacing"/>
    <w:uiPriority w:val="1"/>
    <w:qFormat/>
    <w:rsid w:val="008f41d5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72328a"/>
    <w:pPr>
      <w:spacing w:before="0" w:after="200"/>
      <w:ind w:left="720"/>
      <w:contextualSpacing/>
    </w:pPr>
    <w:rPr/>
  </w:style>
  <w:style w:type="paragraph" w:styleId="BalloonText">
    <w:name w:val="Balloon Text"/>
    <w:basedOn w:val="Normal"/>
    <w:link w:val="Style14"/>
    <w:qFormat/>
    <w:rsid w:val="0056178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link w:val="3"/>
    <w:uiPriority w:val="99"/>
    <w:qFormat/>
    <w:rsid w:val="00870680"/>
    <w:pPr>
      <w:spacing w:lineRule="auto" w:line="240" w:before="0" w:after="0"/>
      <w:ind w:right="4680"/>
    </w:pPr>
    <w:rPr>
      <w:rFonts w:ascii="Times New Roman" w:hAnsi="Times New Roman" w:eastAsia="Times New Roman" w:cs="Times New Roman"/>
      <w:sz w:val="28"/>
      <w:szCs w:val="28"/>
    </w:rPr>
  </w:style>
  <w:style w:type="paragraph" w:styleId="BodyText2">
    <w:name w:val="Body Text 2"/>
    <w:basedOn w:val="Normal"/>
    <w:link w:val="2"/>
    <w:uiPriority w:val="99"/>
    <w:unhideWhenUsed/>
    <w:qFormat/>
    <w:rsid w:val="00870680"/>
    <w:pPr>
      <w:spacing w:lineRule="auto" w:line="480" w:before="0" w:after="120"/>
    </w:pPr>
    <w:rPr>
      <w:rFonts w:ascii="Calibri" w:hAnsi="Calibri" w:eastAsia="Times New Roman" w:cs="Times New Roman"/>
    </w:rPr>
  </w:style>
  <w:style w:type="paragraph" w:styleId="NormalWeb">
    <w:name w:val="Normal (Web)"/>
    <w:basedOn w:val="Normal"/>
    <w:link w:val="Style15"/>
    <w:qFormat/>
    <w:rsid w:val="00f621b2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rsid w:val="0072328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130F7-AC70-4A77-ABC7-3F61C0CCA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Application>LibreOffice/7.6.7.2$Linux_X86_64 LibreOffice_project/60$Build-2</Application>
  <AppVersion>15.0000</AppVersion>
  <Pages>4</Pages>
  <Words>490</Words>
  <Characters>3880</Characters>
  <CharactersWithSpaces>5462</CharactersWithSpaces>
  <Paragraphs>68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2023-02-07T03:14:00Z</dcterms:created>
  <dc:creator>1</dc:creator>
  <dc:description/>
  <dc:language>ru-RU</dc:language>
  <cp:lastModifiedBy/>
  <cp:lastPrinted>2023-01-18T22:43:00Z</cp:lastPrinted>
  <dcterms:modified xsi:type="dcterms:W3CDTF">2025-01-15T17:36:57Z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