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bookmarkStart w:id="0" w:name="_GoBack"/>
      <w:bookmarkEnd w:id="0"/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/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/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  <w:sz w:val="28"/>
          <w:szCs w:val="28"/>
          <w:u w:val="single"/>
        </w:rPr>
        <w:t>11.12.2024</w:t>
      </w:r>
      <w:r>
        <w:rPr>
          <w:color w:val="000000"/>
        </w:rPr>
        <w:t xml:space="preserve">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val="single"/>
        </w:rPr>
        <w:t xml:space="preserve">   </w:t>
      </w:r>
      <w:r>
        <w:rPr>
          <w:color w:val="000000"/>
          <w:sz w:val="28"/>
          <w:szCs w:val="28"/>
          <w:u w:val="single"/>
        </w:rPr>
        <w:t xml:space="preserve">1204  </w:t>
      </w:r>
      <w:r>
        <w:rPr>
          <w:color w:val="000000"/>
          <w:sz w:val="28"/>
          <w:szCs w:val="28"/>
          <w:u w:val="single"/>
        </w:rPr>
        <w:t xml:space="preserve">  </w:t>
      </w:r>
    </w:p>
    <w:p>
      <w:pPr>
        <w:pStyle w:val="Normal"/>
        <w:jc w:val="center"/>
        <w:rPr/>
      </w:pPr>
      <w:r>
        <w:rPr>
          <w:color w:val="000000"/>
        </w:rPr>
        <w:t>г.Вилючинск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ind w:right="5102"/>
        <w:rPr/>
      </w:pPr>
      <w:r>
        <w:rPr>
          <w:sz w:val="28"/>
          <w:szCs w:val="28"/>
        </w:rPr>
        <w:t xml:space="preserve">О внесении изменений в Постановление № 1171 от 03.12.2024 «О проведении общегородских мероприятий, посвященных Новому 2025 году» 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pacing w:val="-4"/>
          <w:sz w:val="28"/>
          <w:szCs w:val="28"/>
        </w:rPr>
        <w:t xml:space="preserve"> в целях организации отдыха и досуга населения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/>
      </w:pPr>
      <w:r>
        <w:rPr>
          <w:b/>
          <w:caps/>
          <w:sz w:val="28"/>
        </w:rPr>
        <w:t>Постановляю:</w:t>
      </w:r>
    </w:p>
    <w:p>
      <w:pPr>
        <w:pStyle w:val="Normal"/>
        <w:widowControl/>
        <w:suppressAutoHyphens w:val="true"/>
        <w:bidi w:val="0"/>
        <w:spacing w:before="0" w:after="0"/>
        <w:ind w:firstLine="850" w:left="0"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Изложить пункт 4 в следующей редакции: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/>
      </w:pPr>
      <w:r>
        <w:rPr>
          <w:rFonts w:ascii="TIMES" w:hAnsi="TIMES"/>
          <w:spacing w:val="-4"/>
          <w:sz w:val="28"/>
          <w:szCs w:val="28"/>
        </w:rPr>
        <w:t>«4</w:t>
      </w:r>
      <w:r>
        <w:rPr>
          <w:rFonts w:ascii="TIMES" w:hAnsi="TIMES"/>
          <w:sz w:val="28"/>
          <w:szCs w:val="28"/>
        </w:rPr>
        <w:t>. МБУ «Благоустройство Вилючинска»: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/>
      </w:pPr>
      <w:r>
        <w:rPr>
          <w:rFonts w:ascii="TIMES" w:hAnsi="TIMES"/>
          <w:sz w:val="28"/>
          <w:szCs w:val="28"/>
        </w:rPr>
        <w:t>4.1. Организовать расчистку от снега территории городской площади в жилом районе Приморский для организации мероприятия;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/>
      </w:pPr>
      <w:r>
        <w:rPr>
          <w:rFonts w:ascii="TIMES" w:hAnsi="TIMES"/>
          <w:sz w:val="28"/>
          <w:szCs w:val="28"/>
        </w:rPr>
        <w:t>4.2. Установить на территории городской площади в жилом районе Приморский дополнительные урны для мусора;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/>
      </w:pPr>
      <w:r>
        <w:rPr>
          <w:rFonts w:ascii="TIMES" w:hAnsi="TIMES"/>
          <w:sz w:val="28"/>
          <w:szCs w:val="28"/>
        </w:rPr>
        <w:t>4.3. Обеспечить уборку территории после проведения мероприятия;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/>
      </w:pPr>
      <w:r>
        <w:rPr>
          <w:rFonts w:ascii="TIMES" w:hAnsi="TIMES"/>
          <w:sz w:val="28"/>
          <w:szCs w:val="28"/>
        </w:rPr>
        <w:t>4.4. Установить инженерно-технические конструкции для обеспечения антитеррористической безопасности, согласно Приложению к настоящему Постановлению.»</w:t>
      </w:r>
    </w:p>
    <w:p>
      <w:pPr>
        <w:pStyle w:val="BodyText"/>
        <w:widowControl/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ascii="TIMES" w:hAnsi="TIMES"/>
          <w:spacing w:val="-4"/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 официальном сайте органа местного самоуправления Вилючинского городского округа в информационной-телекоммуникационной сети «Интернет».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850" w:left="0" w:right="0"/>
        <w:contextualSpacing/>
        <w:jc w:val="both"/>
        <w:rPr/>
      </w:pPr>
      <w:r>
        <w:rPr>
          <w:rFonts w:ascii="TIMES" w:hAnsi="TIMES"/>
          <w:spacing w:val="-4"/>
          <w:sz w:val="28"/>
          <w:szCs w:val="28"/>
        </w:rPr>
        <w:t>3. Настоящее постановление вступает в силу со дня его подписания.</w:t>
      </w:r>
    </w:p>
    <w:p>
      <w:pPr>
        <w:pStyle w:val="BodyText"/>
        <w:widowControl/>
        <w:suppressAutoHyphens w:val="true"/>
        <w:bidi w:val="0"/>
        <w:spacing w:before="0" w:after="0"/>
        <w:ind w:firstLine="850" w:left="0" w:right="0"/>
        <w:jc w:val="both"/>
        <w:rPr/>
      </w:pPr>
      <w:r>
        <w:rPr>
          <w:rFonts w:ascii="TIMES" w:hAnsi="TIMES"/>
          <w:spacing w:val="-4"/>
          <w:sz w:val="28"/>
          <w:szCs w:val="28"/>
        </w:rPr>
        <w:t>4. Контроль за исполнением настоящего постановления возложить на первого заместителя главы администрации Вилючинского городского округа Шабанова Н.В.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/>
      </w:pPr>
      <w:r>
        <w:rPr/>
      </w:r>
    </w:p>
    <w:p>
      <w:pPr>
        <w:pStyle w:val="BodyText"/>
        <w:tabs>
          <w:tab w:val="clear" w:pos="708"/>
          <w:tab w:val="left" w:pos="993" w:leader="none"/>
        </w:tabs>
        <w:spacing w:before="0" w:after="0"/>
        <w:ind w:firstLine="709" w:right="-2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-5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b/>
          <w:sz w:val="28"/>
        </w:rPr>
        <w:t>Глава Вилючинского</w:t>
        <w:br/>
        <w:t>городского округа                                                                          И.В. Головчак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fals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fals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LibreOffice/7.6.7.2$Linux_X86_64 LibreOffice_project/60$Build-2</Application>
  <AppVersion>15.0000</AppVersion>
  <Pages>1</Pages>
  <Words>175</Words>
  <Characters>1394</Characters>
  <CharactersWithSpaces>1774</CharactersWithSpaces>
  <Paragraphs>20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2023-11-14T22:11:00Z</dcterms:created>
  <dc:creator>User</dc:creator>
  <dc:description/>
  <dc:language>ru-RU</dc:language>
  <cp:lastModifiedBy/>
  <cp:lastPrinted>2024-12-10T10:14:36Z</cp:lastPrinted>
  <dcterms:modified xsi:type="dcterms:W3CDTF">2024-12-16T14:31:37Z</dcterms:modified>
  <cp:revision>33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