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7266C" w:rsidRPr="00E4616E" w:rsidRDefault="00340668" w:rsidP="008411AE">
      <w:pPr>
        <w:pStyle w:val="11"/>
        <w:shd w:val="clear" w:color="auto" w:fill="auto"/>
        <w:spacing w:line="240" w:lineRule="auto"/>
        <w:ind w:left="4248" w:right="-1" w:firstLine="708"/>
        <w:jc w:val="both"/>
      </w:pPr>
      <w:r w:rsidRPr="00E4616E">
        <w:t xml:space="preserve">    </w:t>
      </w:r>
      <w:r w:rsidR="00D12898">
        <w:t>Приложение</w:t>
      </w:r>
      <w:r w:rsidR="00770DF8" w:rsidRPr="00E4616E">
        <w:t xml:space="preserve"> </w:t>
      </w:r>
      <w:r w:rsidR="0079432F">
        <w:t xml:space="preserve">№ </w:t>
      </w:r>
      <w:r w:rsidR="00770DF8" w:rsidRPr="00E4616E">
        <w:t>1</w:t>
      </w:r>
    </w:p>
    <w:p w:rsidR="00754429" w:rsidRPr="00E4616E" w:rsidRDefault="00BC1FB3" w:rsidP="008411AE">
      <w:pPr>
        <w:pStyle w:val="11"/>
        <w:shd w:val="clear" w:color="auto" w:fill="auto"/>
        <w:spacing w:line="240" w:lineRule="auto"/>
        <w:ind w:left="5245" w:right="-1"/>
        <w:jc w:val="both"/>
      </w:pPr>
      <w:r w:rsidRPr="00E4616E">
        <w:t xml:space="preserve">к постановлению </w:t>
      </w:r>
      <w:r w:rsidR="00AC5379" w:rsidRPr="00E4616E">
        <w:t xml:space="preserve">администрации </w:t>
      </w:r>
      <w:proofErr w:type="spellStart"/>
      <w:r w:rsidR="005E55D4" w:rsidRPr="00E4616E">
        <w:t>Вилючинского</w:t>
      </w:r>
      <w:proofErr w:type="spellEnd"/>
      <w:r w:rsidR="005E55D4" w:rsidRPr="00E4616E">
        <w:t xml:space="preserve"> городского </w:t>
      </w:r>
      <w:r w:rsidRPr="00E4616E">
        <w:t>округа</w:t>
      </w:r>
    </w:p>
    <w:p w:rsidR="004D6DAD" w:rsidRPr="00082BA1" w:rsidRDefault="00AC5379" w:rsidP="008411AE">
      <w:pPr>
        <w:pStyle w:val="20"/>
        <w:shd w:val="clear" w:color="auto" w:fill="auto"/>
        <w:tabs>
          <w:tab w:val="right" w:pos="9743"/>
        </w:tabs>
        <w:spacing w:line="240" w:lineRule="auto"/>
        <w:ind w:left="5260" w:right="-1" w:hanging="15"/>
        <w:rPr>
          <w:rStyle w:val="214pt0pt"/>
        </w:rPr>
      </w:pPr>
      <w:r w:rsidRPr="00E4616E">
        <w:rPr>
          <w:rStyle w:val="214pt0pt"/>
        </w:rPr>
        <w:t>о</w:t>
      </w:r>
      <w:r w:rsidR="00BC1FB3" w:rsidRPr="00E4616E">
        <w:rPr>
          <w:rStyle w:val="214pt0pt"/>
        </w:rPr>
        <w:t>т</w:t>
      </w:r>
      <w:r w:rsidR="00D12898">
        <w:rPr>
          <w:rStyle w:val="214pt0pt"/>
        </w:rPr>
        <w:t xml:space="preserve"> </w:t>
      </w:r>
      <w:r w:rsidR="00F52CEC" w:rsidRPr="00F52CEC">
        <w:rPr>
          <w:rStyle w:val="214pt0pt"/>
          <w:u w:val="single"/>
        </w:rPr>
        <w:t>15.11.2024</w:t>
      </w:r>
      <w:r w:rsidR="00D12898">
        <w:rPr>
          <w:rStyle w:val="214pt0pt"/>
        </w:rPr>
        <w:t xml:space="preserve"> №</w:t>
      </w:r>
      <w:r w:rsidR="00AA6D32">
        <w:rPr>
          <w:rStyle w:val="214pt0pt"/>
        </w:rPr>
        <w:t xml:space="preserve"> </w:t>
      </w:r>
      <w:r w:rsidR="00F52CEC" w:rsidRPr="00F52CEC">
        <w:rPr>
          <w:rStyle w:val="214pt0pt"/>
          <w:u w:val="single"/>
        </w:rPr>
        <w:t>1094</w:t>
      </w:r>
    </w:p>
    <w:p w:rsidR="00AB4B14" w:rsidRDefault="00AB4B14" w:rsidP="003561C8">
      <w:pPr>
        <w:pStyle w:val="30"/>
        <w:shd w:val="clear" w:color="auto" w:fill="auto"/>
        <w:tabs>
          <w:tab w:val="left" w:pos="4253"/>
        </w:tabs>
        <w:spacing w:before="0" w:line="240" w:lineRule="auto"/>
        <w:rPr>
          <w:b w:val="0"/>
          <w:sz w:val="28"/>
          <w:szCs w:val="28"/>
        </w:rPr>
      </w:pPr>
    </w:p>
    <w:p w:rsidR="00B17CAD" w:rsidRDefault="00B17CAD" w:rsidP="003561C8">
      <w:pPr>
        <w:pStyle w:val="30"/>
        <w:shd w:val="clear" w:color="auto" w:fill="auto"/>
        <w:tabs>
          <w:tab w:val="left" w:pos="4253"/>
        </w:tabs>
        <w:spacing w:before="0" w:line="240" w:lineRule="auto"/>
        <w:rPr>
          <w:b w:val="0"/>
          <w:sz w:val="28"/>
          <w:szCs w:val="28"/>
        </w:rPr>
      </w:pPr>
      <w:bookmarkStart w:id="0" w:name="_GoBack"/>
      <w:bookmarkEnd w:id="0"/>
    </w:p>
    <w:p w:rsidR="00770DF8" w:rsidRPr="0099004E" w:rsidRDefault="00BC1FB3" w:rsidP="003561C8">
      <w:pPr>
        <w:pStyle w:val="30"/>
        <w:shd w:val="clear" w:color="auto" w:fill="auto"/>
        <w:tabs>
          <w:tab w:val="left" w:pos="4253"/>
        </w:tabs>
        <w:spacing w:before="0" w:line="240" w:lineRule="auto"/>
        <w:rPr>
          <w:b w:val="0"/>
          <w:sz w:val="28"/>
          <w:szCs w:val="28"/>
        </w:rPr>
      </w:pPr>
      <w:r w:rsidRPr="0099004E">
        <w:rPr>
          <w:b w:val="0"/>
          <w:sz w:val="28"/>
          <w:szCs w:val="28"/>
        </w:rPr>
        <w:t>ПОЛОЖЕНИЕ</w:t>
      </w:r>
    </w:p>
    <w:p w:rsidR="00754429" w:rsidRPr="0099004E" w:rsidRDefault="00D34396" w:rsidP="003561C8">
      <w:pPr>
        <w:pStyle w:val="30"/>
        <w:shd w:val="clear" w:color="auto" w:fill="auto"/>
        <w:tabs>
          <w:tab w:val="left" w:pos="4253"/>
        </w:tabs>
        <w:spacing w:before="0" w:line="240" w:lineRule="auto"/>
        <w:rPr>
          <w:b w:val="0"/>
          <w:bCs w:val="0"/>
          <w:sz w:val="28"/>
          <w:szCs w:val="28"/>
        </w:rPr>
      </w:pPr>
      <w:r w:rsidRPr="0099004E">
        <w:rPr>
          <w:b w:val="0"/>
          <w:bCs w:val="0"/>
          <w:sz w:val="28"/>
          <w:szCs w:val="28"/>
        </w:rPr>
        <w:t>о</w:t>
      </w:r>
      <w:r w:rsidR="00BC1FB3" w:rsidRPr="0099004E">
        <w:rPr>
          <w:b w:val="0"/>
          <w:bCs w:val="0"/>
          <w:sz w:val="28"/>
          <w:szCs w:val="28"/>
        </w:rPr>
        <w:t>б эвакуационной комиссии</w:t>
      </w:r>
      <w:r w:rsidR="0099004E">
        <w:rPr>
          <w:b w:val="0"/>
          <w:bCs w:val="0"/>
          <w:sz w:val="28"/>
          <w:szCs w:val="28"/>
        </w:rPr>
        <w:t xml:space="preserve"> </w:t>
      </w:r>
      <w:proofErr w:type="spellStart"/>
      <w:r w:rsidR="00BC1FB3" w:rsidRPr="0099004E">
        <w:rPr>
          <w:b w:val="0"/>
          <w:bCs w:val="0"/>
          <w:sz w:val="28"/>
          <w:szCs w:val="28"/>
        </w:rPr>
        <w:t>Вилючинского</w:t>
      </w:r>
      <w:proofErr w:type="spellEnd"/>
      <w:r w:rsidR="00BC1FB3" w:rsidRPr="0099004E">
        <w:rPr>
          <w:b w:val="0"/>
          <w:bCs w:val="0"/>
          <w:sz w:val="28"/>
          <w:szCs w:val="28"/>
        </w:rPr>
        <w:t xml:space="preserve"> городского округа</w:t>
      </w:r>
    </w:p>
    <w:p w:rsidR="00E7266C" w:rsidRPr="00F30193" w:rsidRDefault="00E7266C" w:rsidP="008411AE">
      <w:pPr>
        <w:pStyle w:val="30"/>
        <w:shd w:val="clear" w:color="auto" w:fill="auto"/>
        <w:spacing w:before="0" w:line="240" w:lineRule="auto"/>
        <w:ind w:left="20"/>
        <w:jc w:val="both"/>
        <w:rPr>
          <w:rStyle w:val="314pt"/>
          <w:b/>
        </w:rPr>
      </w:pPr>
    </w:p>
    <w:p w:rsidR="00754429" w:rsidRPr="0099004E" w:rsidRDefault="00BC1FB3" w:rsidP="003561C8">
      <w:pPr>
        <w:pStyle w:val="30"/>
        <w:shd w:val="clear" w:color="auto" w:fill="auto"/>
        <w:spacing w:before="0" w:line="240" w:lineRule="auto"/>
        <w:ind w:left="20"/>
        <w:rPr>
          <w:b w:val="0"/>
          <w:sz w:val="28"/>
          <w:szCs w:val="28"/>
        </w:rPr>
      </w:pPr>
      <w:r w:rsidRPr="0099004E">
        <w:rPr>
          <w:rStyle w:val="314pt"/>
        </w:rPr>
        <w:t>1.</w:t>
      </w:r>
      <w:r w:rsidRPr="0099004E">
        <w:rPr>
          <w:b w:val="0"/>
          <w:sz w:val="28"/>
          <w:szCs w:val="28"/>
        </w:rPr>
        <w:t>Общие положения</w:t>
      </w:r>
    </w:p>
    <w:p w:rsidR="00E7266C" w:rsidRPr="00E4616E" w:rsidRDefault="00E7266C" w:rsidP="0099004E">
      <w:pPr>
        <w:pStyle w:val="30"/>
        <w:shd w:val="clear" w:color="auto" w:fill="auto"/>
        <w:spacing w:before="0" w:line="240" w:lineRule="auto"/>
        <w:ind w:left="23"/>
        <w:jc w:val="both"/>
        <w:rPr>
          <w:sz w:val="28"/>
          <w:szCs w:val="28"/>
        </w:rPr>
      </w:pPr>
    </w:p>
    <w:p w:rsidR="003932C2" w:rsidRPr="00247795" w:rsidRDefault="003932C2" w:rsidP="00D34396">
      <w:pPr>
        <w:pStyle w:val="a8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 w:rsidRPr="00247795">
        <w:rPr>
          <w:rFonts w:ascii="Times New Roman" w:hAnsi="Times New Roman" w:cs="Times New Roman"/>
          <w:sz w:val="28"/>
          <w:szCs w:val="28"/>
        </w:rPr>
        <w:t xml:space="preserve">Настоящее Положение об эвакуационной комиссии </w:t>
      </w:r>
      <w:proofErr w:type="spellStart"/>
      <w:r w:rsidR="00247795">
        <w:rPr>
          <w:rFonts w:ascii="Times New Roman" w:hAnsi="Times New Roman" w:cs="Times New Roman"/>
          <w:sz w:val="28"/>
          <w:szCs w:val="28"/>
        </w:rPr>
        <w:t>Вилючинского</w:t>
      </w:r>
      <w:proofErr w:type="spellEnd"/>
      <w:r w:rsidRPr="00247795">
        <w:rPr>
          <w:rFonts w:ascii="Times New Roman" w:hAnsi="Times New Roman" w:cs="Times New Roman"/>
          <w:sz w:val="28"/>
          <w:szCs w:val="28"/>
        </w:rPr>
        <w:t xml:space="preserve"> городского округа (далее - Положение) определяет назначение, задачи, полномочия, права и порядок работы эвакуационной комиссии </w:t>
      </w:r>
      <w:proofErr w:type="spellStart"/>
      <w:r w:rsidR="00247795">
        <w:rPr>
          <w:rFonts w:ascii="Times New Roman" w:hAnsi="Times New Roman" w:cs="Times New Roman"/>
          <w:sz w:val="28"/>
          <w:szCs w:val="28"/>
        </w:rPr>
        <w:t>Вилючинского</w:t>
      </w:r>
      <w:r w:rsidRPr="00247795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247795">
        <w:rPr>
          <w:rFonts w:ascii="Times New Roman" w:hAnsi="Times New Roman" w:cs="Times New Roman"/>
          <w:sz w:val="28"/>
          <w:szCs w:val="28"/>
        </w:rPr>
        <w:t xml:space="preserve"> городского округа (далее - Комиссия). </w:t>
      </w:r>
    </w:p>
    <w:p w:rsidR="003932C2" w:rsidRDefault="003932C2" w:rsidP="009B49E9">
      <w:pPr>
        <w:pStyle w:val="11"/>
        <w:shd w:val="clear" w:color="auto" w:fill="auto"/>
        <w:spacing w:line="240" w:lineRule="auto"/>
        <w:ind w:firstLine="708"/>
        <w:jc w:val="both"/>
      </w:pPr>
      <w:r>
        <w:t xml:space="preserve">1.2. Комиссия является координационным органом, осуществляющим межведомственное взаимодействие и координацию деятельности органов администрации </w:t>
      </w:r>
      <w:proofErr w:type="spellStart"/>
      <w:r w:rsidR="00247795">
        <w:t>Вилючинского</w:t>
      </w:r>
      <w:proofErr w:type="spellEnd"/>
      <w:r>
        <w:t xml:space="preserve"> городского округа и организаций, осуществляющих свою деятельность на территории </w:t>
      </w:r>
      <w:proofErr w:type="spellStart"/>
      <w:r w:rsidR="00247795">
        <w:t>Вилючинского</w:t>
      </w:r>
      <w:proofErr w:type="spellEnd"/>
      <w:r>
        <w:t xml:space="preserve"> городского округа, при проведении эвакуационных мероприятий. Осуществляет руководство эвакуационными мероприятиями на территории </w:t>
      </w:r>
      <w:proofErr w:type="spellStart"/>
      <w:r w:rsidR="00247795">
        <w:t>Вилючинского</w:t>
      </w:r>
      <w:proofErr w:type="spellEnd"/>
      <w:r w:rsidR="00247795">
        <w:t xml:space="preserve"> </w:t>
      </w:r>
      <w:r>
        <w:t xml:space="preserve">городского округа. </w:t>
      </w:r>
    </w:p>
    <w:p w:rsidR="00754429" w:rsidRDefault="009B49E9" w:rsidP="009B49E9">
      <w:pPr>
        <w:pStyle w:val="11"/>
        <w:shd w:val="clear" w:color="auto" w:fill="auto"/>
        <w:spacing w:line="240" w:lineRule="auto"/>
        <w:ind w:firstLine="708"/>
        <w:jc w:val="both"/>
      </w:pPr>
      <w:r>
        <w:t>1.</w:t>
      </w:r>
      <w:r w:rsidR="000E408F">
        <w:t>3</w:t>
      </w:r>
      <w:r>
        <w:t>. </w:t>
      </w:r>
      <w:r w:rsidR="00FB0E72">
        <w:t>Общее руководство деятельностью эвакуационной комиссии осуществляет глава</w:t>
      </w:r>
      <w:r w:rsidR="00FB0E72" w:rsidRPr="00FB0E72">
        <w:t xml:space="preserve"> </w:t>
      </w:r>
      <w:proofErr w:type="spellStart"/>
      <w:r w:rsidR="00FB0E72" w:rsidRPr="00E4616E">
        <w:t>Вилючинского</w:t>
      </w:r>
      <w:proofErr w:type="spellEnd"/>
      <w:r w:rsidR="00FB0E72" w:rsidRPr="00E4616E">
        <w:t xml:space="preserve"> городского</w:t>
      </w:r>
      <w:r w:rsidR="00047249">
        <w:t xml:space="preserve"> округа. Непосредственное руководство</w:t>
      </w:r>
      <w:r w:rsidR="00047249" w:rsidRPr="00047249">
        <w:t xml:space="preserve"> </w:t>
      </w:r>
      <w:r w:rsidR="00047249">
        <w:t>эвакуационной комиссией возлагается на председателя</w:t>
      </w:r>
      <w:r w:rsidR="007175AF" w:rsidRPr="00E4616E">
        <w:t xml:space="preserve"> эвакуационной комиссии</w:t>
      </w:r>
      <w:r w:rsidR="00047249">
        <w:t>, который</w:t>
      </w:r>
      <w:r w:rsidR="007175AF" w:rsidRPr="00E4616E">
        <w:t xml:space="preserve"> назначается из числа заместителей</w:t>
      </w:r>
      <w:r w:rsidR="00BC1FB3" w:rsidRPr="00E4616E">
        <w:t xml:space="preserve"> главы</w:t>
      </w:r>
      <w:r w:rsidR="00E7266C" w:rsidRPr="00E4616E">
        <w:t xml:space="preserve"> администрации</w:t>
      </w:r>
      <w:r w:rsidR="00BC1FB3" w:rsidRPr="00E4616E">
        <w:t xml:space="preserve"> </w:t>
      </w:r>
      <w:proofErr w:type="spellStart"/>
      <w:r w:rsidR="00BC1FB3" w:rsidRPr="00E4616E">
        <w:t>Вилючинского</w:t>
      </w:r>
      <w:proofErr w:type="spellEnd"/>
      <w:r w:rsidR="00BC1FB3" w:rsidRPr="00E4616E">
        <w:t xml:space="preserve"> городского округа.</w:t>
      </w:r>
    </w:p>
    <w:p w:rsidR="00754429" w:rsidRPr="00401BC7" w:rsidRDefault="009B49E9" w:rsidP="009B49E9">
      <w:pPr>
        <w:pStyle w:val="11"/>
        <w:shd w:val="clear" w:color="auto" w:fill="auto"/>
        <w:spacing w:line="240" w:lineRule="auto"/>
        <w:ind w:firstLine="708"/>
        <w:jc w:val="both"/>
      </w:pPr>
      <w:r>
        <w:t>1.</w:t>
      </w:r>
      <w:r w:rsidR="000E408F">
        <w:t>4</w:t>
      </w:r>
      <w:r>
        <w:t xml:space="preserve">. </w:t>
      </w:r>
      <w:r w:rsidR="00401BC7">
        <w:t>В состав</w:t>
      </w:r>
      <w:r w:rsidR="00BC1FB3" w:rsidRPr="00401BC7">
        <w:t xml:space="preserve"> эвакуационной комиссии назначаются руководители (их заместители) </w:t>
      </w:r>
      <w:r w:rsidR="00A24178" w:rsidRPr="00401BC7">
        <w:t xml:space="preserve">от структурных подразделений администрации </w:t>
      </w:r>
      <w:proofErr w:type="spellStart"/>
      <w:r w:rsidR="00A24178" w:rsidRPr="00401BC7">
        <w:t>Вилючинского</w:t>
      </w:r>
      <w:proofErr w:type="spellEnd"/>
      <w:r w:rsidR="00A24178" w:rsidRPr="00401BC7">
        <w:t xml:space="preserve"> городского округа, а также по согласованию - </w:t>
      </w:r>
      <w:r w:rsidR="00BC1FB3" w:rsidRPr="00401BC7">
        <w:t xml:space="preserve">органов здравоохранения, образования, социального обеспечения, транспортных организаций, </w:t>
      </w:r>
      <w:r w:rsidR="0011145B" w:rsidRPr="00401BC7">
        <w:t xml:space="preserve">ОМВД России по ЗАТО </w:t>
      </w:r>
      <w:r w:rsidR="00E7266C" w:rsidRPr="00401BC7">
        <w:t>Вилючинск, пред</w:t>
      </w:r>
      <w:r w:rsidR="00BC1FB3" w:rsidRPr="00401BC7">
        <w:t>ставител</w:t>
      </w:r>
      <w:r w:rsidR="000E408F">
        <w:t>ь</w:t>
      </w:r>
      <w:r w:rsidR="00BC1FB3" w:rsidRPr="00401BC7">
        <w:t xml:space="preserve"> начальника </w:t>
      </w:r>
      <w:proofErr w:type="spellStart"/>
      <w:r w:rsidR="00BC1FB3" w:rsidRPr="00401BC7">
        <w:t>Вилючинского</w:t>
      </w:r>
      <w:proofErr w:type="spellEnd"/>
      <w:r w:rsidR="00BC1FB3" w:rsidRPr="00401BC7">
        <w:t xml:space="preserve"> гарнизона</w:t>
      </w:r>
      <w:r w:rsidR="0011145B" w:rsidRPr="00401BC7">
        <w:t xml:space="preserve"> и другие представители органов исполни</w:t>
      </w:r>
      <w:r w:rsidR="00401BC7">
        <w:t>тельной</w:t>
      </w:r>
      <w:r w:rsidR="0011145B" w:rsidRPr="00401BC7">
        <w:t xml:space="preserve"> власти.</w:t>
      </w:r>
    </w:p>
    <w:p w:rsidR="00754429" w:rsidRPr="00E4616E" w:rsidRDefault="009B49E9" w:rsidP="009B49E9">
      <w:pPr>
        <w:pStyle w:val="11"/>
        <w:shd w:val="clear" w:color="auto" w:fill="auto"/>
        <w:spacing w:line="240" w:lineRule="auto"/>
        <w:ind w:firstLine="708"/>
        <w:jc w:val="both"/>
      </w:pPr>
      <w:r>
        <w:t>1.</w:t>
      </w:r>
      <w:r w:rsidR="000E408F">
        <w:t>5</w:t>
      </w:r>
      <w:r>
        <w:t xml:space="preserve">. </w:t>
      </w:r>
      <w:r w:rsidR="00BC1FB3" w:rsidRPr="00E4616E">
        <w:t xml:space="preserve">На эвакуационную комиссию </w:t>
      </w:r>
      <w:proofErr w:type="spellStart"/>
      <w:r w:rsidR="00BC1FB3" w:rsidRPr="00E4616E">
        <w:t>Вил</w:t>
      </w:r>
      <w:r w:rsidR="00E7266C" w:rsidRPr="00E4616E">
        <w:t>ючинского</w:t>
      </w:r>
      <w:proofErr w:type="spellEnd"/>
      <w:r w:rsidR="00E7266C" w:rsidRPr="00E4616E">
        <w:t xml:space="preserve"> городского округа воз</w:t>
      </w:r>
      <w:r w:rsidR="00BC1FB3" w:rsidRPr="00E4616E">
        <w:t>лагается планирование, организация и проведение эвакуации населения.</w:t>
      </w:r>
    </w:p>
    <w:p w:rsidR="00DB4CED" w:rsidRDefault="009B49E9" w:rsidP="009B49E9">
      <w:pPr>
        <w:pStyle w:val="11"/>
        <w:shd w:val="clear" w:color="auto" w:fill="auto"/>
        <w:spacing w:line="240" w:lineRule="auto"/>
        <w:ind w:firstLine="708"/>
        <w:jc w:val="both"/>
      </w:pPr>
      <w:r>
        <w:t>1.</w:t>
      </w:r>
      <w:r w:rsidR="000E408F">
        <w:t>6</w:t>
      </w:r>
      <w:r>
        <w:t xml:space="preserve">. </w:t>
      </w:r>
      <w:r w:rsidR="00BC1FB3" w:rsidRPr="00E4616E">
        <w:t xml:space="preserve"> В своей деятельности комиссия руководствуется Конституцией РФ,</w:t>
      </w:r>
      <w:r w:rsidR="00A0692E">
        <w:t xml:space="preserve"> </w:t>
      </w:r>
      <w:r w:rsidR="00F34DF2" w:rsidRPr="00E4616E">
        <w:t>Ук</w:t>
      </w:r>
      <w:r w:rsidR="00BC1FB3" w:rsidRPr="00E4616E">
        <w:t>азами Президента Р</w:t>
      </w:r>
      <w:r w:rsidR="00104CFC" w:rsidRPr="00E4616E">
        <w:t>Ф, Ф</w:t>
      </w:r>
      <w:r w:rsidR="00BC1FB3" w:rsidRPr="00E4616E">
        <w:t xml:space="preserve">едеральным законодательством, постановлениями </w:t>
      </w:r>
    </w:p>
    <w:p w:rsidR="00754429" w:rsidRPr="009757D8" w:rsidRDefault="00BC1FB3" w:rsidP="009757D8">
      <w:pPr>
        <w:ind w:left="40"/>
        <w:jc w:val="both"/>
        <w:rPr>
          <w:rFonts w:ascii="Times New Roman" w:hAnsi="Times New Roman" w:cs="Times New Roman"/>
          <w:sz w:val="28"/>
          <w:szCs w:val="28"/>
        </w:rPr>
      </w:pPr>
      <w:r w:rsidRPr="009757D8">
        <w:rPr>
          <w:rFonts w:ascii="Times New Roman" w:hAnsi="Times New Roman" w:cs="Times New Roman"/>
          <w:sz w:val="28"/>
          <w:szCs w:val="28"/>
        </w:rPr>
        <w:t>и распоряжениями Прави</w:t>
      </w:r>
      <w:r w:rsidR="00F34DF2" w:rsidRPr="009757D8">
        <w:rPr>
          <w:rFonts w:ascii="Times New Roman" w:hAnsi="Times New Roman" w:cs="Times New Roman"/>
          <w:sz w:val="28"/>
          <w:szCs w:val="28"/>
        </w:rPr>
        <w:t>тельства РФ, постановлениями и распоряжениями губернатора Камчатского</w:t>
      </w:r>
      <w:r w:rsidR="008F0E6D" w:rsidRPr="009757D8">
        <w:rPr>
          <w:rFonts w:ascii="Times New Roman" w:hAnsi="Times New Roman" w:cs="Times New Roman"/>
          <w:sz w:val="28"/>
          <w:szCs w:val="28"/>
        </w:rPr>
        <w:t xml:space="preserve"> </w:t>
      </w:r>
      <w:r w:rsidR="00F34DF2" w:rsidRPr="009757D8">
        <w:rPr>
          <w:rFonts w:ascii="Times New Roman" w:hAnsi="Times New Roman" w:cs="Times New Roman"/>
          <w:sz w:val="28"/>
          <w:szCs w:val="28"/>
        </w:rPr>
        <w:t>края</w:t>
      </w:r>
      <w:r w:rsidRPr="009757D8">
        <w:rPr>
          <w:rFonts w:ascii="Times New Roman" w:hAnsi="Times New Roman" w:cs="Times New Roman"/>
          <w:sz w:val="28"/>
          <w:szCs w:val="28"/>
        </w:rPr>
        <w:t>, постановлениями</w:t>
      </w:r>
      <w:r w:rsidR="00F34DF2" w:rsidRPr="009757D8">
        <w:rPr>
          <w:rFonts w:ascii="Times New Roman" w:hAnsi="Times New Roman" w:cs="Times New Roman"/>
          <w:sz w:val="28"/>
          <w:szCs w:val="28"/>
        </w:rPr>
        <w:t xml:space="preserve"> и распоряжениями </w:t>
      </w:r>
      <w:r w:rsidR="005E55D4" w:rsidRPr="009757D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F34DF2" w:rsidRPr="009757D8">
        <w:rPr>
          <w:rFonts w:ascii="Times New Roman" w:hAnsi="Times New Roman" w:cs="Times New Roman"/>
          <w:sz w:val="28"/>
          <w:szCs w:val="28"/>
        </w:rPr>
        <w:t>Вилюч</w:t>
      </w:r>
      <w:r w:rsidRPr="009757D8">
        <w:rPr>
          <w:rFonts w:ascii="Times New Roman" w:hAnsi="Times New Roman" w:cs="Times New Roman"/>
          <w:sz w:val="28"/>
          <w:szCs w:val="28"/>
        </w:rPr>
        <w:t>инского</w:t>
      </w:r>
      <w:proofErr w:type="spellEnd"/>
      <w:r w:rsidRPr="009757D8">
        <w:rPr>
          <w:rFonts w:ascii="Times New Roman" w:hAnsi="Times New Roman" w:cs="Times New Roman"/>
          <w:sz w:val="28"/>
          <w:szCs w:val="28"/>
        </w:rPr>
        <w:t xml:space="preserve"> городского округа, решениями комиссии по </w:t>
      </w:r>
      <w:r w:rsidR="009757D8" w:rsidRPr="009757D8">
        <w:rPr>
          <w:rFonts w:ascii="Times New Roman" w:eastAsia="Times New Roman" w:hAnsi="Times New Roman" w:cs="Times New Roman"/>
          <w:sz w:val="28"/>
          <w:szCs w:val="28"/>
        </w:rPr>
        <w:t>предупреждению и ликвидации чрезвычайных</w:t>
      </w:r>
      <w:r w:rsidR="009757D8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="009757D8" w:rsidRPr="009757D8">
        <w:rPr>
          <w:rFonts w:ascii="Times New Roman" w:eastAsia="Times New Roman" w:hAnsi="Times New Roman" w:cs="Times New Roman"/>
          <w:sz w:val="28"/>
          <w:szCs w:val="28"/>
        </w:rPr>
        <w:t>итуаций и обеспечению пожарной безопасности</w:t>
      </w:r>
      <w:r w:rsidR="004A18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8638D" w:rsidRPr="009757D8">
        <w:rPr>
          <w:rFonts w:ascii="Times New Roman" w:eastAsia="Times New Roman" w:hAnsi="Times New Roman" w:cs="Times New Roman"/>
          <w:sz w:val="28"/>
          <w:szCs w:val="28"/>
        </w:rPr>
        <w:t>Вилючинского</w:t>
      </w:r>
      <w:proofErr w:type="spellEnd"/>
      <w:r w:rsidR="0088638D" w:rsidRPr="009757D8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88638D">
        <w:rPr>
          <w:rFonts w:ascii="Times New Roman" w:hAnsi="Times New Roman" w:cs="Times New Roman"/>
          <w:sz w:val="28"/>
          <w:szCs w:val="28"/>
        </w:rPr>
        <w:t xml:space="preserve"> </w:t>
      </w:r>
      <w:r w:rsidR="004A1889">
        <w:rPr>
          <w:rFonts w:ascii="Times New Roman" w:eastAsia="Times New Roman" w:hAnsi="Times New Roman" w:cs="Times New Roman"/>
          <w:sz w:val="28"/>
          <w:szCs w:val="28"/>
        </w:rPr>
        <w:t>(далее – КЧС и ОПБ)</w:t>
      </w:r>
      <w:r w:rsidR="0088638D">
        <w:rPr>
          <w:rFonts w:ascii="Times New Roman" w:eastAsia="Times New Roman" w:hAnsi="Times New Roman" w:cs="Times New Roman"/>
          <w:sz w:val="28"/>
          <w:szCs w:val="28"/>
        </w:rPr>
        <w:t>.</w:t>
      </w:r>
      <w:r w:rsidR="009757D8" w:rsidRPr="009757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36C79" w:rsidRPr="00A36C79" w:rsidRDefault="009B49E9" w:rsidP="009B49E9">
      <w:pPr>
        <w:pStyle w:val="11"/>
        <w:shd w:val="clear" w:color="auto" w:fill="auto"/>
        <w:spacing w:line="240" w:lineRule="auto"/>
        <w:ind w:firstLine="708"/>
        <w:jc w:val="both"/>
        <w:rPr>
          <w:b/>
        </w:rPr>
      </w:pPr>
      <w:r>
        <w:t>1.</w:t>
      </w:r>
      <w:r w:rsidR="000E408F">
        <w:t>7</w:t>
      </w:r>
      <w:r>
        <w:t xml:space="preserve">. </w:t>
      </w:r>
      <w:r w:rsidR="00BC1FB3" w:rsidRPr="00E4616E">
        <w:t>Решение</w:t>
      </w:r>
      <w:r w:rsidR="00A36C79">
        <w:t xml:space="preserve"> (Распоряжение)</w:t>
      </w:r>
      <w:r w:rsidR="00BC1FB3" w:rsidRPr="00E4616E">
        <w:t xml:space="preserve"> </w:t>
      </w:r>
      <w:r w:rsidR="00BC1FB3" w:rsidRPr="00E4616E">
        <w:rPr>
          <w:rStyle w:val="13pt"/>
          <w:sz w:val="28"/>
          <w:szCs w:val="28"/>
        </w:rPr>
        <w:t xml:space="preserve">об </w:t>
      </w:r>
      <w:r w:rsidR="00BC1FB3" w:rsidRPr="00E4616E">
        <w:t>эвакуации населения городского округа</w:t>
      </w:r>
      <w:r w:rsidR="00C313BD">
        <w:t xml:space="preserve"> при выполнении мероприятий гражданской обороны и</w:t>
      </w:r>
      <w:r w:rsidR="00BC1FB3" w:rsidRPr="00E4616E">
        <w:t xml:space="preserve"> в случае </w:t>
      </w:r>
      <w:r w:rsidR="007175AF" w:rsidRPr="00E4616E">
        <w:rPr>
          <w:rStyle w:val="13pt"/>
          <w:sz w:val="28"/>
          <w:szCs w:val="28"/>
        </w:rPr>
        <w:t>ч</w:t>
      </w:r>
      <w:r w:rsidR="00A0692E">
        <w:rPr>
          <w:rStyle w:val="13pt"/>
          <w:sz w:val="28"/>
          <w:szCs w:val="28"/>
        </w:rPr>
        <w:t>рез</w:t>
      </w:r>
      <w:r w:rsidR="00BC1FB3" w:rsidRPr="00E4616E">
        <w:rPr>
          <w:rStyle w:val="13pt"/>
          <w:sz w:val="28"/>
          <w:szCs w:val="28"/>
        </w:rPr>
        <w:t xml:space="preserve">вычайной </w:t>
      </w:r>
      <w:r w:rsidR="00BC1FB3" w:rsidRPr="00E4616E">
        <w:lastRenderedPageBreak/>
        <w:t>ситуации техногенного или природного характера принимает глава</w:t>
      </w:r>
      <w:r w:rsidR="005E55D4" w:rsidRPr="00E4616E">
        <w:t xml:space="preserve"> </w:t>
      </w:r>
      <w:proofErr w:type="spellStart"/>
      <w:r w:rsidR="005E55D4" w:rsidRPr="00E4616E">
        <w:t>Вилючинского</w:t>
      </w:r>
      <w:proofErr w:type="spellEnd"/>
      <w:r w:rsidR="00BC1FB3" w:rsidRPr="00E4616E">
        <w:t xml:space="preserve"> городского округа</w:t>
      </w:r>
      <w:r w:rsidR="00A36C79">
        <w:t>.</w:t>
      </w:r>
      <w:r w:rsidR="00BC1FB3" w:rsidRPr="00E4616E">
        <w:t xml:space="preserve"> </w:t>
      </w:r>
    </w:p>
    <w:p w:rsidR="0099004E" w:rsidRDefault="0099004E" w:rsidP="0099004E">
      <w:pPr>
        <w:pStyle w:val="11"/>
        <w:shd w:val="clear" w:color="auto" w:fill="auto"/>
        <w:spacing w:line="240" w:lineRule="auto"/>
        <w:ind w:left="851"/>
        <w:jc w:val="both"/>
        <w:rPr>
          <w:b/>
        </w:rPr>
      </w:pPr>
    </w:p>
    <w:p w:rsidR="0099004E" w:rsidRDefault="009E6486" w:rsidP="0099004E">
      <w:pPr>
        <w:pStyle w:val="11"/>
        <w:shd w:val="clear" w:color="auto" w:fill="auto"/>
        <w:spacing w:line="240" w:lineRule="auto"/>
        <w:ind w:left="851"/>
        <w:jc w:val="center"/>
      </w:pPr>
      <w:r>
        <w:t>2.</w:t>
      </w:r>
      <w:r w:rsidR="000E408F">
        <w:t xml:space="preserve"> З</w:t>
      </w:r>
      <w:r w:rsidR="00BC1FB3" w:rsidRPr="0099004E">
        <w:t>адачи</w:t>
      </w:r>
      <w:r w:rsidR="0099004E">
        <w:t xml:space="preserve">  </w:t>
      </w:r>
      <w:r w:rsidR="00BC1FB3" w:rsidRPr="0099004E">
        <w:t xml:space="preserve"> эвакуационной</w:t>
      </w:r>
      <w:r w:rsidR="0099004E">
        <w:t xml:space="preserve">  </w:t>
      </w:r>
      <w:r w:rsidR="00BC1FB3" w:rsidRPr="0099004E">
        <w:t xml:space="preserve"> комиссии</w:t>
      </w:r>
      <w:r w:rsidR="008F0E6D" w:rsidRPr="0099004E">
        <w:t xml:space="preserve"> </w:t>
      </w:r>
    </w:p>
    <w:p w:rsidR="0099004E" w:rsidRPr="0099004E" w:rsidRDefault="0099004E" w:rsidP="0099004E">
      <w:pPr>
        <w:pStyle w:val="11"/>
        <w:shd w:val="clear" w:color="auto" w:fill="auto"/>
        <w:spacing w:line="240" w:lineRule="auto"/>
        <w:ind w:left="851"/>
        <w:jc w:val="center"/>
      </w:pPr>
    </w:p>
    <w:p w:rsidR="009D645C" w:rsidRDefault="00BC1FB3" w:rsidP="00D34396">
      <w:pPr>
        <w:pStyle w:val="11"/>
        <w:shd w:val="clear" w:color="auto" w:fill="auto"/>
        <w:tabs>
          <w:tab w:val="left" w:pos="9373"/>
        </w:tabs>
        <w:spacing w:line="240" w:lineRule="auto"/>
        <w:ind w:firstLine="851"/>
        <w:jc w:val="both"/>
      </w:pPr>
      <w:r w:rsidRPr="00E4616E">
        <w:t>2.1</w:t>
      </w:r>
      <w:r w:rsidR="00F34DF2" w:rsidRPr="00E4616E">
        <w:t>.</w:t>
      </w:r>
      <w:r w:rsidR="00C236C2">
        <w:t xml:space="preserve"> </w:t>
      </w:r>
      <w:r w:rsidR="009D645C">
        <w:t xml:space="preserve">Основными задачами </w:t>
      </w:r>
      <w:r w:rsidR="009D645C" w:rsidRPr="0099004E">
        <w:t>эвакуационной</w:t>
      </w:r>
      <w:r w:rsidR="009D645C">
        <w:t xml:space="preserve">  </w:t>
      </w:r>
      <w:r w:rsidR="009D645C" w:rsidRPr="0099004E">
        <w:t xml:space="preserve"> комиссии</w:t>
      </w:r>
      <w:r w:rsidR="009D645C">
        <w:t xml:space="preserve"> являются:</w:t>
      </w:r>
    </w:p>
    <w:p w:rsidR="009D645C" w:rsidRDefault="009D645C" w:rsidP="00D34396">
      <w:pPr>
        <w:pStyle w:val="11"/>
        <w:shd w:val="clear" w:color="auto" w:fill="auto"/>
        <w:tabs>
          <w:tab w:val="left" w:pos="9373"/>
        </w:tabs>
        <w:spacing w:line="240" w:lineRule="auto"/>
        <w:ind w:firstLine="851"/>
        <w:jc w:val="both"/>
      </w:pPr>
      <w:r>
        <w:t>- разработка и ежегодная корректировка планов эвакуации населения, материальных и культурных ценностей;</w:t>
      </w:r>
    </w:p>
    <w:p w:rsidR="00DB4CED" w:rsidRDefault="009D645C" w:rsidP="00D34396">
      <w:pPr>
        <w:pStyle w:val="11"/>
        <w:shd w:val="clear" w:color="auto" w:fill="auto"/>
        <w:tabs>
          <w:tab w:val="left" w:pos="9373"/>
        </w:tabs>
        <w:spacing w:line="240" w:lineRule="auto"/>
        <w:ind w:firstLine="851"/>
        <w:jc w:val="both"/>
      </w:pPr>
      <w:r>
        <w:t xml:space="preserve">- организация всестороннего обеспечения эвакуационных мероприятий </w:t>
      </w:r>
    </w:p>
    <w:p w:rsidR="009D645C" w:rsidRDefault="009D645C" w:rsidP="00DB4CED">
      <w:pPr>
        <w:pStyle w:val="11"/>
        <w:shd w:val="clear" w:color="auto" w:fill="auto"/>
        <w:tabs>
          <w:tab w:val="left" w:pos="9373"/>
        </w:tabs>
        <w:spacing w:line="240" w:lineRule="auto"/>
        <w:jc w:val="both"/>
      </w:pPr>
      <w:r>
        <w:t>и контроль выполнения этих мероприятий;</w:t>
      </w:r>
    </w:p>
    <w:p w:rsidR="009D645C" w:rsidRDefault="009D645C" w:rsidP="00D34396">
      <w:pPr>
        <w:pStyle w:val="11"/>
        <w:shd w:val="clear" w:color="auto" w:fill="auto"/>
        <w:tabs>
          <w:tab w:val="left" w:pos="9373"/>
        </w:tabs>
        <w:spacing w:line="240" w:lineRule="auto"/>
        <w:ind w:firstLine="851"/>
        <w:jc w:val="both"/>
      </w:pPr>
      <w:r>
        <w:t>- организация своевременного комплектования и качественной подготовки эвакуационных органов и контроль выполнения этих мероприятий;</w:t>
      </w:r>
    </w:p>
    <w:p w:rsidR="00DB4CED" w:rsidRDefault="009D645C" w:rsidP="00D34396">
      <w:pPr>
        <w:pStyle w:val="11"/>
        <w:shd w:val="clear" w:color="auto" w:fill="auto"/>
        <w:tabs>
          <w:tab w:val="left" w:pos="9373"/>
        </w:tabs>
        <w:spacing w:line="240" w:lineRule="auto"/>
        <w:ind w:firstLine="851"/>
        <w:jc w:val="both"/>
      </w:pPr>
      <w:r>
        <w:t xml:space="preserve">- </w:t>
      </w:r>
      <w:proofErr w:type="gramStart"/>
      <w:r>
        <w:t>организация</w:t>
      </w:r>
      <w:r w:rsidR="00DB4CED">
        <w:t xml:space="preserve"> </w:t>
      </w:r>
      <w:r>
        <w:t xml:space="preserve"> подготовки</w:t>
      </w:r>
      <w:proofErr w:type="gramEnd"/>
      <w:r w:rsidR="00DB4CED">
        <w:t xml:space="preserve"> </w:t>
      </w:r>
      <w:r>
        <w:t xml:space="preserve"> и </w:t>
      </w:r>
      <w:r w:rsidR="00DB4CED">
        <w:t xml:space="preserve"> </w:t>
      </w:r>
      <w:r>
        <w:t>проведения эвакуационных мероприятий</w:t>
      </w:r>
    </w:p>
    <w:p w:rsidR="009D645C" w:rsidRDefault="009D645C" w:rsidP="00DB4CED">
      <w:pPr>
        <w:pStyle w:val="11"/>
        <w:shd w:val="clear" w:color="auto" w:fill="auto"/>
        <w:tabs>
          <w:tab w:val="left" w:pos="9373"/>
        </w:tabs>
        <w:spacing w:line="240" w:lineRule="auto"/>
        <w:jc w:val="both"/>
      </w:pPr>
      <w:r>
        <w:t>и контроль выполнения этих мероприятий.</w:t>
      </w:r>
    </w:p>
    <w:p w:rsidR="009D645C" w:rsidRDefault="0089427F" w:rsidP="009D645C">
      <w:pPr>
        <w:pStyle w:val="11"/>
        <w:shd w:val="clear" w:color="auto" w:fill="auto"/>
        <w:tabs>
          <w:tab w:val="left" w:pos="9373"/>
        </w:tabs>
        <w:spacing w:line="240" w:lineRule="auto"/>
        <w:ind w:firstLine="851"/>
        <w:jc w:val="both"/>
      </w:pPr>
      <w:r>
        <w:t xml:space="preserve">2.2. </w:t>
      </w:r>
      <w:r w:rsidR="009D645C">
        <w:t xml:space="preserve">Планирование эвакуационных мероприятий на муниципальном уровне осуществляет эвакуационная комиссия </w:t>
      </w:r>
      <w:proofErr w:type="spellStart"/>
      <w:r w:rsidR="009D645C">
        <w:t>Вилючинского</w:t>
      </w:r>
      <w:proofErr w:type="spellEnd"/>
      <w:r w:rsidR="009D645C">
        <w:t xml:space="preserve"> городского округа при участии органов управления, в полномочия которых входит решение вопросов по защите населения и территорий от чрезвычайных ситуаций.</w:t>
      </w:r>
    </w:p>
    <w:p w:rsidR="001232EF" w:rsidRDefault="00BC1FB3" w:rsidP="00CB116F">
      <w:pPr>
        <w:pStyle w:val="11"/>
        <w:shd w:val="clear" w:color="auto" w:fill="auto"/>
        <w:tabs>
          <w:tab w:val="left" w:pos="9373"/>
        </w:tabs>
        <w:spacing w:line="240" w:lineRule="auto"/>
        <w:ind w:firstLine="851"/>
        <w:jc w:val="both"/>
      </w:pPr>
      <w:r w:rsidRPr="00E4616E">
        <w:t xml:space="preserve">В </w:t>
      </w:r>
      <w:r w:rsidR="00CB116F">
        <w:t xml:space="preserve">соответствии с поставленными задачами эвакуационная комиссия осуществляет </w:t>
      </w:r>
      <w:r w:rsidRPr="00E4616E">
        <w:t>режиме повседневной деятельности</w:t>
      </w:r>
      <w:r w:rsidR="00CB116F">
        <w:t xml:space="preserve"> (в мирное время)</w:t>
      </w:r>
      <w:r w:rsidRPr="00E4616E">
        <w:t>:</w:t>
      </w:r>
    </w:p>
    <w:p w:rsidR="00DB4CED" w:rsidRDefault="001232EF" w:rsidP="00CB116F">
      <w:pPr>
        <w:pStyle w:val="11"/>
        <w:shd w:val="clear" w:color="auto" w:fill="auto"/>
        <w:tabs>
          <w:tab w:val="left" w:pos="9373"/>
        </w:tabs>
        <w:spacing w:line="240" w:lineRule="auto"/>
        <w:ind w:firstLine="851"/>
        <w:jc w:val="both"/>
      </w:pPr>
      <w:r>
        <w:t xml:space="preserve">- определение и уточнение количества объектов, рабочих и служащих, </w:t>
      </w:r>
      <w:proofErr w:type="gramStart"/>
      <w:r>
        <w:t>неработающего</w:t>
      </w:r>
      <w:r w:rsidR="00DB4CED">
        <w:t xml:space="preserve"> </w:t>
      </w:r>
      <w:r>
        <w:t xml:space="preserve"> населения</w:t>
      </w:r>
      <w:proofErr w:type="gramEnd"/>
      <w:r>
        <w:t xml:space="preserve">, </w:t>
      </w:r>
      <w:r w:rsidR="00DB4CED">
        <w:t xml:space="preserve">  </w:t>
      </w:r>
      <w:r>
        <w:t>подлежащих</w:t>
      </w:r>
      <w:r w:rsidR="00DB4CED">
        <w:t xml:space="preserve"> </w:t>
      </w:r>
      <w:r>
        <w:t xml:space="preserve"> эвакуации, </w:t>
      </w:r>
      <w:r w:rsidR="00DB4CED">
        <w:t xml:space="preserve"> </w:t>
      </w:r>
      <w:r>
        <w:t>мест</w:t>
      </w:r>
      <w:r w:rsidR="00DB4CED">
        <w:t xml:space="preserve"> </w:t>
      </w:r>
      <w:r>
        <w:t xml:space="preserve"> </w:t>
      </w:r>
      <w:r w:rsidR="00DB4CED">
        <w:t xml:space="preserve"> </w:t>
      </w:r>
      <w:r>
        <w:t xml:space="preserve">их </w:t>
      </w:r>
      <w:r w:rsidR="00DB4CED">
        <w:t xml:space="preserve">  </w:t>
      </w:r>
      <w:r>
        <w:t>размещения</w:t>
      </w:r>
    </w:p>
    <w:p w:rsidR="00754429" w:rsidRPr="00E4616E" w:rsidRDefault="001232EF" w:rsidP="00DB4CED">
      <w:pPr>
        <w:pStyle w:val="11"/>
        <w:shd w:val="clear" w:color="auto" w:fill="auto"/>
        <w:tabs>
          <w:tab w:val="left" w:pos="9373"/>
        </w:tabs>
        <w:spacing w:line="240" w:lineRule="auto"/>
        <w:jc w:val="both"/>
      </w:pPr>
      <w:r>
        <w:t xml:space="preserve">в безопасных районах, а также, очередности и сроков эвакуации; </w:t>
      </w:r>
      <w:r w:rsidR="00E7266C" w:rsidRPr="00E4616E">
        <w:tab/>
      </w:r>
    </w:p>
    <w:p w:rsidR="001E1105" w:rsidRPr="00E4616E" w:rsidRDefault="001633BB" w:rsidP="00D34396">
      <w:pPr>
        <w:pStyle w:val="11"/>
        <w:shd w:val="clear" w:color="auto" w:fill="auto"/>
        <w:spacing w:line="240" w:lineRule="auto"/>
        <w:ind w:firstLine="851"/>
        <w:jc w:val="both"/>
      </w:pPr>
      <w:r w:rsidRPr="00E4616E">
        <w:t>- р</w:t>
      </w:r>
      <w:r w:rsidR="00BC1FB3" w:rsidRPr="00E4616E">
        <w:t xml:space="preserve">азработка и ежегодное уточнение </w:t>
      </w:r>
      <w:r w:rsidR="00AA4190">
        <w:t>мероприятий по первоочередному жизнеобеспечению</w:t>
      </w:r>
      <w:r w:rsidR="0089427F">
        <w:t xml:space="preserve"> </w:t>
      </w:r>
      <w:r w:rsidR="00AA4190">
        <w:t xml:space="preserve">пострадавшего </w:t>
      </w:r>
      <w:r w:rsidR="00BC1FB3" w:rsidRPr="00E4616E">
        <w:t>населения</w:t>
      </w:r>
      <w:r w:rsidR="00AA4190">
        <w:t>,</w:t>
      </w:r>
      <w:r w:rsidR="00BC1FB3" w:rsidRPr="00E4616E">
        <w:t xml:space="preserve"> </w:t>
      </w:r>
      <w:r w:rsidR="00DB77FB">
        <w:t>при проведении</w:t>
      </w:r>
      <w:r w:rsidR="00AA4190">
        <w:t xml:space="preserve"> мероприятий</w:t>
      </w:r>
      <w:r w:rsidR="00DB77FB">
        <w:t xml:space="preserve"> гражданской обороны,</w:t>
      </w:r>
      <w:r w:rsidR="00BC1FB3" w:rsidRPr="00E4616E">
        <w:t xml:space="preserve"> при угрозе</w:t>
      </w:r>
      <w:r w:rsidR="00AA4190">
        <w:t xml:space="preserve"> возникновения </w:t>
      </w:r>
      <w:r w:rsidR="00BC1FB3" w:rsidRPr="00E4616E">
        <w:t>и</w:t>
      </w:r>
      <w:r w:rsidR="00AA4190">
        <w:t xml:space="preserve">ли </w:t>
      </w:r>
      <w:r w:rsidR="00BC1FB3" w:rsidRPr="00E4616E">
        <w:t>возникновении чрезвы</w:t>
      </w:r>
      <w:r w:rsidR="00AA4190">
        <w:t>чайных</w:t>
      </w:r>
      <w:r w:rsidR="00F34DF2" w:rsidRPr="00E4616E">
        <w:t xml:space="preserve"> </w:t>
      </w:r>
      <w:r w:rsidR="00AA4190">
        <w:t>ситуаций</w:t>
      </w:r>
      <w:r w:rsidR="00BC2871">
        <w:t>;</w:t>
      </w:r>
    </w:p>
    <w:p w:rsidR="001E1105" w:rsidRPr="00E4616E" w:rsidRDefault="001633BB" w:rsidP="00D34396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16E">
        <w:rPr>
          <w:rFonts w:ascii="Times New Roman" w:eastAsia="Times New Roman" w:hAnsi="Times New Roman" w:cs="Times New Roman"/>
          <w:sz w:val="28"/>
          <w:szCs w:val="28"/>
        </w:rPr>
        <w:t>- к</w:t>
      </w:r>
      <w:r w:rsidR="002C6047" w:rsidRPr="00E4616E">
        <w:rPr>
          <w:rFonts w:ascii="Times New Roman" w:eastAsia="Times New Roman" w:hAnsi="Times New Roman" w:cs="Times New Roman"/>
          <w:sz w:val="28"/>
          <w:szCs w:val="28"/>
        </w:rPr>
        <w:t xml:space="preserve">онтроль </w:t>
      </w:r>
      <w:r w:rsidRPr="00E4616E">
        <w:rPr>
          <w:rFonts w:ascii="Times New Roman" w:eastAsia="Times New Roman" w:hAnsi="Times New Roman" w:cs="Times New Roman"/>
          <w:sz w:val="28"/>
          <w:szCs w:val="28"/>
        </w:rPr>
        <w:t>за созданием,</w:t>
      </w:r>
      <w:r w:rsidR="001232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1232EF">
        <w:rPr>
          <w:rFonts w:ascii="Times New Roman" w:eastAsia="Times New Roman" w:hAnsi="Times New Roman" w:cs="Times New Roman"/>
          <w:sz w:val="28"/>
          <w:szCs w:val="28"/>
        </w:rPr>
        <w:t xml:space="preserve">комплектованием </w:t>
      </w:r>
      <w:r w:rsidRPr="00E4616E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proofErr w:type="gramEnd"/>
      <w:r w:rsidRPr="00E4616E">
        <w:rPr>
          <w:rFonts w:ascii="Times New Roman" w:eastAsia="Times New Roman" w:hAnsi="Times New Roman" w:cs="Times New Roman"/>
          <w:sz w:val="28"/>
          <w:szCs w:val="28"/>
        </w:rPr>
        <w:t xml:space="preserve"> подготовкой эвакуационных органов;</w:t>
      </w:r>
    </w:p>
    <w:p w:rsidR="001E1105" w:rsidRPr="00E4616E" w:rsidRDefault="001633BB" w:rsidP="00D34396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16E">
        <w:rPr>
          <w:rFonts w:ascii="Times New Roman" w:eastAsia="Times New Roman" w:hAnsi="Times New Roman" w:cs="Times New Roman"/>
          <w:sz w:val="28"/>
          <w:szCs w:val="28"/>
        </w:rPr>
        <w:t>- р</w:t>
      </w:r>
      <w:r w:rsidR="001E1105" w:rsidRPr="00E4616E">
        <w:rPr>
          <w:rFonts w:ascii="Times New Roman" w:eastAsia="Times New Roman" w:hAnsi="Times New Roman" w:cs="Times New Roman"/>
          <w:sz w:val="28"/>
          <w:szCs w:val="28"/>
        </w:rPr>
        <w:t>азработка и осуществление ме</w:t>
      </w:r>
      <w:r w:rsidRPr="00E4616E">
        <w:rPr>
          <w:rFonts w:ascii="Times New Roman" w:eastAsia="Times New Roman" w:hAnsi="Times New Roman" w:cs="Times New Roman"/>
          <w:sz w:val="28"/>
          <w:szCs w:val="28"/>
        </w:rPr>
        <w:t>роприятий по освоению закреплен</w:t>
      </w:r>
      <w:r w:rsidR="001E1105" w:rsidRPr="00E4616E">
        <w:rPr>
          <w:rFonts w:ascii="Times New Roman" w:eastAsia="Times New Roman" w:hAnsi="Times New Roman" w:cs="Times New Roman"/>
          <w:sz w:val="28"/>
          <w:szCs w:val="28"/>
        </w:rPr>
        <w:t>ного района (пункта) размещения в безопасном районе (вне зоны действия поражающих факторов источника ЧС), подгот</w:t>
      </w:r>
      <w:r w:rsidR="00A03EB5" w:rsidRPr="00E4616E">
        <w:rPr>
          <w:rFonts w:ascii="Times New Roman" w:eastAsia="Times New Roman" w:hAnsi="Times New Roman" w:cs="Times New Roman"/>
          <w:sz w:val="28"/>
          <w:szCs w:val="28"/>
        </w:rPr>
        <w:t>овка схемы размещения эвакуирован</w:t>
      </w:r>
      <w:r w:rsidR="001E1105" w:rsidRPr="00E4616E">
        <w:rPr>
          <w:rFonts w:ascii="Times New Roman" w:eastAsia="Times New Roman" w:hAnsi="Times New Roman" w:cs="Times New Roman"/>
          <w:sz w:val="28"/>
          <w:szCs w:val="28"/>
        </w:rPr>
        <w:t>ного</w:t>
      </w:r>
      <w:r w:rsidR="001D2329">
        <w:rPr>
          <w:rFonts w:ascii="Times New Roman" w:eastAsia="Times New Roman" w:hAnsi="Times New Roman" w:cs="Times New Roman"/>
          <w:sz w:val="28"/>
          <w:szCs w:val="28"/>
        </w:rPr>
        <w:t xml:space="preserve"> населения в безопасном районе;</w:t>
      </w:r>
    </w:p>
    <w:p w:rsidR="001E1105" w:rsidRPr="00E4616E" w:rsidRDefault="00D9780C" w:rsidP="00D34396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 </w:t>
      </w:r>
      <w:r w:rsidR="001633BB" w:rsidRPr="00E4616E">
        <w:rPr>
          <w:rFonts w:ascii="Times New Roman" w:eastAsia="Times New Roman" w:hAnsi="Times New Roman" w:cs="Times New Roman"/>
          <w:sz w:val="28"/>
          <w:szCs w:val="28"/>
        </w:rPr>
        <w:t>п</w:t>
      </w:r>
      <w:r w:rsidR="001E1105" w:rsidRPr="00E4616E">
        <w:rPr>
          <w:rFonts w:ascii="Times New Roman" w:eastAsia="Times New Roman" w:hAnsi="Times New Roman" w:cs="Times New Roman"/>
          <w:sz w:val="28"/>
          <w:szCs w:val="28"/>
        </w:rPr>
        <w:t>рове</w:t>
      </w:r>
      <w:r w:rsidR="00B317DD">
        <w:rPr>
          <w:rFonts w:ascii="Times New Roman" w:eastAsia="Times New Roman" w:hAnsi="Times New Roman" w:cs="Times New Roman"/>
          <w:sz w:val="28"/>
          <w:szCs w:val="28"/>
        </w:rPr>
        <w:t xml:space="preserve">дение заседаний по рассмотрению вопросов организации всестороннего обеспечения эвакуационных </w:t>
      </w:r>
      <w:proofErr w:type="gramStart"/>
      <w:r w:rsidR="00B317DD">
        <w:rPr>
          <w:rFonts w:ascii="Times New Roman" w:eastAsia="Times New Roman" w:hAnsi="Times New Roman" w:cs="Times New Roman"/>
          <w:sz w:val="28"/>
          <w:szCs w:val="28"/>
        </w:rPr>
        <w:t xml:space="preserve">мероприятий, </w:t>
      </w:r>
      <w:r w:rsidR="001E1105" w:rsidRPr="00E4616E">
        <w:rPr>
          <w:rFonts w:ascii="Times New Roman" w:eastAsia="Times New Roman" w:hAnsi="Times New Roman" w:cs="Times New Roman"/>
          <w:sz w:val="28"/>
          <w:szCs w:val="28"/>
        </w:rPr>
        <w:t xml:space="preserve"> прие</w:t>
      </w:r>
      <w:r w:rsidR="00A03EB5" w:rsidRPr="00E4616E">
        <w:rPr>
          <w:rFonts w:ascii="Times New Roman" w:eastAsia="Times New Roman" w:hAnsi="Times New Roman" w:cs="Times New Roman"/>
          <w:sz w:val="28"/>
          <w:szCs w:val="28"/>
        </w:rPr>
        <w:t>ма</w:t>
      </w:r>
      <w:proofErr w:type="gramEnd"/>
      <w:r w:rsidR="00A03EB5" w:rsidRPr="00E4616E">
        <w:rPr>
          <w:rFonts w:ascii="Times New Roman" w:eastAsia="Times New Roman" w:hAnsi="Times New Roman" w:cs="Times New Roman"/>
          <w:sz w:val="28"/>
          <w:szCs w:val="28"/>
        </w:rPr>
        <w:t xml:space="preserve"> и размещения</w:t>
      </w:r>
      <w:r w:rsidR="00CB116F">
        <w:rPr>
          <w:rFonts w:ascii="Times New Roman" w:eastAsia="Times New Roman" w:hAnsi="Times New Roman" w:cs="Times New Roman"/>
          <w:sz w:val="28"/>
          <w:szCs w:val="28"/>
        </w:rPr>
        <w:t xml:space="preserve"> эвакуируемого </w:t>
      </w:r>
      <w:r w:rsidR="00A0692E">
        <w:rPr>
          <w:rFonts w:ascii="Times New Roman" w:eastAsia="Times New Roman" w:hAnsi="Times New Roman" w:cs="Times New Roman"/>
          <w:sz w:val="28"/>
          <w:szCs w:val="28"/>
        </w:rPr>
        <w:t xml:space="preserve">населения, </w:t>
      </w:r>
      <w:r w:rsidR="00B317DD">
        <w:rPr>
          <w:rFonts w:ascii="Times New Roman" w:eastAsia="Times New Roman" w:hAnsi="Times New Roman" w:cs="Times New Roman"/>
          <w:sz w:val="28"/>
          <w:szCs w:val="28"/>
        </w:rPr>
        <w:t>и контроль выполнения этих мероприятий</w:t>
      </w:r>
      <w:r w:rsidR="005878F5" w:rsidRPr="00E4616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E1105" w:rsidRPr="00E4616E" w:rsidRDefault="001633BB" w:rsidP="00D34396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16E">
        <w:rPr>
          <w:rFonts w:ascii="Times New Roman" w:eastAsia="Times New Roman" w:hAnsi="Times New Roman" w:cs="Times New Roman"/>
          <w:sz w:val="28"/>
          <w:szCs w:val="28"/>
        </w:rPr>
        <w:t>- у</w:t>
      </w:r>
      <w:r w:rsidR="001E1105" w:rsidRPr="00E4616E">
        <w:rPr>
          <w:rFonts w:ascii="Times New Roman" w:eastAsia="Times New Roman" w:hAnsi="Times New Roman" w:cs="Times New Roman"/>
          <w:sz w:val="28"/>
          <w:szCs w:val="28"/>
        </w:rPr>
        <w:t>частие в учен</w:t>
      </w:r>
      <w:r w:rsidR="00A03EB5" w:rsidRPr="00E4616E">
        <w:rPr>
          <w:rFonts w:ascii="Times New Roman" w:eastAsia="Times New Roman" w:hAnsi="Times New Roman" w:cs="Times New Roman"/>
          <w:sz w:val="28"/>
          <w:szCs w:val="28"/>
        </w:rPr>
        <w:t>иях с целью проверки ре</w:t>
      </w:r>
      <w:r w:rsidR="005878F5" w:rsidRPr="00E4616E">
        <w:rPr>
          <w:rFonts w:ascii="Times New Roman" w:eastAsia="Times New Roman" w:hAnsi="Times New Roman" w:cs="Times New Roman"/>
          <w:sz w:val="28"/>
          <w:szCs w:val="28"/>
        </w:rPr>
        <w:t>альности разрабатываемых планов;</w:t>
      </w:r>
    </w:p>
    <w:p w:rsidR="001E1105" w:rsidRPr="00E4616E" w:rsidRDefault="00D9780C" w:rsidP="00D34396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 </w:t>
      </w:r>
      <w:r w:rsidR="001633BB" w:rsidRPr="00E4616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1E1105" w:rsidRPr="00E4616E">
        <w:rPr>
          <w:rFonts w:ascii="Times New Roman" w:eastAsia="Times New Roman" w:hAnsi="Times New Roman" w:cs="Times New Roman"/>
          <w:sz w:val="28"/>
          <w:szCs w:val="28"/>
        </w:rPr>
        <w:t>существление практической пр</w:t>
      </w:r>
      <w:r w:rsidR="00A03EB5" w:rsidRPr="00E4616E">
        <w:rPr>
          <w:rFonts w:ascii="Times New Roman" w:eastAsia="Times New Roman" w:hAnsi="Times New Roman" w:cs="Times New Roman"/>
          <w:sz w:val="28"/>
          <w:szCs w:val="28"/>
        </w:rPr>
        <w:t xml:space="preserve">оверки готовности подчиненных </w:t>
      </w:r>
      <w:r w:rsidR="00CB116F" w:rsidRPr="00E4616E">
        <w:rPr>
          <w:rFonts w:ascii="Times New Roman" w:eastAsia="Times New Roman" w:hAnsi="Times New Roman" w:cs="Times New Roman"/>
          <w:sz w:val="28"/>
          <w:szCs w:val="28"/>
        </w:rPr>
        <w:t>эвакуационных органов</w:t>
      </w:r>
      <w:r w:rsidR="005878F5" w:rsidRPr="00E4616E">
        <w:rPr>
          <w:rFonts w:ascii="Times New Roman" w:eastAsia="Times New Roman" w:hAnsi="Times New Roman" w:cs="Times New Roman"/>
          <w:sz w:val="28"/>
          <w:szCs w:val="28"/>
        </w:rPr>
        <w:t xml:space="preserve"> и служб обеспечения;</w:t>
      </w:r>
    </w:p>
    <w:p w:rsidR="001E1105" w:rsidRPr="00E4616E" w:rsidRDefault="00D9780C" w:rsidP="00D34396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 </w:t>
      </w:r>
      <w:r w:rsidR="001633BB" w:rsidRPr="00E4616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1E1105" w:rsidRPr="00E4616E">
        <w:rPr>
          <w:rFonts w:ascii="Times New Roman" w:eastAsia="Times New Roman" w:hAnsi="Times New Roman" w:cs="Times New Roman"/>
          <w:sz w:val="28"/>
          <w:szCs w:val="28"/>
        </w:rPr>
        <w:t xml:space="preserve">рганизация взаимодействия с органами </w:t>
      </w:r>
      <w:r w:rsidR="00A03EB5" w:rsidRPr="00E4616E">
        <w:rPr>
          <w:rFonts w:ascii="Times New Roman" w:eastAsia="Times New Roman" w:hAnsi="Times New Roman" w:cs="Times New Roman"/>
          <w:sz w:val="28"/>
          <w:szCs w:val="28"/>
        </w:rPr>
        <w:t xml:space="preserve">военного управления </w:t>
      </w:r>
      <w:proofErr w:type="spellStart"/>
      <w:r w:rsidR="00A03EB5" w:rsidRPr="00E4616E">
        <w:rPr>
          <w:rFonts w:ascii="Times New Roman" w:eastAsia="Times New Roman" w:hAnsi="Times New Roman" w:cs="Times New Roman"/>
          <w:sz w:val="28"/>
          <w:szCs w:val="28"/>
        </w:rPr>
        <w:t>Вилючинс</w:t>
      </w:r>
      <w:r w:rsidR="001E1105" w:rsidRPr="00E4616E">
        <w:rPr>
          <w:rFonts w:ascii="Times New Roman" w:eastAsia="Times New Roman" w:hAnsi="Times New Roman" w:cs="Times New Roman"/>
          <w:sz w:val="28"/>
          <w:szCs w:val="28"/>
        </w:rPr>
        <w:t>кого</w:t>
      </w:r>
      <w:proofErr w:type="spellEnd"/>
      <w:r w:rsidR="001E1105" w:rsidRPr="00E4616E">
        <w:rPr>
          <w:rFonts w:ascii="Times New Roman" w:eastAsia="Times New Roman" w:hAnsi="Times New Roman" w:cs="Times New Roman"/>
          <w:sz w:val="28"/>
          <w:szCs w:val="28"/>
        </w:rPr>
        <w:t xml:space="preserve"> гарнизона</w:t>
      </w:r>
      <w:r w:rsidR="001232EF">
        <w:rPr>
          <w:rFonts w:ascii="Times New Roman" w:eastAsia="Times New Roman" w:hAnsi="Times New Roman" w:cs="Times New Roman"/>
          <w:sz w:val="28"/>
          <w:szCs w:val="28"/>
        </w:rPr>
        <w:t xml:space="preserve"> по вопросам планирования, обеспечения и проведения эвакуационных мероприятий</w:t>
      </w:r>
      <w:r w:rsidR="001E1105" w:rsidRPr="00E4616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675FC" w:rsidRDefault="00AA4190" w:rsidP="00D34396">
      <w:pPr>
        <w:tabs>
          <w:tab w:val="left" w:pos="1418"/>
          <w:tab w:val="left" w:pos="1701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2.3</w:t>
      </w:r>
      <w:r w:rsidR="00D202D6" w:rsidRPr="00E4616E">
        <w:rPr>
          <w:rFonts w:ascii="Times New Roman" w:eastAsia="Times New Roman" w:hAnsi="Times New Roman" w:cs="Times New Roman"/>
          <w:sz w:val="28"/>
          <w:szCs w:val="28"/>
        </w:rPr>
        <w:t>.</w:t>
      </w:r>
      <w:r w:rsidR="008F0E6D">
        <w:rPr>
          <w:rFonts w:ascii="Times New Roman" w:eastAsia="Times New Roman" w:hAnsi="Times New Roman" w:cs="Times New Roman"/>
          <w:sz w:val="28"/>
          <w:szCs w:val="28"/>
        </w:rPr>
        <w:t> </w:t>
      </w:r>
      <w:r w:rsidR="001E1105" w:rsidRPr="00E4616E">
        <w:rPr>
          <w:rFonts w:ascii="Times New Roman" w:eastAsia="Times New Roman" w:hAnsi="Times New Roman" w:cs="Times New Roman"/>
          <w:sz w:val="28"/>
          <w:szCs w:val="28"/>
        </w:rPr>
        <w:t xml:space="preserve">Подготовка предложений главе </w:t>
      </w:r>
      <w:proofErr w:type="spellStart"/>
      <w:r w:rsidR="003850F4" w:rsidRPr="00E4616E">
        <w:rPr>
          <w:rFonts w:ascii="Times New Roman" w:eastAsia="Times New Roman" w:hAnsi="Times New Roman" w:cs="Times New Roman"/>
          <w:sz w:val="28"/>
          <w:szCs w:val="28"/>
        </w:rPr>
        <w:t>Вилючинского</w:t>
      </w:r>
      <w:proofErr w:type="spellEnd"/>
      <w:r w:rsidR="003850F4" w:rsidRPr="00E461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E1105" w:rsidRPr="00E4616E">
        <w:rPr>
          <w:rFonts w:ascii="Times New Roman" w:eastAsia="Times New Roman" w:hAnsi="Times New Roman" w:cs="Times New Roman"/>
          <w:sz w:val="28"/>
          <w:szCs w:val="28"/>
        </w:rPr>
        <w:t>городск</w:t>
      </w:r>
      <w:r w:rsidR="00A03EB5" w:rsidRPr="00E4616E">
        <w:rPr>
          <w:rFonts w:ascii="Times New Roman" w:eastAsia="Times New Roman" w:hAnsi="Times New Roman" w:cs="Times New Roman"/>
          <w:sz w:val="28"/>
          <w:szCs w:val="28"/>
        </w:rPr>
        <w:t xml:space="preserve">ого округа о </w:t>
      </w:r>
      <w:r w:rsidR="00A03EB5" w:rsidRPr="00E4616E">
        <w:rPr>
          <w:rFonts w:ascii="Times New Roman" w:eastAsia="Times New Roman" w:hAnsi="Times New Roman" w:cs="Times New Roman"/>
          <w:sz w:val="28"/>
          <w:szCs w:val="28"/>
        </w:rPr>
        <w:lastRenderedPageBreak/>
        <w:t>составе администра</w:t>
      </w:r>
      <w:r w:rsidR="00F61449" w:rsidRPr="00E4616E">
        <w:rPr>
          <w:rFonts w:ascii="Times New Roman" w:eastAsia="Times New Roman" w:hAnsi="Times New Roman" w:cs="Times New Roman"/>
          <w:sz w:val="28"/>
          <w:szCs w:val="28"/>
        </w:rPr>
        <w:t xml:space="preserve">ции </w:t>
      </w:r>
      <w:r w:rsidR="00DC2D72" w:rsidRPr="00E4616E">
        <w:rPr>
          <w:rFonts w:ascii="Times New Roman" w:eastAsia="Times New Roman" w:hAnsi="Times New Roman" w:cs="Times New Roman"/>
          <w:sz w:val="28"/>
          <w:szCs w:val="28"/>
        </w:rPr>
        <w:t xml:space="preserve">сборных эвакуационных пунктов (далее - </w:t>
      </w:r>
      <w:r w:rsidR="001E1105" w:rsidRPr="00E4616E">
        <w:rPr>
          <w:rFonts w:ascii="Times New Roman" w:eastAsia="Times New Roman" w:hAnsi="Times New Roman" w:cs="Times New Roman"/>
          <w:sz w:val="28"/>
          <w:szCs w:val="28"/>
        </w:rPr>
        <w:t>СЭП</w:t>
      </w:r>
      <w:r w:rsidR="00DC2D72" w:rsidRPr="00E4616E">
        <w:rPr>
          <w:rFonts w:ascii="Times New Roman" w:eastAsia="Times New Roman" w:hAnsi="Times New Roman" w:cs="Times New Roman"/>
          <w:sz w:val="28"/>
          <w:szCs w:val="28"/>
        </w:rPr>
        <w:t>)</w:t>
      </w:r>
      <w:r w:rsidR="001E1105" w:rsidRPr="00E4616E">
        <w:rPr>
          <w:rFonts w:ascii="Times New Roman" w:eastAsia="Times New Roman" w:hAnsi="Times New Roman" w:cs="Times New Roman"/>
          <w:sz w:val="28"/>
          <w:szCs w:val="28"/>
        </w:rPr>
        <w:t>, назначении начальников эвакуационных эшелонов, ст</w:t>
      </w:r>
      <w:r w:rsidR="00F8636E">
        <w:rPr>
          <w:rFonts w:ascii="Times New Roman" w:eastAsia="Times New Roman" w:hAnsi="Times New Roman" w:cs="Times New Roman"/>
          <w:sz w:val="28"/>
          <w:szCs w:val="28"/>
        </w:rPr>
        <w:t>арших по авто</w:t>
      </w:r>
      <w:r w:rsidR="00F8636E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мобильным </w:t>
      </w:r>
      <w:r w:rsidR="001E1105" w:rsidRPr="00E4616E">
        <w:rPr>
          <w:rFonts w:ascii="Times New Roman" w:eastAsia="Times New Roman" w:hAnsi="Times New Roman" w:cs="Times New Roman"/>
          <w:sz w:val="28"/>
          <w:szCs w:val="28"/>
        </w:rPr>
        <w:t xml:space="preserve">колоннам. Организация </w:t>
      </w:r>
      <w:r w:rsidR="00F61449" w:rsidRPr="00E4616E">
        <w:rPr>
          <w:rFonts w:ascii="Times New Roman" w:eastAsia="Times New Roman" w:hAnsi="Times New Roman" w:cs="Times New Roman"/>
          <w:sz w:val="28"/>
          <w:szCs w:val="28"/>
        </w:rPr>
        <w:t>подготовки личного состава вклю</w:t>
      </w:r>
      <w:r w:rsidR="001E1105" w:rsidRPr="00E4616E">
        <w:rPr>
          <w:rFonts w:ascii="Times New Roman" w:eastAsia="Times New Roman" w:hAnsi="Times New Roman" w:cs="Times New Roman"/>
          <w:sz w:val="28"/>
          <w:szCs w:val="28"/>
        </w:rPr>
        <w:t>ченного в состав администрации</w:t>
      </w:r>
      <w:r w:rsidR="006675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E1105" w:rsidRPr="00E461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75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1E1105" w:rsidRPr="00E4616E">
        <w:rPr>
          <w:rFonts w:ascii="Times New Roman" w:eastAsia="Times New Roman" w:hAnsi="Times New Roman" w:cs="Times New Roman"/>
          <w:sz w:val="28"/>
          <w:szCs w:val="28"/>
        </w:rPr>
        <w:t>СЭП,</w:t>
      </w:r>
      <w:r w:rsidR="006675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E1105" w:rsidRPr="00E4616E">
        <w:rPr>
          <w:rFonts w:ascii="Times New Roman" w:eastAsia="Times New Roman" w:hAnsi="Times New Roman" w:cs="Times New Roman"/>
          <w:sz w:val="28"/>
          <w:szCs w:val="28"/>
        </w:rPr>
        <w:t xml:space="preserve"> начальников</w:t>
      </w:r>
      <w:proofErr w:type="gramEnd"/>
      <w:r w:rsidR="006675F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1E1105" w:rsidRPr="00E4616E">
        <w:rPr>
          <w:rFonts w:ascii="Times New Roman" w:eastAsia="Times New Roman" w:hAnsi="Times New Roman" w:cs="Times New Roman"/>
          <w:sz w:val="28"/>
          <w:szCs w:val="28"/>
        </w:rPr>
        <w:t xml:space="preserve"> (старших)</w:t>
      </w:r>
      <w:r w:rsidR="006675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E1105" w:rsidRPr="00E461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75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E1105" w:rsidRPr="00E4616E">
        <w:rPr>
          <w:rFonts w:ascii="Times New Roman" w:eastAsia="Times New Roman" w:hAnsi="Times New Roman" w:cs="Times New Roman"/>
          <w:sz w:val="28"/>
          <w:szCs w:val="28"/>
        </w:rPr>
        <w:t>эвакуаци</w:t>
      </w:r>
      <w:r w:rsidR="00B463EC" w:rsidRPr="00E4616E">
        <w:rPr>
          <w:rFonts w:ascii="Times New Roman" w:eastAsia="Times New Roman" w:hAnsi="Times New Roman" w:cs="Times New Roman"/>
          <w:sz w:val="28"/>
          <w:szCs w:val="28"/>
        </w:rPr>
        <w:t>онных</w:t>
      </w:r>
      <w:r w:rsidR="006675FC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1E1105" w:rsidRPr="00E4616E">
        <w:rPr>
          <w:rFonts w:ascii="Times New Roman" w:eastAsia="Times New Roman" w:hAnsi="Times New Roman" w:cs="Times New Roman"/>
          <w:sz w:val="28"/>
          <w:szCs w:val="28"/>
        </w:rPr>
        <w:t>эшелонов</w:t>
      </w:r>
    </w:p>
    <w:p w:rsidR="001E1105" w:rsidRPr="00E4616E" w:rsidRDefault="001E1105" w:rsidP="006675FC">
      <w:pPr>
        <w:tabs>
          <w:tab w:val="left" w:pos="1418"/>
          <w:tab w:val="left" w:pos="1701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16E">
        <w:rPr>
          <w:rFonts w:ascii="Times New Roman" w:eastAsia="Times New Roman" w:hAnsi="Times New Roman" w:cs="Times New Roman"/>
          <w:sz w:val="28"/>
          <w:szCs w:val="28"/>
        </w:rPr>
        <w:t>и колонн к практической работе</w:t>
      </w:r>
      <w:r w:rsidR="00C47EB9" w:rsidRPr="00E4616E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Pr="00E4616E">
        <w:rPr>
          <w:rFonts w:ascii="Times New Roman" w:eastAsia="Times New Roman" w:hAnsi="Times New Roman" w:cs="Times New Roman"/>
          <w:sz w:val="28"/>
          <w:szCs w:val="28"/>
        </w:rPr>
        <w:t>предназначению.</w:t>
      </w:r>
    </w:p>
    <w:p w:rsidR="00AD11D4" w:rsidRDefault="00DF0AAE" w:rsidP="00AD11D4">
      <w:pPr>
        <w:tabs>
          <w:tab w:val="left" w:pos="1418"/>
          <w:tab w:val="left" w:pos="1701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2.4</w:t>
      </w:r>
      <w:r w:rsidR="00AD11D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5D277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1E1105" w:rsidRPr="00E4616E">
        <w:rPr>
          <w:rFonts w:ascii="Times New Roman" w:eastAsia="Times New Roman" w:hAnsi="Times New Roman" w:cs="Times New Roman"/>
          <w:sz w:val="28"/>
          <w:szCs w:val="28"/>
        </w:rPr>
        <w:t>ри переводе</w:t>
      </w:r>
      <w:r w:rsidR="00AD11D4">
        <w:rPr>
          <w:rFonts w:ascii="Times New Roman" w:eastAsia="Times New Roman" w:hAnsi="Times New Roman" w:cs="Times New Roman"/>
          <w:sz w:val="28"/>
          <w:szCs w:val="28"/>
        </w:rPr>
        <w:t xml:space="preserve"> гражданской обороны с </w:t>
      </w:r>
      <w:r w:rsidR="001E1105" w:rsidRPr="00E4616E">
        <w:rPr>
          <w:rFonts w:ascii="Times New Roman" w:eastAsia="Times New Roman" w:hAnsi="Times New Roman" w:cs="Times New Roman"/>
          <w:sz w:val="28"/>
          <w:szCs w:val="28"/>
        </w:rPr>
        <w:t>мирн</w:t>
      </w:r>
      <w:r w:rsidR="00056194" w:rsidRPr="00E4616E">
        <w:rPr>
          <w:rFonts w:ascii="Times New Roman" w:eastAsia="Times New Roman" w:hAnsi="Times New Roman" w:cs="Times New Roman"/>
          <w:sz w:val="28"/>
          <w:szCs w:val="28"/>
        </w:rPr>
        <w:t>ого на военное положение</w:t>
      </w:r>
      <w:r w:rsidR="00AD11D4">
        <w:rPr>
          <w:rFonts w:ascii="Times New Roman" w:eastAsia="Times New Roman" w:hAnsi="Times New Roman" w:cs="Times New Roman"/>
          <w:sz w:val="28"/>
          <w:szCs w:val="28"/>
        </w:rPr>
        <w:t xml:space="preserve"> (при угрозе возникновении чрезвычайной ситуации</w:t>
      </w:r>
      <w:r w:rsidR="00056194" w:rsidRPr="00E4616E">
        <w:rPr>
          <w:rFonts w:ascii="Times New Roman" w:eastAsia="Times New Roman" w:hAnsi="Times New Roman" w:cs="Times New Roman"/>
          <w:sz w:val="28"/>
          <w:szCs w:val="28"/>
        </w:rPr>
        <w:t>):</w:t>
      </w:r>
    </w:p>
    <w:p w:rsidR="006675FC" w:rsidRDefault="00AD11D4" w:rsidP="00AD11D4">
      <w:pPr>
        <w:tabs>
          <w:tab w:val="left" w:pos="1418"/>
          <w:tab w:val="left" w:pos="1701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контроль</w:t>
      </w:r>
      <w:r w:rsidR="006675F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 </w:t>
      </w:r>
      <w:r w:rsidR="006675F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приведение</w:t>
      </w:r>
      <w:r w:rsidR="006675F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6675F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готовность </w:t>
      </w:r>
      <w:r w:rsidR="006675F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эвакуационных</w:t>
      </w:r>
      <w:r w:rsidR="006675F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органов</w:t>
      </w:r>
    </w:p>
    <w:p w:rsidR="00AD11D4" w:rsidRDefault="00AD11D4" w:rsidP="006675FC">
      <w:pPr>
        <w:tabs>
          <w:tab w:val="left" w:pos="1418"/>
          <w:tab w:val="left" w:pos="1701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 проведению эвакуационных мероприятий, систем оповещения и связи, контроль за ходом их развертывания;</w:t>
      </w:r>
    </w:p>
    <w:p w:rsidR="00AD11D4" w:rsidRDefault="00AD11D4" w:rsidP="00AD11D4">
      <w:pPr>
        <w:tabs>
          <w:tab w:val="left" w:pos="1418"/>
          <w:tab w:val="left" w:pos="1701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уточнение категорий и численности эвакуируемого населения, перечня материальных и культурных ценностей, под</w:t>
      </w:r>
      <w:r w:rsidR="00230FA6">
        <w:rPr>
          <w:rFonts w:ascii="Times New Roman" w:eastAsia="Times New Roman" w:hAnsi="Times New Roman" w:cs="Times New Roman"/>
          <w:sz w:val="28"/>
          <w:szCs w:val="28"/>
        </w:rPr>
        <w:t>лежащих эвакуации в безопасные районы;</w:t>
      </w:r>
    </w:p>
    <w:p w:rsidR="001E1105" w:rsidRPr="00E4616E" w:rsidRDefault="00230FA6" w:rsidP="00D34396">
      <w:pPr>
        <w:tabs>
          <w:tab w:val="left" w:pos="1418"/>
          <w:tab w:val="left" w:pos="1701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</w:t>
      </w:r>
      <w:r w:rsidR="001E1105" w:rsidRPr="00E4616E">
        <w:rPr>
          <w:rFonts w:ascii="Times New Roman" w:eastAsia="Times New Roman" w:hAnsi="Times New Roman" w:cs="Times New Roman"/>
          <w:sz w:val="28"/>
          <w:szCs w:val="28"/>
        </w:rPr>
        <w:t xml:space="preserve">точнение плана эвакуации, </w:t>
      </w:r>
      <w:r>
        <w:rPr>
          <w:rFonts w:ascii="Times New Roman" w:eastAsia="Times New Roman" w:hAnsi="Times New Roman" w:cs="Times New Roman"/>
          <w:sz w:val="28"/>
          <w:szCs w:val="28"/>
        </w:rPr>
        <w:t>порядка выполнения всех видов обеспечения эвакуационных мероприятий</w:t>
      </w:r>
      <w:r w:rsidR="00DF0AA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E1105" w:rsidRPr="00E4616E" w:rsidRDefault="00230FA6" w:rsidP="00D34396">
      <w:pPr>
        <w:tabs>
          <w:tab w:val="left" w:pos="1701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</w:t>
      </w:r>
      <w:r w:rsidR="00056194" w:rsidRPr="00E4616E">
        <w:rPr>
          <w:rFonts w:ascii="Times New Roman" w:eastAsia="Times New Roman" w:hAnsi="Times New Roman" w:cs="Times New Roman"/>
          <w:sz w:val="28"/>
          <w:szCs w:val="28"/>
        </w:rPr>
        <w:t>одготовка</w:t>
      </w:r>
      <w:r w:rsidR="001E1105" w:rsidRPr="00E4616E">
        <w:rPr>
          <w:rFonts w:ascii="Times New Roman" w:eastAsia="Times New Roman" w:hAnsi="Times New Roman" w:cs="Times New Roman"/>
          <w:sz w:val="28"/>
          <w:szCs w:val="28"/>
        </w:rPr>
        <w:t xml:space="preserve"> к развертыванию СЭП, приведение в готовность имею</w:t>
      </w:r>
      <w:r w:rsidR="00F61449" w:rsidRPr="00E4616E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щихс</w:t>
      </w:r>
      <w:r w:rsidR="001E1105" w:rsidRPr="00E4616E">
        <w:rPr>
          <w:rFonts w:ascii="Times New Roman" w:eastAsia="Times New Roman" w:hAnsi="Times New Roman" w:cs="Times New Roman"/>
          <w:spacing w:val="30"/>
          <w:sz w:val="28"/>
          <w:szCs w:val="28"/>
        </w:rPr>
        <w:t>я</w:t>
      </w:r>
      <w:r w:rsidR="00DF0AAE">
        <w:rPr>
          <w:rFonts w:ascii="Times New Roman" w:eastAsia="Times New Roman" w:hAnsi="Times New Roman" w:cs="Times New Roman"/>
          <w:sz w:val="28"/>
          <w:szCs w:val="28"/>
        </w:rPr>
        <w:t xml:space="preserve"> защитных сооружений</w:t>
      </w:r>
      <w:r w:rsidR="00FA4465">
        <w:rPr>
          <w:rFonts w:ascii="Times New Roman" w:eastAsia="Times New Roman" w:hAnsi="Times New Roman" w:cs="Times New Roman"/>
          <w:sz w:val="28"/>
          <w:szCs w:val="28"/>
        </w:rPr>
        <w:t xml:space="preserve"> в районах дислокации СЭП и пунктах посадки</w:t>
      </w:r>
      <w:r w:rsidR="00DF0AA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E1105" w:rsidRPr="00E4616E" w:rsidRDefault="00230FA6" w:rsidP="00D34396">
      <w:pPr>
        <w:tabs>
          <w:tab w:val="left" w:pos="1701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</w:t>
      </w:r>
      <w:r w:rsidR="001E1105" w:rsidRPr="00E4616E">
        <w:rPr>
          <w:rFonts w:ascii="Times New Roman" w:eastAsia="Times New Roman" w:hAnsi="Times New Roman" w:cs="Times New Roman"/>
          <w:sz w:val="28"/>
          <w:szCs w:val="28"/>
        </w:rPr>
        <w:t xml:space="preserve">точнение с </w:t>
      </w:r>
      <w:proofErr w:type="spellStart"/>
      <w:r w:rsidR="001E1105" w:rsidRPr="00E4616E">
        <w:rPr>
          <w:rFonts w:ascii="Times New Roman" w:eastAsia="Times New Roman" w:hAnsi="Times New Roman" w:cs="Times New Roman"/>
          <w:sz w:val="28"/>
          <w:szCs w:val="28"/>
        </w:rPr>
        <w:t>эвакоприемными</w:t>
      </w:r>
      <w:proofErr w:type="spellEnd"/>
      <w:r w:rsidR="001E1105" w:rsidRPr="00E4616E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r w:rsidR="00A0692E">
        <w:rPr>
          <w:rFonts w:ascii="Times New Roman" w:eastAsia="Times New Roman" w:hAnsi="Times New Roman" w:cs="Times New Roman"/>
          <w:sz w:val="28"/>
          <w:szCs w:val="28"/>
        </w:rPr>
        <w:t xml:space="preserve">омиссиями </w:t>
      </w:r>
      <w:r w:rsidR="0017028C">
        <w:rPr>
          <w:rFonts w:ascii="Times New Roman" w:eastAsia="Times New Roman" w:hAnsi="Times New Roman" w:cs="Times New Roman"/>
          <w:sz w:val="28"/>
          <w:szCs w:val="28"/>
        </w:rPr>
        <w:t>безопасного района по вопросам</w:t>
      </w:r>
      <w:r w:rsidR="00A069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1449" w:rsidRPr="00E4616E">
        <w:rPr>
          <w:rFonts w:ascii="Times New Roman" w:eastAsia="Times New Roman" w:hAnsi="Times New Roman" w:cs="Times New Roman"/>
          <w:sz w:val="28"/>
          <w:szCs w:val="28"/>
        </w:rPr>
        <w:t>порядка</w:t>
      </w:r>
      <w:r w:rsidR="00A069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E1105" w:rsidRPr="00E4616E">
        <w:rPr>
          <w:rFonts w:ascii="Times New Roman" w:eastAsia="Times New Roman" w:hAnsi="Times New Roman" w:cs="Times New Roman"/>
          <w:sz w:val="28"/>
          <w:szCs w:val="28"/>
        </w:rPr>
        <w:t xml:space="preserve">приема, размещения и </w:t>
      </w:r>
      <w:r w:rsidR="00DF0AAE">
        <w:rPr>
          <w:rFonts w:ascii="Times New Roman" w:eastAsia="Times New Roman" w:hAnsi="Times New Roman" w:cs="Times New Roman"/>
          <w:sz w:val="28"/>
          <w:szCs w:val="28"/>
        </w:rPr>
        <w:t>жизне</w:t>
      </w:r>
      <w:r w:rsidR="001E1105" w:rsidRPr="00E4616E">
        <w:rPr>
          <w:rFonts w:ascii="Times New Roman" w:eastAsia="Times New Roman" w:hAnsi="Times New Roman" w:cs="Times New Roman"/>
          <w:sz w:val="28"/>
          <w:szCs w:val="28"/>
        </w:rPr>
        <w:t>обес</w:t>
      </w:r>
      <w:r w:rsidR="00F901FB">
        <w:rPr>
          <w:rFonts w:ascii="Times New Roman" w:eastAsia="Times New Roman" w:hAnsi="Times New Roman" w:cs="Times New Roman"/>
          <w:sz w:val="28"/>
          <w:szCs w:val="28"/>
        </w:rPr>
        <w:t>печения эвакуируемого населения;</w:t>
      </w:r>
    </w:p>
    <w:p w:rsidR="001E1105" w:rsidRPr="00E4616E" w:rsidRDefault="00230FA6" w:rsidP="00D34396">
      <w:pPr>
        <w:tabs>
          <w:tab w:val="left" w:pos="1701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к</w:t>
      </w:r>
      <w:r w:rsidR="001E1105" w:rsidRPr="00E4616E">
        <w:rPr>
          <w:rFonts w:ascii="Times New Roman" w:eastAsia="Times New Roman" w:hAnsi="Times New Roman" w:cs="Times New Roman"/>
          <w:sz w:val="28"/>
          <w:szCs w:val="28"/>
        </w:rPr>
        <w:t xml:space="preserve">онтроль </w:t>
      </w:r>
      <w:r w:rsidR="00F901FB">
        <w:rPr>
          <w:rFonts w:ascii="Times New Roman" w:eastAsia="Times New Roman" w:hAnsi="Times New Roman" w:cs="Times New Roman"/>
          <w:sz w:val="28"/>
          <w:szCs w:val="28"/>
        </w:rPr>
        <w:t xml:space="preserve">за </w:t>
      </w:r>
      <w:r w:rsidR="001E1105" w:rsidRPr="00E4616E">
        <w:rPr>
          <w:rFonts w:ascii="Times New Roman" w:eastAsia="Times New Roman" w:hAnsi="Times New Roman" w:cs="Times New Roman"/>
          <w:sz w:val="28"/>
          <w:szCs w:val="28"/>
        </w:rPr>
        <w:t>подготовк</w:t>
      </w:r>
      <w:r w:rsidR="00F901FB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3C64E5">
        <w:rPr>
          <w:rFonts w:ascii="Times New Roman" w:eastAsia="Times New Roman" w:hAnsi="Times New Roman" w:cs="Times New Roman"/>
          <w:sz w:val="28"/>
          <w:szCs w:val="28"/>
        </w:rPr>
        <w:t xml:space="preserve"> пунктов посадки (высадки) и промежуточных пунктов эвакуации</w:t>
      </w:r>
      <w:r w:rsidR="001D2329">
        <w:rPr>
          <w:rFonts w:ascii="Times New Roman" w:eastAsia="Times New Roman" w:hAnsi="Times New Roman" w:cs="Times New Roman"/>
          <w:sz w:val="28"/>
          <w:szCs w:val="28"/>
        </w:rPr>
        <w:t xml:space="preserve"> (далее – ППЭ)</w:t>
      </w:r>
      <w:r w:rsidR="003C64E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E1105" w:rsidRPr="00E4616E" w:rsidRDefault="00230FA6" w:rsidP="00D34396">
      <w:pPr>
        <w:tabs>
          <w:tab w:val="left" w:pos="1701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</w:t>
      </w:r>
      <w:r w:rsidR="001E1105" w:rsidRPr="00E4616E">
        <w:rPr>
          <w:rFonts w:ascii="Times New Roman" w:eastAsia="Times New Roman" w:hAnsi="Times New Roman" w:cs="Times New Roman"/>
          <w:sz w:val="28"/>
          <w:szCs w:val="28"/>
        </w:rPr>
        <w:t>точнение совместно с транспортн</w:t>
      </w:r>
      <w:r w:rsidR="00F61449" w:rsidRPr="00E4616E">
        <w:rPr>
          <w:rFonts w:ascii="Times New Roman" w:eastAsia="Times New Roman" w:hAnsi="Times New Roman" w:cs="Times New Roman"/>
          <w:sz w:val="28"/>
          <w:szCs w:val="28"/>
        </w:rPr>
        <w:t>ыми организациями порядка ис</w:t>
      </w:r>
      <w:r w:rsidR="001E1105" w:rsidRPr="00E4616E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3C64E5">
        <w:rPr>
          <w:rFonts w:ascii="Times New Roman" w:eastAsia="Times New Roman" w:hAnsi="Times New Roman" w:cs="Times New Roman"/>
          <w:sz w:val="28"/>
          <w:szCs w:val="28"/>
        </w:rPr>
        <w:t>льзования всех видов транспорта, выделяемого для перевозки населения в безопасные районы</w:t>
      </w:r>
      <w:r w:rsidR="001D232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E1105" w:rsidRPr="00E4616E" w:rsidRDefault="00D202D6" w:rsidP="00D34396">
      <w:pPr>
        <w:tabs>
          <w:tab w:val="left" w:pos="1701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16E">
        <w:rPr>
          <w:rFonts w:ascii="Times New Roman" w:eastAsia="Times New Roman" w:hAnsi="Times New Roman" w:cs="Times New Roman"/>
          <w:sz w:val="28"/>
          <w:szCs w:val="28"/>
        </w:rPr>
        <w:t>2.</w:t>
      </w:r>
      <w:r w:rsidR="001D2329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E4616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1E1105" w:rsidRPr="00E4616E">
        <w:rPr>
          <w:rFonts w:ascii="Times New Roman" w:eastAsia="Times New Roman" w:hAnsi="Times New Roman" w:cs="Times New Roman"/>
          <w:sz w:val="28"/>
          <w:szCs w:val="28"/>
        </w:rPr>
        <w:t xml:space="preserve">С получением </w:t>
      </w:r>
      <w:r w:rsidR="001D2329" w:rsidRPr="00E4616E">
        <w:rPr>
          <w:rFonts w:ascii="Times New Roman" w:eastAsia="Times New Roman" w:hAnsi="Times New Roman" w:cs="Times New Roman"/>
          <w:sz w:val="28"/>
          <w:szCs w:val="28"/>
        </w:rPr>
        <w:t>Р</w:t>
      </w:r>
      <w:r w:rsidR="00230FA6">
        <w:rPr>
          <w:rFonts w:ascii="Times New Roman" w:eastAsia="Times New Roman" w:hAnsi="Times New Roman" w:cs="Times New Roman"/>
          <w:sz w:val="28"/>
          <w:szCs w:val="28"/>
        </w:rPr>
        <w:t>аспоряжения о</w:t>
      </w:r>
      <w:r w:rsidRPr="00E4616E">
        <w:rPr>
          <w:rFonts w:ascii="Times New Roman" w:eastAsia="Times New Roman" w:hAnsi="Times New Roman" w:cs="Times New Roman"/>
          <w:sz w:val="28"/>
          <w:szCs w:val="28"/>
        </w:rPr>
        <w:t xml:space="preserve"> проведени</w:t>
      </w:r>
      <w:r w:rsidR="00230FA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4616E">
        <w:rPr>
          <w:rFonts w:ascii="Times New Roman" w:eastAsia="Times New Roman" w:hAnsi="Times New Roman" w:cs="Times New Roman"/>
          <w:sz w:val="28"/>
          <w:szCs w:val="28"/>
        </w:rPr>
        <w:t xml:space="preserve"> эвакуаци</w:t>
      </w:r>
      <w:r w:rsidR="00230FA6">
        <w:rPr>
          <w:rFonts w:ascii="Times New Roman" w:eastAsia="Times New Roman" w:hAnsi="Times New Roman" w:cs="Times New Roman"/>
          <w:sz w:val="28"/>
          <w:szCs w:val="28"/>
        </w:rPr>
        <w:t>онных мероприятий</w:t>
      </w:r>
      <w:r w:rsidRPr="00E4616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E1105" w:rsidRPr="00E4616E" w:rsidRDefault="000D4719" w:rsidP="00D34396">
      <w:pPr>
        <w:tabs>
          <w:tab w:val="left" w:pos="1701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оповещение </w:t>
      </w:r>
      <w:r w:rsidR="001E1105" w:rsidRPr="00E4616E">
        <w:rPr>
          <w:rFonts w:ascii="Times New Roman" w:eastAsia="Times New Roman" w:hAnsi="Times New Roman" w:cs="Times New Roman"/>
          <w:sz w:val="28"/>
          <w:szCs w:val="28"/>
        </w:rPr>
        <w:t>организ</w:t>
      </w:r>
      <w:r w:rsidR="008D6F5B" w:rsidRPr="00E4616E">
        <w:rPr>
          <w:rFonts w:ascii="Times New Roman" w:eastAsia="Times New Roman" w:hAnsi="Times New Roman" w:cs="Times New Roman"/>
          <w:sz w:val="28"/>
          <w:szCs w:val="28"/>
        </w:rPr>
        <w:t>аций, учреждений и</w:t>
      </w:r>
      <w:r w:rsidR="008F0E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6F5B" w:rsidRPr="00E4616E">
        <w:rPr>
          <w:rFonts w:ascii="Times New Roman" w:eastAsia="Times New Roman" w:hAnsi="Times New Roman" w:cs="Times New Roman"/>
          <w:sz w:val="28"/>
          <w:szCs w:val="28"/>
        </w:rPr>
        <w:t xml:space="preserve">населения о </w:t>
      </w:r>
      <w:r w:rsidR="001E1105" w:rsidRPr="00E4616E">
        <w:rPr>
          <w:rFonts w:ascii="Times New Roman" w:eastAsia="Times New Roman" w:hAnsi="Times New Roman" w:cs="Times New Roman"/>
          <w:sz w:val="28"/>
          <w:szCs w:val="28"/>
        </w:rPr>
        <w:t xml:space="preserve">начале эвакуации, времени прибытия на </w:t>
      </w:r>
      <w:r w:rsidR="001D2329">
        <w:rPr>
          <w:rFonts w:ascii="Times New Roman" w:eastAsia="Times New Roman" w:hAnsi="Times New Roman" w:cs="Times New Roman"/>
          <w:sz w:val="28"/>
          <w:szCs w:val="28"/>
        </w:rPr>
        <w:t>СЭП;</w:t>
      </w:r>
    </w:p>
    <w:p w:rsidR="001E1105" w:rsidRPr="00E4616E" w:rsidRDefault="000D4719" w:rsidP="005A290B">
      <w:pPr>
        <w:tabs>
          <w:tab w:val="left" w:pos="1701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постановка задач</w:t>
      </w:r>
      <w:r w:rsidR="001E1105" w:rsidRPr="00E4616E">
        <w:rPr>
          <w:rFonts w:ascii="Times New Roman" w:eastAsia="Times New Roman" w:hAnsi="Times New Roman" w:cs="Times New Roman"/>
          <w:sz w:val="28"/>
          <w:szCs w:val="28"/>
        </w:rPr>
        <w:t xml:space="preserve"> начальникам СЭП, эшело</w:t>
      </w:r>
      <w:r w:rsidR="009318BF" w:rsidRPr="00E4616E">
        <w:rPr>
          <w:rFonts w:ascii="Times New Roman" w:eastAsia="Times New Roman" w:hAnsi="Times New Roman" w:cs="Times New Roman"/>
          <w:sz w:val="28"/>
          <w:szCs w:val="28"/>
        </w:rPr>
        <w:t>нов, старшим по авто</w:t>
      </w:r>
      <w:r w:rsidR="001D2329">
        <w:rPr>
          <w:rFonts w:ascii="Times New Roman" w:eastAsia="Times New Roman" w:hAnsi="Times New Roman" w:cs="Times New Roman"/>
          <w:sz w:val="28"/>
          <w:szCs w:val="28"/>
        </w:rPr>
        <w:t xml:space="preserve">мобильным </w:t>
      </w:r>
      <w:r w:rsidR="001E1105" w:rsidRPr="00E4616E">
        <w:rPr>
          <w:rFonts w:ascii="Times New Roman" w:eastAsia="Times New Roman" w:hAnsi="Times New Roman" w:cs="Times New Roman"/>
          <w:sz w:val="28"/>
          <w:szCs w:val="28"/>
        </w:rPr>
        <w:t>колоннам, вручен</w:t>
      </w:r>
      <w:r w:rsidR="00525C9C" w:rsidRPr="00E4616E">
        <w:rPr>
          <w:rFonts w:ascii="Times New Roman" w:eastAsia="Times New Roman" w:hAnsi="Times New Roman" w:cs="Times New Roman"/>
          <w:sz w:val="28"/>
          <w:szCs w:val="28"/>
        </w:rPr>
        <w:t xml:space="preserve">ие им списков </w:t>
      </w:r>
      <w:r w:rsidR="005A290B">
        <w:rPr>
          <w:rFonts w:ascii="Times New Roman" w:eastAsia="Times New Roman" w:hAnsi="Times New Roman" w:cs="Times New Roman"/>
          <w:sz w:val="28"/>
          <w:szCs w:val="28"/>
        </w:rPr>
        <w:t>эвакуируемого населения</w:t>
      </w:r>
      <w:r w:rsidR="00525C9C" w:rsidRPr="00E4616E">
        <w:rPr>
          <w:rFonts w:ascii="Times New Roman" w:eastAsia="Times New Roman" w:hAnsi="Times New Roman" w:cs="Times New Roman"/>
          <w:sz w:val="28"/>
          <w:szCs w:val="28"/>
        </w:rPr>
        <w:t>, входяще</w:t>
      </w:r>
      <w:r w:rsidR="001D2329">
        <w:rPr>
          <w:rFonts w:ascii="Times New Roman" w:eastAsia="Times New Roman" w:hAnsi="Times New Roman" w:cs="Times New Roman"/>
          <w:sz w:val="28"/>
          <w:szCs w:val="28"/>
        </w:rPr>
        <w:t>го в состав колонны;</w:t>
      </w:r>
    </w:p>
    <w:p w:rsidR="000D4719" w:rsidRDefault="000D4719" w:rsidP="00D34396">
      <w:pPr>
        <w:pStyle w:val="11"/>
        <w:shd w:val="clear" w:color="auto" w:fill="auto"/>
        <w:spacing w:line="240" w:lineRule="auto"/>
        <w:ind w:firstLine="851"/>
        <w:jc w:val="both"/>
      </w:pPr>
      <w:r>
        <w:t>- п</w:t>
      </w:r>
      <w:r w:rsidR="005567AE">
        <w:t>остоянное поддержание связи</w:t>
      </w:r>
      <w:r w:rsidR="005A290B">
        <w:t xml:space="preserve"> с эвакуационными органами, организациями транспорта, взаимодействующими территориальными органами исполнительной власти;</w:t>
      </w:r>
    </w:p>
    <w:p w:rsidR="00DB63C3" w:rsidRDefault="000D4719" w:rsidP="00D34396">
      <w:pPr>
        <w:pStyle w:val="11"/>
        <w:shd w:val="clear" w:color="auto" w:fill="auto"/>
        <w:spacing w:line="240" w:lineRule="auto"/>
        <w:ind w:firstLine="851"/>
        <w:jc w:val="both"/>
      </w:pPr>
      <w:r>
        <w:t xml:space="preserve">- </w:t>
      </w:r>
      <w:proofErr w:type="gramStart"/>
      <w:r>
        <w:t>взаимодействие  с</w:t>
      </w:r>
      <w:proofErr w:type="gramEnd"/>
      <w:r>
        <w:t xml:space="preserve"> эвакуационными и </w:t>
      </w:r>
      <w:proofErr w:type="spellStart"/>
      <w:r>
        <w:t>эвакоприемными</w:t>
      </w:r>
      <w:proofErr w:type="spellEnd"/>
      <w:r>
        <w:t xml:space="preserve"> комиссиями</w:t>
      </w:r>
      <w:r w:rsidR="005567AE">
        <w:t xml:space="preserve"> безопасных районов, организациями</w:t>
      </w:r>
      <w:r w:rsidR="009318BF" w:rsidRPr="00E4616E">
        <w:t xml:space="preserve"> выде</w:t>
      </w:r>
      <w:r w:rsidR="00DB63C3" w:rsidRPr="00E4616E">
        <w:t xml:space="preserve">ляющими транспортные средства для вывоза </w:t>
      </w:r>
      <w:r w:rsidR="008D6F5B" w:rsidRPr="00E4616E">
        <w:t xml:space="preserve">эвакуируемого населения в безопасный </w:t>
      </w:r>
      <w:r w:rsidR="001D2329">
        <w:t>район;</w:t>
      </w:r>
    </w:p>
    <w:p w:rsidR="0055704C" w:rsidRDefault="0055704C" w:rsidP="00D34396">
      <w:pPr>
        <w:pStyle w:val="11"/>
        <w:shd w:val="clear" w:color="auto" w:fill="auto"/>
        <w:spacing w:line="240" w:lineRule="auto"/>
        <w:ind w:firstLine="851"/>
        <w:jc w:val="both"/>
      </w:pPr>
      <w:r>
        <w:t xml:space="preserve">- взаимодействие с органами военного управления и аварийно-спасательными службами по вопросам проведения эвакуации населения; </w:t>
      </w:r>
    </w:p>
    <w:p w:rsidR="005A290B" w:rsidRPr="00E4616E" w:rsidRDefault="005A290B" w:rsidP="00D34396">
      <w:pPr>
        <w:pStyle w:val="11"/>
        <w:shd w:val="clear" w:color="auto" w:fill="auto"/>
        <w:spacing w:line="240" w:lineRule="auto"/>
        <w:ind w:firstLine="851"/>
        <w:jc w:val="both"/>
      </w:pPr>
      <w:r>
        <w:t>- контроль за выполнением планов эвакуации населения, материальных и культурных ценностей с учетом сложившейся обстановки;</w:t>
      </w:r>
    </w:p>
    <w:p w:rsidR="008A73FB" w:rsidRDefault="005A290B" w:rsidP="00D34396">
      <w:pPr>
        <w:pStyle w:val="11"/>
        <w:shd w:val="clear" w:color="auto" w:fill="auto"/>
        <w:tabs>
          <w:tab w:val="left" w:pos="1701"/>
        </w:tabs>
        <w:spacing w:line="240" w:lineRule="auto"/>
        <w:ind w:firstLine="851"/>
        <w:jc w:val="both"/>
      </w:pPr>
      <w:r>
        <w:t>- о</w:t>
      </w:r>
      <w:r w:rsidR="008A73FB">
        <w:t xml:space="preserve">рганизация регулирования дорожного движения и поддержания </w:t>
      </w:r>
      <w:r w:rsidR="00887647">
        <w:t>общественного порядка в ходе эвакуационных мероприятий;</w:t>
      </w:r>
    </w:p>
    <w:p w:rsidR="00DB63C3" w:rsidRPr="00E4616E" w:rsidRDefault="005A290B" w:rsidP="00D34396">
      <w:pPr>
        <w:pStyle w:val="11"/>
        <w:shd w:val="clear" w:color="auto" w:fill="auto"/>
        <w:tabs>
          <w:tab w:val="left" w:pos="1701"/>
        </w:tabs>
        <w:spacing w:line="240" w:lineRule="auto"/>
        <w:ind w:firstLine="851"/>
        <w:jc w:val="both"/>
      </w:pPr>
      <w:r>
        <w:t>- сбор и анализ данных о ходе эвакуации, в</w:t>
      </w:r>
      <w:r w:rsidR="00DB63C3" w:rsidRPr="00E4616E">
        <w:t xml:space="preserve">едение учета и доклад главе </w:t>
      </w:r>
      <w:proofErr w:type="spellStart"/>
      <w:r w:rsidR="003850F4" w:rsidRPr="00E4616E">
        <w:lastRenderedPageBreak/>
        <w:t>Вилючинского</w:t>
      </w:r>
      <w:proofErr w:type="spellEnd"/>
      <w:r w:rsidR="003850F4" w:rsidRPr="00E4616E">
        <w:t xml:space="preserve"> </w:t>
      </w:r>
      <w:r w:rsidR="00DB63C3" w:rsidRPr="00E4616E">
        <w:t xml:space="preserve">городского округа </w:t>
      </w:r>
      <w:r w:rsidR="008D6F5B" w:rsidRPr="00E4616E">
        <w:t xml:space="preserve">сведений </w:t>
      </w:r>
      <w:proofErr w:type="gramStart"/>
      <w:r w:rsidR="008D6F5B" w:rsidRPr="00E4616E">
        <w:t>о количестве</w:t>
      </w:r>
      <w:proofErr w:type="gramEnd"/>
      <w:r w:rsidR="008D6F5B" w:rsidRPr="00E4616E">
        <w:t xml:space="preserve"> </w:t>
      </w:r>
      <w:r w:rsidR="00DB63C3" w:rsidRPr="00E4616E">
        <w:t>вывезенных в безопасный район населения (по времени, видам транспо</w:t>
      </w:r>
      <w:r w:rsidR="00D34396" w:rsidRPr="00E4616E">
        <w:t>р</w:t>
      </w:r>
      <w:r w:rsidR="001D2329">
        <w:t>та);</w:t>
      </w:r>
    </w:p>
    <w:p w:rsidR="008D6F5B" w:rsidRPr="00E4616E" w:rsidRDefault="0055704C" w:rsidP="00D34396">
      <w:pPr>
        <w:pStyle w:val="11"/>
        <w:shd w:val="clear" w:color="auto" w:fill="auto"/>
        <w:tabs>
          <w:tab w:val="left" w:pos="1701"/>
        </w:tabs>
        <w:spacing w:line="240" w:lineRule="auto"/>
        <w:ind w:firstLine="851"/>
        <w:jc w:val="both"/>
      </w:pPr>
      <w:r>
        <w:t xml:space="preserve">- информирование </w:t>
      </w:r>
      <w:proofErr w:type="spellStart"/>
      <w:r>
        <w:t>эвакоприемных</w:t>
      </w:r>
      <w:proofErr w:type="spellEnd"/>
      <w:r>
        <w:t xml:space="preserve"> комиссий </w:t>
      </w:r>
      <w:r w:rsidR="00AB4B14">
        <w:t xml:space="preserve">безопасных районов </w:t>
      </w:r>
      <w:r>
        <w:t>о количестве вывозимого населения по времени и видам транспорта</w:t>
      </w:r>
      <w:r w:rsidR="001D2329">
        <w:t>;</w:t>
      </w:r>
    </w:p>
    <w:p w:rsidR="00DB63C3" w:rsidRPr="00E4616E" w:rsidRDefault="0055704C" w:rsidP="00D34396">
      <w:pPr>
        <w:pStyle w:val="11"/>
        <w:shd w:val="clear" w:color="auto" w:fill="auto"/>
        <w:tabs>
          <w:tab w:val="left" w:pos="851"/>
        </w:tabs>
        <w:spacing w:line="240" w:lineRule="auto"/>
        <w:ind w:firstLine="851"/>
        <w:jc w:val="both"/>
      </w:pPr>
      <w:r>
        <w:t>- контроль за ходом приема и размещения эвакуируемого населения, материальных и культурных ценностей в безопас</w:t>
      </w:r>
      <w:r w:rsidR="00524464">
        <w:t>ных районах</w:t>
      </w:r>
      <w:r w:rsidR="00DB63C3" w:rsidRPr="00E4616E">
        <w:t>.</w:t>
      </w:r>
    </w:p>
    <w:p w:rsidR="003850F4" w:rsidRPr="00E4616E" w:rsidRDefault="003850F4" w:rsidP="00295332">
      <w:pPr>
        <w:pStyle w:val="11"/>
        <w:shd w:val="clear" w:color="auto" w:fill="auto"/>
        <w:spacing w:line="240" w:lineRule="auto"/>
        <w:ind w:firstLine="851"/>
        <w:jc w:val="both"/>
      </w:pPr>
    </w:p>
    <w:p w:rsidR="007F0BFF" w:rsidRDefault="005D5014" w:rsidP="00D34396">
      <w:pPr>
        <w:pStyle w:val="11"/>
        <w:shd w:val="clear" w:color="auto" w:fill="auto"/>
        <w:spacing w:line="240" w:lineRule="auto"/>
        <w:ind w:firstLine="851"/>
        <w:jc w:val="center"/>
      </w:pPr>
      <w:r w:rsidRPr="00AE2BD0">
        <w:t>3.</w:t>
      </w:r>
      <w:r w:rsidR="00617B8E">
        <w:t xml:space="preserve"> </w:t>
      </w:r>
      <w:r w:rsidR="007F0BFF">
        <w:t>Состав и порядок организации работы эвакуационной комиссии</w:t>
      </w:r>
    </w:p>
    <w:p w:rsidR="007F0BFF" w:rsidRDefault="007F0BFF" w:rsidP="00D34396">
      <w:pPr>
        <w:pStyle w:val="11"/>
        <w:shd w:val="clear" w:color="auto" w:fill="auto"/>
        <w:spacing w:line="240" w:lineRule="auto"/>
        <w:ind w:firstLine="851"/>
        <w:jc w:val="center"/>
      </w:pPr>
    </w:p>
    <w:p w:rsidR="007F0BFF" w:rsidRDefault="007F0BFF" w:rsidP="007F0BFF">
      <w:pPr>
        <w:pStyle w:val="11"/>
        <w:shd w:val="clear" w:color="auto" w:fill="auto"/>
        <w:spacing w:line="240" w:lineRule="auto"/>
        <w:ind w:firstLine="708"/>
        <w:jc w:val="both"/>
      </w:pPr>
      <w:r>
        <w:t>3.1. В составе эвакуационной комиссии создаются следующие группы, осуществляющие мероприятия по эвакуации населения, материальных и культурных ценностей:</w:t>
      </w:r>
    </w:p>
    <w:p w:rsidR="007F0BFF" w:rsidRDefault="007F0BFF" w:rsidP="007F0BFF">
      <w:pPr>
        <w:pStyle w:val="11"/>
        <w:shd w:val="clear" w:color="auto" w:fill="auto"/>
        <w:spacing w:line="240" w:lineRule="auto"/>
        <w:ind w:firstLine="708"/>
        <w:jc w:val="both"/>
      </w:pPr>
      <w:r w:rsidRPr="007F0BFF">
        <w:t>-</w:t>
      </w:r>
      <w:r>
        <w:t xml:space="preserve"> руководство эвакуационной комиссией;</w:t>
      </w:r>
    </w:p>
    <w:p w:rsidR="007F0BFF" w:rsidRDefault="000C3C75" w:rsidP="000C3C75">
      <w:pPr>
        <w:pStyle w:val="11"/>
        <w:shd w:val="clear" w:color="auto" w:fill="auto"/>
        <w:spacing w:line="240" w:lineRule="auto"/>
        <w:ind w:firstLine="708"/>
        <w:jc w:val="both"/>
      </w:pPr>
      <w:r>
        <w:t xml:space="preserve">- группа </w:t>
      </w:r>
      <w:r w:rsidR="007F0BFF" w:rsidRPr="007F0BFF">
        <w:t>оповещения, связи и информации;</w:t>
      </w:r>
    </w:p>
    <w:p w:rsidR="007F0BFF" w:rsidRPr="007F0BFF" w:rsidRDefault="000C3C75" w:rsidP="000C3C75">
      <w:pPr>
        <w:pStyle w:val="11"/>
        <w:shd w:val="clear" w:color="auto" w:fill="auto"/>
        <w:spacing w:line="240" w:lineRule="auto"/>
        <w:ind w:firstLine="708"/>
        <w:jc w:val="both"/>
      </w:pPr>
      <w:r>
        <w:t xml:space="preserve">- группа учета эвакуируемого </w:t>
      </w:r>
      <w:r w:rsidR="007F0BFF" w:rsidRPr="007F0BFF">
        <w:t>населения;</w:t>
      </w:r>
    </w:p>
    <w:p w:rsidR="007F0BFF" w:rsidRPr="007F0BFF" w:rsidRDefault="000C3C75" w:rsidP="000C3C75">
      <w:pPr>
        <w:pStyle w:val="11"/>
        <w:shd w:val="clear" w:color="auto" w:fill="auto"/>
        <w:spacing w:line="240" w:lineRule="auto"/>
        <w:ind w:firstLine="708"/>
        <w:jc w:val="both"/>
      </w:pPr>
      <w:r>
        <w:t>- группа</w:t>
      </w:r>
      <w:r w:rsidRPr="007F0BFF">
        <w:t xml:space="preserve"> </w:t>
      </w:r>
      <w:r w:rsidR="007F0BFF" w:rsidRPr="007F0BFF">
        <w:t>организации размещения</w:t>
      </w:r>
      <w:r w:rsidRPr="000C3C75">
        <w:t xml:space="preserve"> </w:t>
      </w:r>
      <w:r>
        <w:t xml:space="preserve">эвакуируемого </w:t>
      </w:r>
      <w:r w:rsidRPr="007F0BFF">
        <w:t>населения</w:t>
      </w:r>
      <w:r w:rsidR="007F0BFF" w:rsidRPr="007F0BFF">
        <w:t>;</w:t>
      </w:r>
    </w:p>
    <w:p w:rsidR="007F0BFF" w:rsidRPr="007F0BFF" w:rsidRDefault="000C3C75" w:rsidP="000C3C75">
      <w:pPr>
        <w:pStyle w:val="11"/>
        <w:shd w:val="clear" w:color="auto" w:fill="auto"/>
        <w:spacing w:line="240" w:lineRule="auto"/>
        <w:ind w:firstLine="708"/>
        <w:jc w:val="both"/>
      </w:pPr>
      <w:r>
        <w:t xml:space="preserve">- группа </w:t>
      </w:r>
      <w:r w:rsidR="007F0BFF" w:rsidRPr="007F0BFF">
        <w:t>первоочередного жизнеобеспечения</w:t>
      </w:r>
      <w:r w:rsidRPr="000C3C75">
        <w:t xml:space="preserve"> </w:t>
      </w:r>
      <w:r>
        <w:t xml:space="preserve">эвакуируемого </w:t>
      </w:r>
      <w:r w:rsidRPr="007F0BFF">
        <w:t>населения</w:t>
      </w:r>
      <w:r w:rsidR="007F0BFF" w:rsidRPr="007F0BFF">
        <w:t>;</w:t>
      </w:r>
    </w:p>
    <w:p w:rsidR="007F0BFF" w:rsidRPr="007F0BFF" w:rsidRDefault="000C3C75" w:rsidP="000C3C75">
      <w:pPr>
        <w:pStyle w:val="11"/>
        <w:shd w:val="clear" w:color="auto" w:fill="auto"/>
        <w:spacing w:line="240" w:lineRule="auto"/>
        <w:ind w:firstLine="708"/>
        <w:jc w:val="both"/>
      </w:pPr>
      <w:r>
        <w:t xml:space="preserve">- группа </w:t>
      </w:r>
      <w:r w:rsidR="007F0BFF" w:rsidRPr="007F0BFF">
        <w:t>транспортного и дорожного обеспечения;</w:t>
      </w:r>
    </w:p>
    <w:p w:rsidR="007F0BFF" w:rsidRPr="00E4616E" w:rsidRDefault="000C3C75" w:rsidP="000C3C75">
      <w:pPr>
        <w:pStyle w:val="11"/>
        <w:shd w:val="clear" w:color="auto" w:fill="auto"/>
        <w:spacing w:line="240" w:lineRule="auto"/>
        <w:ind w:firstLine="708"/>
        <w:jc w:val="both"/>
      </w:pPr>
      <w:r>
        <w:t xml:space="preserve">- группа </w:t>
      </w:r>
      <w:r w:rsidR="007F0BFF" w:rsidRPr="007F0BFF">
        <w:t>управления на маршрутах эвакуации;</w:t>
      </w:r>
    </w:p>
    <w:p w:rsidR="007F0BFF" w:rsidRDefault="000C3C75" w:rsidP="000C3C75">
      <w:pPr>
        <w:pStyle w:val="11"/>
        <w:shd w:val="clear" w:color="auto" w:fill="auto"/>
        <w:spacing w:line="240" w:lineRule="auto"/>
        <w:ind w:firstLine="708"/>
        <w:jc w:val="both"/>
      </w:pPr>
      <w:r>
        <w:t xml:space="preserve">- </w:t>
      </w:r>
      <w:r w:rsidR="007F0BFF" w:rsidRPr="00E4616E">
        <w:t>эвакуации материальных и культурных ценностей.</w:t>
      </w:r>
    </w:p>
    <w:p w:rsidR="00DB1EB4" w:rsidRPr="00DB1EB4" w:rsidRDefault="00DB1EB4" w:rsidP="00DB1EB4">
      <w:pPr>
        <w:pStyle w:val="af0"/>
        <w:spacing w:after="0"/>
        <w:ind w:left="0" w:firstLine="708"/>
        <w:jc w:val="both"/>
        <w:rPr>
          <w:sz w:val="28"/>
          <w:szCs w:val="28"/>
        </w:rPr>
      </w:pPr>
      <w:r w:rsidRPr="00DB1EB4">
        <w:rPr>
          <w:sz w:val="28"/>
          <w:szCs w:val="28"/>
        </w:rPr>
        <w:t xml:space="preserve">3.2. </w:t>
      </w:r>
      <w:r w:rsidRPr="00F36059">
        <w:rPr>
          <w:sz w:val="28"/>
          <w:szCs w:val="28"/>
        </w:rPr>
        <w:t>Функциональные обязан</w:t>
      </w:r>
      <w:r>
        <w:rPr>
          <w:sz w:val="28"/>
          <w:szCs w:val="28"/>
        </w:rPr>
        <w:t>ности заместителя председателя и аппарата</w:t>
      </w:r>
      <w:r w:rsidRPr="00F36059">
        <w:rPr>
          <w:sz w:val="28"/>
          <w:szCs w:val="28"/>
        </w:rPr>
        <w:t xml:space="preserve"> эвакуационной комиссии </w:t>
      </w:r>
      <w:proofErr w:type="gramStart"/>
      <w:r w:rsidR="00583FED">
        <w:rPr>
          <w:sz w:val="28"/>
          <w:szCs w:val="28"/>
        </w:rPr>
        <w:t>разраба</w:t>
      </w:r>
      <w:r w:rsidR="00583FED">
        <w:rPr>
          <w:sz w:val="28"/>
          <w:szCs w:val="28"/>
        </w:rPr>
        <w:softHyphen/>
        <w:t>тывает  муниципальное</w:t>
      </w:r>
      <w:proofErr w:type="gramEnd"/>
      <w:r w:rsidR="00583FED">
        <w:rPr>
          <w:sz w:val="28"/>
          <w:szCs w:val="28"/>
        </w:rPr>
        <w:t xml:space="preserve"> казенное</w:t>
      </w:r>
      <w:r w:rsidRPr="00DB1EB4">
        <w:rPr>
          <w:sz w:val="28"/>
          <w:szCs w:val="28"/>
        </w:rPr>
        <w:t xml:space="preserve"> учреждение «Учреждение защиты от чрезвычайных ситуаций» утверждает председатель эвакуационной </w:t>
      </w:r>
      <w:r w:rsidR="0060170E">
        <w:rPr>
          <w:sz w:val="28"/>
          <w:szCs w:val="28"/>
        </w:rPr>
        <w:t xml:space="preserve"> </w:t>
      </w:r>
      <w:r w:rsidRPr="00DB1EB4">
        <w:rPr>
          <w:sz w:val="28"/>
          <w:szCs w:val="28"/>
        </w:rPr>
        <w:t>комиссии.</w:t>
      </w:r>
    </w:p>
    <w:p w:rsidR="0060170E" w:rsidRDefault="00DB1EB4" w:rsidP="00DB1EB4">
      <w:pPr>
        <w:pStyle w:val="af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3.3. </w:t>
      </w:r>
      <w:r w:rsidRPr="00F36059">
        <w:rPr>
          <w:sz w:val="28"/>
          <w:szCs w:val="28"/>
        </w:rPr>
        <w:t xml:space="preserve">Функциональные </w:t>
      </w:r>
      <w:r w:rsidR="0060170E">
        <w:rPr>
          <w:sz w:val="28"/>
          <w:szCs w:val="28"/>
        </w:rPr>
        <w:t xml:space="preserve">  </w:t>
      </w:r>
      <w:r w:rsidRPr="00F36059">
        <w:rPr>
          <w:sz w:val="28"/>
          <w:szCs w:val="28"/>
        </w:rPr>
        <w:t xml:space="preserve">обязанности </w:t>
      </w:r>
      <w:r w:rsidR="0060170E">
        <w:rPr>
          <w:sz w:val="28"/>
          <w:szCs w:val="28"/>
        </w:rPr>
        <w:t xml:space="preserve">  </w:t>
      </w:r>
      <w:r w:rsidRPr="00F36059">
        <w:rPr>
          <w:sz w:val="28"/>
          <w:szCs w:val="28"/>
        </w:rPr>
        <w:t>руководителей</w:t>
      </w:r>
      <w:r w:rsidR="0060170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и</w:t>
      </w:r>
      <w:r w:rsidR="0060170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состав</w:t>
      </w:r>
      <w:r w:rsidRPr="00F36059">
        <w:rPr>
          <w:sz w:val="28"/>
          <w:szCs w:val="28"/>
        </w:rPr>
        <w:t xml:space="preserve"> </w:t>
      </w:r>
      <w:r w:rsidR="0060170E">
        <w:rPr>
          <w:sz w:val="28"/>
          <w:szCs w:val="28"/>
        </w:rPr>
        <w:t xml:space="preserve">  </w:t>
      </w:r>
      <w:r w:rsidRPr="00F36059">
        <w:rPr>
          <w:sz w:val="28"/>
          <w:szCs w:val="28"/>
        </w:rPr>
        <w:t xml:space="preserve">групп </w:t>
      </w:r>
    </w:p>
    <w:p w:rsidR="00DB1EB4" w:rsidRDefault="00DB1EB4" w:rsidP="0060170E">
      <w:pPr>
        <w:pStyle w:val="af0"/>
        <w:spacing w:after="0"/>
        <w:ind w:left="0"/>
        <w:jc w:val="both"/>
        <w:rPr>
          <w:sz w:val="28"/>
          <w:szCs w:val="28"/>
        </w:rPr>
      </w:pPr>
      <w:r w:rsidRPr="00F36059">
        <w:rPr>
          <w:sz w:val="28"/>
          <w:szCs w:val="28"/>
        </w:rPr>
        <w:t>ут</w:t>
      </w:r>
      <w:r w:rsidRPr="00F36059">
        <w:rPr>
          <w:sz w:val="28"/>
          <w:szCs w:val="28"/>
        </w:rPr>
        <w:softHyphen/>
        <w:t>верждает председатель эвакуационной комиссии, разрабатывает и подписывает заместитель председателя эвакуационной комиссии.</w:t>
      </w:r>
    </w:p>
    <w:p w:rsidR="002F5B11" w:rsidRDefault="00DB1EB4" w:rsidP="000C3C75">
      <w:pPr>
        <w:pStyle w:val="11"/>
        <w:shd w:val="clear" w:color="auto" w:fill="auto"/>
        <w:spacing w:line="240" w:lineRule="auto"/>
        <w:ind w:firstLine="708"/>
        <w:jc w:val="both"/>
      </w:pPr>
      <w:r>
        <w:t>3.4. </w:t>
      </w:r>
      <w:r w:rsidR="002F5B11">
        <w:t>Председатель эвакуационной комиссии несет персональную ответственность за выполнение перед комиссией задач в условиях мирного и военного времени.</w:t>
      </w:r>
    </w:p>
    <w:p w:rsidR="002F5B11" w:rsidRDefault="00DB1EB4" w:rsidP="000C3C75">
      <w:pPr>
        <w:pStyle w:val="11"/>
        <w:shd w:val="clear" w:color="auto" w:fill="auto"/>
        <w:spacing w:line="240" w:lineRule="auto"/>
        <w:ind w:firstLine="708"/>
        <w:jc w:val="both"/>
      </w:pPr>
      <w:r>
        <w:t>3.5. </w:t>
      </w:r>
      <w:r w:rsidR="002F5B11">
        <w:t>Текущая работа эвакуационной комиссии осуществляется в соответствии с планом, который составляется на год и утверждается председателем эвакуационной комиссии.</w:t>
      </w:r>
    </w:p>
    <w:p w:rsidR="002F5B11" w:rsidRDefault="00DB1EB4" w:rsidP="000C3C75">
      <w:pPr>
        <w:pStyle w:val="11"/>
        <w:shd w:val="clear" w:color="auto" w:fill="auto"/>
        <w:spacing w:line="240" w:lineRule="auto"/>
        <w:ind w:firstLine="708"/>
        <w:jc w:val="both"/>
      </w:pPr>
      <w:r>
        <w:t>3.6</w:t>
      </w:r>
      <w:r w:rsidR="002F5B11">
        <w:t>. Организационно-техническое обеспечение работы эвакуационной комиссии осуществляет муниципальное казенное учреждение «Учреждение защиты от чрезвычайных ситуаций».</w:t>
      </w:r>
    </w:p>
    <w:p w:rsidR="009E6486" w:rsidRDefault="00DB1EB4" w:rsidP="000C3C75">
      <w:pPr>
        <w:pStyle w:val="11"/>
        <w:shd w:val="clear" w:color="auto" w:fill="auto"/>
        <w:spacing w:line="240" w:lineRule="auto"/>
        <w:ind w:firstLine="708"/>
        <w:jc w:val="both"/>
      </w:pPr>
      <w:r>
        <w:t>3.7</w:t>
      </w:r>
      <w:r w:rsidR="002F5B11">
        <w:t xml:space="preserve">. Эвакуационная комиссия правомочна принимать решения при наличии не менее половины ее состава. </w:t>
      </w:r>
      <w:r w:rsidR="009E6486">
        <w:t>Решения эвакуационной комиссии принимаются простым большинством голосов членов комиссии, присутствующих на заседании, голос председателя эвакуационной комиссии является решающим.</w:t>
      </w:r>
    </w:p>
    <w:p w:rsidR="009E6486" w:rsidRDefault="00DB1EB4" w:rsidP="000C3C75">
      <w:pPr>
        <w:pStyle w:val="11"/>
        <w:shd w:val="clear" w:color="auto" w:fill="auto"/>
        <w:spacing w:line="240" w:lineRule="auto"/>
        <w:ind w:firstLine="708"/>
        <w:jc w:val="both"/>
      </w:pPr>
      <w:r>
        <w:t>3.8</w:t>
      </w:r>
      <w:r w:rsidR="009E6486">
        <w:t xml:space="preserve">. На заседаниях эвакуационной комиссии аппаратом   эвакуационной комиссии ведутся протоколы, в которых излагаются содержание рассматриваемых вопросов и принятые решения. </w:t>
      </w:r>
    </w:p>
    <w:p w:rsidR="002F5B11" w:rsidRPr="00E4616E" w:rsidRDefault="002F5B11" w:rsidP="000C3C75">
      <w:pPr>
        <w:pStyle w:val="11"/>
        <w:shd w:val="clear" w:color="auto" w:fill="auto"/>
        <w:spacing w:line="240" w:lineRule="auto"/>
        <w:ind w:firstLine="708"/>
        <w:jc w:val="both"/>
      </w:pPr>
      <w:r>
        <w:t xml:space="preserve"> </w:t>
      </w:r>
    </w:p>
    <w:p w:rsidR="007F0BFF" w:rsidRDefault="007F0BFF" w:rsidP="007F0BFF">
      <w:pPr>
        <w:pStyle w:val="11"/>
        <w:shd w:val="clear" w:color="auto" w:fill="auto"/>
        <w:spacing w:line="240" w:lineRule="auto"/>
        <w:ind w:firstLine="851"/>
      </w:pPr>
    </w:p>
    <w:p w:rsidR="007F0BFF" w:rsidRDefault="007F0BFF" w:rsidP="00D34396">
      <w:pPr>
        <w:pStyle w:val="11"/>
        <w:shd w:val="clear" w:color="auto" w:fill="auto"/>
        <w:spacing w:line="240" w:lineRule="auto"/>
        <w:ind w:firstLine="851"/>
        <w:jc w:val="center"/>
      </w:pPr>
    </w:p>
    <w:p w:rsidR="009E6486" w:rsidRDefault="009E6486" w:rsidP="00A8106F">
      <w:pPr>
        <w:pStyle w:val="11"/>
        <w:shd w:val="clear" w:color="auto" w:fill="auto"/>
        <w:spacing w:line="240" w:lineRule="auto"/>
      </w:pPr>
    </w:p>
    <w:sectPr w:rsidR="009E6486" w:rsidSect="008B75EB">
      <w:footerReference w:type="default" r:id="rId8"/>
      <w:headerReference w:type="first" r:id="rId9"/>
      <w:type w:val="continuous"/>
      <w:pgSz w:w="11906" w:h="16838"/>
      <w:pgMar w:top="814" w:right="566" w:bottom="1134" w:left="1701" w:header="0" w:footer="6" w:gutter="0"/>
      <w:pgNumType w:start="3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6001E" w:rsidRDefault="0026001E">
      <w:r>
        <w:separator/>
      </w:r>
    </w:p>
  </w:endnote>
  <w:endnote w:type="continuationSeparator" w:id="0">
    <w:p w:rsidR="0026001E" w:rsidRDefault="00260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013149"/>
      <w:showingPlcHdr/>
    </w:sdtPr>
    <w:sdtEndPr>
      <w:rPr>
        <w:rFonts w:ascii="Times New Roman" w:hAnsi="Times New Roman"/>
      </w:rPr>
    </w:sdtEndPr>
    <w:sdtContent>
      <w:p w:rsidR="00AD11D4" w:rsidRPr="00DD65ED" w:rsidRDefault="00AD11D4">
        <w:pPr>
          <w:pStyle w:val="ae"/>
          <w:jc w:val="right"/>
          <w:rPr>
            <w:rFonts w:ascii="Times New Roman" w:hAnsi="Times New Roman"/>
          </w:rPr>
        </w:pPr>
        <w:r>
          <w:t xml:space="preserve">     </w:t>
        </w:r>
      </w:p>
    </w:sdtContent>
  </w:sdt>
  <w:p w:rsidR="00AD11D4" w:rsidRDefault="00AD11D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6001E" w:rsidRDefault="0026001E"/>
  </w:footnote>
  <w:footnote w:type="continuationSeparator" w:id="0">
    <w:p w:rsidR="0026001E" w:rsidRDefault="002600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B75EB" w:rsidRDefault="008B75EB">
    <w:pPr>
      <w:pStyle w:val="ac"/>
      <w:jc w:val="center"/>
    </w:pPr>
  </w:p>
  <w:p w:rsidR="008B75EB" w:rsidRDefault="008B75EB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D662F"/>
    <w:multiLevelType w:val="multilevel"/>
    <w:tmpl w:val="BCE07C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3109CD"/>
    <w:multiLevelType w:val="multilevel"/>
    <w:tmpl w:val="4290F63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7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360" w:hanging="2160"/>
      </w:pPr>
      <w:rPr>
        <w:rFonts w:hint="default"/>
      </w:rPr>
    </w:lvl>
  </w:abstractNum>
  <w:abstractNum w:abstractNumId="2" w15:restartNumberingAfterBreak="0">
    <w:nsid w:val="096B70F5"/>
    <w:multiLevelType w:val="multilevel"/>
    <w:tmpl w:val="82FA450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 w15:restartNumberingAfterBreak="0">
    <w:nsid w:val="0FEC7C99"/>
    <w:multiLevelType w:val="multilevel"/>
    <w:tmpl w:val="972862A2"/>
    <w:lvl w:ilvl="0">
      <w:start w:val="1"/>
      <w:numFmt w:val="decimal"/>
      <w:lvlText w:val="3.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74D0D2B"/>
    <w:multiLevelType w:val="multilevel"/>
    <w:tmpl w:val="AC5007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B4E243D"/>
    <w:multiLevelType w:val="multilevel"/>
    <w:tmpl w:val="C2F8314C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DC71A0F"/>
    <w:multiLevelType w:val="multilevel"/>
    <w:tmpl w:val="E94477B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  <w:color w:val="000000"/>
      </w:rPr>
    </w:lvl>
  </w:abstractNum>
  <w:abstractNum w:abstractNumId="7" w15:restartNumberingAfterBreak="0">
    <w:nsid w:val="244063FD"/>
    <w:multiLevelType w:val="multilevel"/>
    <w:tmpl w:val="3C305AE0"/>
    <w:lvl w:ilvl="0">
      <w:start w:val="1"/>
      <w:numFmt w:val="decimal"/>
      <w:lvlText w:val="3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1CD39DE"/>
    <w:multiLevelType w:val="multilevel"/>
    <w:tmpl w:val="5B3CA192"/>
    <w:lvl w:ilvl="0">
      <w:start w:val="2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20A63A9"/>
    <w:multiLevelType w:val="multilevel"/>
    <w:tmpl w:val="42040FC4"/>
    <w:lvl w:ilvl="0">
      <w:start w:val="1"/>
      <w:numFmt w:val="decimal"/>
      <w:lvlText w:val="3.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38A7E87"/>
    <w:multiLevelType w:val="multilevel"/>
    <w:tmpl w:val="C5AE54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6842DF9"/>
    <w:multiLevelType w:val="multilevel"/>
    <w:tmpl w:val="E334DBCA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0DC789B"/>
    <w:multiLevelType w:val="multilevel"/>
    <w:tmpl w:val="3BCA45C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7"/>
      <w:numFmt w:val="decimal"/>
      <w:lvlText w:val="%1.%2."/>
      <w:lvlJc w:val="left"/>
      <w:pPr>
        <w:ind w:left="1946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317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758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9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757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9156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0382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1968" w:hanging="2160"/>
      </w:pPr>
      <w:rPr>
        <w:rFonts w:hint="default"/>
        <w:color w:val="000000"/>
      </w:rPr>
    </w:lvl>
  </w:abstractNum>
  <w:abstractNum w:abstractNumId="13" w15:restartNumberingAfterBreak="0">
    <w:nsid w:val="41C018D5"/>
    <w:multiLevelType w:val="multilevel"/>
    <w:tmpl w:val="A170DDC6"/>
    <w:lvl w:ilvl="0">
      <w:start w:val="1"/>
      <w:numFmt w:val="decimal"/>
      <w:lvlText w:val="3.1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EAA07F5"/>
    <w:multiLevelType w:val="multilevel"/>
    <w:tmpl w:val="E090A6BE"/>
    <w:lvl w:ilvl="0">
      <w:start w:val="10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00C13F1"/>
    <w:multiLevelType w:val="multilevel"/>
    <w:tmpl w:val="602E3A3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color w:val="000000"/>
        <w:sz w:val="28"/>
      </w:rPr>
    </w:lvl>
    <w:lvl w:ilvl="1">
      <w:start w:val="8"/>
      <w:numFmt w:val="decimal"/>
      <w:lvlText w:val="%1.%2."/>
      <w:lvlJc w:val="left"/>
      <w:pPr>
        <w:ind w:left="1420" w:hanging="720"/>
      </w:pPr>
      <w:rPr>
        <w:rFonts w:hint="default"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318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4240" w:hanging="144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4940" w:hanging="144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6000" w:hanging="180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6700" w:hanging="180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7760" w:hanging="2160"/>
      </w:pPr>
      <w:rPr>
        <w:rFonts w:hint="default"/>
        <w:color w:val="000000"/>
        <w:sz w:val="28"/>
      </w:rPr>
    </w:lvl>
  </w:abstractNum>
  <w:abstractNum w:abstractNumId="16" w15:restartNumberingAfterBreak="0">
    <w:nsid w:val="51B13D34"/>
    <w:multiLevelType w:val="multilevel"/>
    <w:tmpl w:val="7DC08AB4"/>
    <w:lvl w:ilvl="0">
      <w:start w:val="7"/>
      <w:numFmt w:val="decimal"/>
      <w:lvlText w:val="3.%1."/>
      <w:lvlJc w:val="left"/>
      <w:pPr>
        <w:ind w:left="1135" w:firstLine="0"/>
      </w:pPr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 w15:restartNumberingAfterBreak="0">
    <w:nsid w:val="57A22FBA"/>
    <w:multiLevelType w:val="multilevel"/>
    <w:tmpl w:val="7EEE156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color w:val="000000"/>
      </w:rPr>
    </w:lvl>
  </w:abstractNum>
  <w:abstractNum w:abstractNumId="18" w15:restartNumberingAfterBreak="0">
    <w:nsid w:val="5C9506FC"/>
    <w:multiLevelType w:val="multilevel"/>
    <w:tmpl w:val="4F62F552"/>
    <w:lvl w:ilvl="0">
      <w:start w:val="1"/>
      <w:numFmt w:val="bullet"/>
      <w:lvlText w:val="-"/>
      <w:lvlJc w:val="left"/>
      <w:pPr>
        <w:ind w:left="0" w:firstLine="0"/>
      </w:pPr>
      <w:rPr>
        <w:rFonts w:ascii="Constantia" w:eastAsia="Constantia" w:hAnsi="Constantia" w:cs="Constanti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E2E5CF8"/>
    <w:multiLevelType w:val="multilevel"/>
    <w:tmpl w:val="B240C00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5E425F95"/>
    <w:multiLevelType w:val="multilevel"/>
    <w:tmpl w:val="2DD2440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E9534B1"/>
    <w:multiLevelType w:val="multilevel"/>
    <w:tmpl w:val="6946427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606B2D75"/>
    <w:multiLevelType w:val="multilevel"/>
    <w:tmpl w:val="299809C0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6A05CEC"/>
    <w:multiLevelType w:val="multilevel"/>
    <w:tmpl w:val="4AD2CF0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120263A"/>
    <w:multiLevelType w:val="multilevel"/>
    <w:tmpl w:val="841A7608"/>
    <w:lvl w:ilvl="0">
      <w:start w:val="2"/>
      <w:numFmt w:val="decimal"/>
      <w:lvlText w:val="3.1.%1."/>
      <w:lvlJc w:val="left"/>
      <w:pPr>
        <w:ind w:left="0" w:firstLine="0"/>
      </w:pPr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-2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74193B53"/>
    <w:multiLevelType w:val="multilevel"/>
    <w:tmpl w:val="55BC79A2"/>
    <w:lvl w:ilvl="0">
      <w:start w:val="3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825" w:hanging="82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74814D2F"/>
    <w:multiLevelType w:val="multilevel"/>
    <w:tmpl w:val="82825594"/>
    <w:lvl w:ilvl="0">
      <w:start w:val="1"/>
      <w:numFmt w:val="decimal"/>
      <w:lvlText w:val="3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77C17434"/>
    <w:multiLevelType w:val="multilevel"/>
    <w:tmpl w:val="6D048D9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8CE4153"/>
    <w:multiLevelType w:val="multilevel"/>
    <w:tmpl w:val="C3CE4486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7B983706"/>
    <w:multiLevelType w:val="multilevel"/>
    <w:tmpl w:val="590A3B4E"/>
    <w:lvl w:ilvl="0">
      <w:start w:val="1"/>
      <w:numFmt w:val="bullet"/>
      <w:lvlText w:val="-"/>
      <w:lvlJc w:val="left"/>
      <w:pPr>
        <w:ind w:left="0" w:firstLine="0"/>
      </w:pPr>
      <w:rPr>
        <w:rFonts w:ascii="Constantia" w:eastAsia="Constantia" w:hAnsi="Constantia" w:cs="Constanti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0" w15:restartNumberingAfterBreak="0">
    <w:nsid w:val="7FBA65D7"/>
    <w:multiLevelType w:val="multilevel"/>
    <w:tmpl w:val="87B6EA9E"/>
    <w:lvl w:ilvl="0">
      <w:start w:val="2"/>
      <w:numFmt w:val="decimal"/>
      <w:lvlText w:val="3.%1."/>
      <w:lvlJc w:val="left"/>
      <w:pPr>
        <w:ind w:left="851" w:firstLine="0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851" w:firstLine="0"/>
      </w:pPr>
    </w:lvl>
    <w:lvl w:ilvl="2">
      <w:numFmt w:val="decimal"/>
      <w:lvlText w:val=""/>
      <w:lvlJc w:val="left"/>
      <w:pPr>
        <w:ind w:left="851" w:firstLine="0"/>
      </w:pPr>
    </w:lvl>
    <w:lvl w:ilvl="3">
      <w:numFmt w:val="decimal"/>
      <w:lvlText w:val=""/>
      <w:lvlJc w:val="left"/>
      <w:pPr>
        <w:ind w:left="851" w:firstLine="0"/>
      </w:pPr>
    </w:lvl>
    <w:lvl w:ilvl="4">
      <w:numFmt w:val="decimal"/>
      <w:lvlText w:val=""/>
      <w:lvlJc w:val="left"/>
      <w:pPr>
        <w:ind w:left="851" w:firstLine="0"/>
      </w:pPr>
    </w:lvl>
    <w:lvl w:ilvl="5">
      <w:numFmt w:val="decimal"/>
      <w:lvlText w:val=""/>
      <w:lvlJc w:val="left"/>
      <w:pPr>
        <w:ind w:left="851" w:firstLine="0"/>
      </w:pPr>
    </w:lvl>
    <w:lvl w:ilvl="6">
      <w:numFmt w:val="decimal"/>
      <w:lvlText w:val=""/>
      <w:lvlJc w:val="left"/>
      <w:pPr>
        <w:ind w:left="851" w:firstLine="0"/>
      </w:pPr>
    </w:lvl>
    <w:lvl w:ilvl="7">
      <w:numFmt w:val="decimal"/>
      <w:lvlText w:val=""/>
      <w:lvlJc w:val="left"/>
      <w:pPr>
        <w:ind w:left="851" w:firstLine="0"/>
      </w:pPr>
    </w:lvl>
    <w:lvl w:ilvl="8">
      <w:numFmt w:val="decimal"/>
      <w:lvlText w:val=""/>
      <w:lvlJc w:val="left"/>
      <w:pPr>
        <w:ind w:left="851" w:firstLine="0"/>
      </w:pPr>
    </w:lvl>
  </w:abstractNum>
  <w:num w:numId="1">
    <w:abstractNumId w:val="27"/>
  </w:num>
  <w:num w:numId="2">
    <w:abstractNumId w:val="4"/>
  </w:num>
  <w:num w:numId="3">
    <w:abstractNumId w:val="8"/>
  </w:num>
  <w:num w:numId="4">
    <w:abstractNumId w:val="11"/>
  </w:num>
  <w:num w:numId="5">
    <w:abstractNumId w:val="24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8"/>
  </w:num>
  <w:num w:numId="7">
    <w:abstractNumId w:val="3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9"/>
  </w:num>
  <w:num w:numId="10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29"/>
  </w:num>
  <w:num w:numId="12">
    <w:abstractNumId w:val="16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2"/>
  </w:num>
  <w:num w:numId="14">
    <w:abstractNumId w:val="21"/>
  </w:num>
  <w:num w:numId="15">
    <w:abstractNumId w:val="15"/>
  </w:num>
  <w:num w:numId="16">
    <w:abstractNumId w:val="10"/>
  </w:num>
  <w:num w:numId="17">
    <w:abstractNumId w:val="20"/>
  </w:num>
  <w:num w:numId="18">
    <w:abstractNumId w:val="14"/>
  </w:num>
  <w:num w:numId="19">
    <w:abstractNumId w:val="9"/>
  </w:num>
  <w:num w:numId="20">
    <w:abstractNumId w:val="3"/>
  </w:num>
  <w:num w:numId="21">
    <w:abstractNumId w:val="7"/>
  </w:num>
  <w:num w:numId="22">
    <w:abstractNumId w:val="0"/>
  </w:num>
  <w:num w:numId="23">
    <w:abstractNumId w:val="13"/>
  </w:num>
  <w:num w:numId="24">
    <w:abstractNumId w:val="23"/>
  </w:num>
  <w:num w:numId="25">
    <w:abstractNumId w:val="2"/>
  </w:num>
  <w:num w:numId="26">
    <w:abstractNumId w:val="1"/>
  </w:num>
  <w:num w:numId="27">
    <w:abstractNumId w:val="6"/>
  </w:num>
  <w:num w:numId="28">
    <w:abstractNumId w:val="25"/>
  </w:num>
  <w:num w:numId="29">
    <w:abstractNumId w:val="17"/>
  </w:num>
  <w:num w:numId="30">
    <w:abstractNumId w:val="12"/>
  </w:num>
  <w:num w:numId="31">
    <w:abstractNumId w:val="2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4429"/>
    <w:rsid w:val="00012BA8"/>
    <w:rsid w:val="00012EF9"/>
    <w:rsid w:val="000158E9"/>
    <w:rsid w:val="00047249"/>
    <w:rsid w:val="00052CDF"/>
    <w:rsid w:val="0005441A"/>
    <w:rsid w:val="00056194"/>
    <w:rsid w:val="000617EE"/>
    <w:rsid w:val="000733E0"/>
    <w:rsid w:val="00082BA1"/>
    <w:rsid w:val="00090C7E"/>
    <w:rsid w:val="000A3CBF"/>
    <w:rsid w:val="000B4E7C"/>
    <w:rsid w:val="000C3C75"/>
    <w:rsid w:val="000D4719"/>
    <w:rsid w:val="000D6C39"/>
    <w:rsid w:val="000D72FC"/>
    <w:rsid w:val="000E408F"/>
    <w:rsid w:val="000E7918"/>
    <w:rsid w:val="000F2DC2"/>
    <w:rsid w:val="000F61E7"/>
    <w:rsid w:val="00104CFC"/>
    <w:rsid w:val="0011145B"/>
    <w:rsid w:val="001232EF"/>
    <w:rsid w:val="00125160"/>
    <w:rsid w:val="001263C6"/>
    <w:rsid w:val="001327DA"/>
    <w:rsid w:val="001337DB"/>
    <w:rsid w:val="00151FF6"/>
    <w:rsid w:val="001633BB"/>
    <w:rsid w:val="0017028C"/>
    <w:rsid w:val="00177D2C"/>
    <w:rsid w:val="001813D4"/>
    <w:rsid w:val="001843B3"/>
    <w:rsid w:val="0019090D"/>
    <w:rsid w:val="001A1993"/>
    <w:rsid w:val="001B31E0"/>
    <w:rsid w:val="001B7022"/>
    <w:rsid w:val="001D1FB4"/>
    <w:rsid w:val="001D2329"/>
    <w:rsid w:val="001D5470"/>
    <w:rsid w:val="001D777E"/>
    <w:rsid w:val="001D7E70"/>
    <w:rsid w:val="001E1105"/>
    <w:rsid w:val="001F2D38"/>
    <w:rsid w:val="001F3CE3"/>
    <w:rsid w:val="001F6B73"/>
    <w:rsid w:val="00201330"/>
    <w:rsid w:val="002054DF"/>
    <w:rsid w:val="00211EAA"/>
    <w:rsid w:val="002239AF"/>
    <w:rsid w:val="00226305"/>
    <w:rsid w:val="00230FA6"/>
    <w:rsid w:val="002331CB"/>
    <w:rsid w:val="00235D91"/>
    <w:rsid w:val="00243006"/>
    <w:rsid w:val="00247795"/>
    <w:rsid w:val="002513E5"/>
    <w:rsid w:val="002517A0"/>
    <w:rsid w:val="00251D77"/>
    <w:rsid w:val="00256604"/>
    <w:rsid w:val="0026001E"/>
    <w:rsid w:val="00265FB0"/>
    <w:rsid w:val="00276920"/>
    <w:rsid w:val="00281160"/>
    <w:rsid w:val="00281217"/>
    <w:rsid w:val="002843A7"/>
    <w:rsid w:val="00284B55"/>
    <w:rsid w:val="0029282E"/>
    <w:rsid w:val="00292AE1"/>
    <w:rsid w:val="00295332"/>
    <w:rsid w:val="00297096"/>
    <w:rsid w:val="002B1743"/>
    <w:rsid w:val="002C6047"/>
    <w:rsid w:val="002D06C5"/>
    <w:rsid w:val="002E056D"/>
    <w:rsid w:val="002E117D"/>
    <w:rsid w:val="002F5B11"/>
    <w:rsid w:val="00311AE8"/>
    <w:rsid w:val="00315E03"/>
    <w:rsid w:val="003168FC"/>
    <w:rsid w:val="00322BCD"/>
    <w:rsid w:val="00340668"/>
    <w:rsid w:val="00346FB7"/>
    <w:rsid w:val="003561C8"/>
    <w:rsid w:val="003604AE"/>
    <w:rsid w:val="003645E6"/>
    <w:rsid w:val="00371D11"/>
    <w:rsid w:val="003754D6"/>
    <w:rsid w:val="00382408"/>
    <w:rsid w:val="00382DA9"/>
    <w:rsid w:val="003850F4"/>
    <w:rsid w:val="003926E0"/>
    <w:rsid w:val="003932C2"/>
    <w:rsid w:val="00393402"/>
    <w:rsid w:val="003B472B"/>
    <w:rsid w:val="003C56BB"/>
    <w:rsid w:val="003C64E5"/>
    <w:rsid w:val="003C66C0"/>
    <w:rsid w:val="003C71BD"/>
    <w:rsid w:val="003E6E41"/>
    <w:rsid w:val="003F4667"/>
    <w:rsid w:val="00401BC7"/>
    <w:rsid w:val="0040738B"/>
    <w:rsid w:val="00421474"/>
    <w:rsid w:val="0042504C"/>
    <w:rsid w:val="004270E7"/>
    <w:rsid w:val="00436C53"/>
    <w:rsid w:val="0045712C"/>
    <w:rsid w:val="00462908"/>
    <w:rsid w:val="00462C7B"/>
    <w:rsid w:val="00466C0C"/>
    <w:rsid w:val="004832A7"/>
    <w:rsid w:val="00496B42"/>
    <w:rsid w:val="004A1889"/>
    <w:rsid w:val="004A7078"/>
    <w:rsid w:val="004B0FA6"/>
    <w:rsid w:val="004C16C6"/>
    <w:rsid w:val="004C5041"/>
    <w:rsid w:val="004C6391"/>
    <w:rsid w:val="004D1908"/>
    <w:rsid w:val="004D3C18"/>
    <w:rsid w:val="004D6DAD"/>
    <w:rsid w:val="00504D31"/>
    <w:rsid w:val="0051564C"/>
    <w:rsid w:val="005212E4"/>
    <w:rsid w:val="00524464"/>
    <w:rsid w:val="00525C9C"/>
    <w:rsid w:val="0054150B"/>
    <w:rsid w:val="005567AE"/>
    <w:rsid w:val="0055704C"/>
    <w:rsid w:val="00563AA2"/>
    <w:rsid w:val="00575383"/>
    <w:rsid w:val="00583FED"/>
    <w:rsid w:val="00584F84"/>
    <w:rsid w:val="005878F5"/>
    <w:rsid w:val="005946BB"/>
    <w:rsid w:val="005A290B"/>
    <w:rsid w:val="005B0DD1"/>
    <w:rsid w:val="005B3CC3"/>
    <w:rsid w:val="005C0870"/>
    <w:rsid w:val="005C44EF"/>
    <w:rsid w:val="005D1707"/>
    <w:rsid w:val="005D277C"/>
    <w:rsid w:val="005D5014"/>
    <w:rsid w:val="005D7215"/>
    <w:rsid w:val="005E55D4"/>
    <w:rsid w:val="005E66A6"/>
    <w:rsid w:val="005F5404"/>
    <w:rsid w:val="0060170E"/>
    <w:rsid w:val="006148D9"/>
    <w:rsid w:val="00617B8E"/>
    <w:rsid w:val="00627349"/>
    <w:rsid w:val="00641C5A"/>
    <w:rsid w:val="00647B15"/>
    <w:rsid w:val="00651610"/>
    <w:rsid w:val="006646D0"/>
    <w:rsid w:val="006675FC"/>
    <w:rsid w:val="00687513"/>
    <w:rsid w:val="006876A5"/>
    <w:rsid w:val="006A4232"/>
    <w:rsid w:val="006B4F09"/>
    <w:rsid w:val="006C5473"/>
    <w:rsid w:val="006C73BC"/>
    <w:rsid w:val="006D3DBC"/>
    <w:rsid w:val="006D65DC"/>
    <w:rsid w:val="006F4BEF"/>
    <w:rsid w:val="006F7425"/>
    <w:rsid w:val="0070104D"/>
    <w:rsid w:val="00702147"/>
    <w:rsid w:val="00706C01"/>
    <w:rsid w:val="007175AF"/>
    <w:rsid w:val="007319D2"/>
    <w:rsid w:val="007441BA"/>
    <w:rsid w:val="007527EB"/>
    <w:rsid w:val="00752BD8"/>
    <w:rsid w:val="00754429"/>
    <w:rsid w:val="00754BFB"/>
    <w:rsid w:val="0076247C"/>
    <w:rsid w:val="00770DF8"/>
    <w:rsid w:val="007743B5"/>
    <w:rsid w:val="00777E84"/>
    <w:rsid w:val="0079432F"/>
    <w:rsid w:val="007A135E"/>
    <w:rsid w:val="007B4E4C"/>
    <w:rsid w:val="007B75F8"/>
    <w:rsid w:val="007C2D23"/>
    <w:rsid w:val="007D38DB"/>
    <w:rsid w:val="007F0BFF"/>
    <w:rsid w:val="007F299D"/>
    <w:rsid w:val="00806594"/>
    <w:rsid w:val="008411AE"/>
    <w:rsid w:val="00843E0C"/>
    <w:rsid w:val="0084758D"/>
    <w:rsid w:val="00850724"/>
    <w:rsid w:val="008755BD"/>
    <w:rsid w:val="00877C9F"/>
    <w:rsid w:val="0088638D"/>
    <w:rsid w:val="00887647"/>
    <w:rsid w:val="008910BD"/>
    <w:rsid w:val="0089427F"/>
    <w:rsid w:val="008A3356"/>
    <w:rsid w:val="008A73FB"/>
    <w:rsid w:val="008B41F6"/>
    <w:rsid w:val="008B428F"/>
    <w:rsid w:val="008B75EB"/>
    <w:rsid w:val="008C1D27"/>
    <w:rsid w:val="008D6F5B"/>
    <w:rsid w:val="008E41CD"/>
    <w:rsid w:val="008F0E6D"/>
    <w:rsid w:val="008F5946"/>
    <w:rsid w:val="009128D2"/>
    <w:rsid w:val="00926907"/>
    <w:rsid w:val="009318BF"/>
    <w:rsid w:val="00933287"/>
    <w:rsid w:val="00934545"/>
    <w:rsid w:val="009407D2"/>
    <w:rsid w:val="00946737"/>
    <w:rsid w:val="0095123F"/>
    <w:rsid w:val="0096694C"/>
    <w:rsid w:val="009757D8"/>
    <w:rsid w:val="00975D39"/>
    <w:rsid w:val="00976590"/>
    <w:rsid w:val="00984121"/>
    <w:rsid w:val="0099004E"/>
    <w:rsid w:val="009B1AE8"/>
    <w:rsid w:val="009B49E9"/>
    <w:rsid w:val="009B5EE4"/>
    <w:rsid w:val="009D645C"/>
    <w:rsid w:val="009E1C87"/>
    <w:rsid w:val="009E4C87"/>
    <w:rsid w:val="009E6486"/>
    <w:rsid w:val="009E668E"/>
    <w:rsid w:val="00A02548"/>
    <w:rsid w:val="00A03EB5"/>
    <w:rsid w:val="00A0692E"/>
    <w:rsid w:val="00A16E27"/>
    <w:rsid w:val="00A235DB"/>
    <w:rsid w:val="00A24178"/>
    <w:rsid w:val="00A244C8"/>
    <w:rsid w:val="00A2536C"/>
    <w:rsid w:val="00A262F8"/>
    <w:rsid w:val="00A329D7"/>
    <w:rsid w:val="00A361CE"/>
    <w:rsid w:val="00A36C79"/>
    <w:rsid w:val="00A413EB"/>
    <w:rsid w:val="00A423D6"/>
    <w:rsid w:val="00A438A6"/>
    <w:rsid w:val="00A43B02"/>
    <w:rsid w:val="00A4764A"/>
    <w:rsid w:val="00A8106F"/>
    <w:rsid w:val="00A83FD5"/>
    <w:rsid w:val="00AA09BE"/>
    <w:rsid w:val="00AA4190"/>
    <w:rsid w:val="00AA6D32"/>
    <w:rsid w:val="00AB061D"/>
    <w:rsid w:val="00AB1444"/>
    <w:rsid w:val="00AB4B14"/>
    <w:rsid w:val="00AB74BE"/>
    <w:rsid w:val="00AC497D"/>
    <w:rsid w:val="00AC5379"/>
    <w:rsid w:val="00AD11D4"/>
    <w:rsid w:val="00AD4762"/>
    <w:rsid w:val="00AE2BD0"/>
    <w:rsid w:val="00AE3535"/>
    <w:rsid w:val="00AE629E"/>
    <w:rsid w:val="00AF6FDF"/>
    <w:rsid w:val="00B00A2B"/>
    <w:rsid w:val="00B17CAD"/>
    <w:rsid w:val="00B25555"/>
    <w:rsid w:val="00B317DD"/>
    <w:rsid w:val="00B3586A"/>
    <w:rsid w:val="00B44646"/>
    <w:rsid w:val="00B463EC"/>
    <w:rsid w:val="00B51097"/>
    <w:rsid w:val="00B627D2"/>
    <w:rsid w:val="00B72CE0"/>
    <w:rsid w:val="00B744BE"/>
    <w:rsid w:val="00B76BDD"/>
    <w:rsid w:val="00B9089C"/>
    <w:rsid w:val="00B95748"/>
    <w:rsid w:val="00BC1FB3"/>
    <w:rsid w:val="00BC2871"/>
    <w:rsid w:val="00BC3F1C"/>
    <w:rsid w:val="00BE5FAD"/>
    <w:rsid w:val="00BE79BC"/>
    <w:rsid w:val="00BF1902"/>
    <w:rsid w:val="00BF758B"/>
    <w:rsid w:val="00C236C2"/>
    <w:rsid w:val="00C313BD"/>
    <w:rsid w:val="00C467EB"/>
    <w:rsid w:val="00C47EB9"/>
    <w:rsid w:val="00C559F4"/>
    <w:rsid w:val="00CB116F"/>
    <w:rsid w:val="00CB6B9A"/>
    <w:rsid w:val="00CE20ED"/>
    <w:rsid w:val="00CE5207"/>
    <w:rsid w:val="00CF520E"/>
    <w:rsid w:val="00CF6588"/>
    <w:rsid w:val="00D0470C"/>
    <w:rsid w:val="00D070DB"/>
    <w:rsid w:val="00D1179F"/>
    <w:rsid w:val="00D12898"/>
    <w:rsid w:val="00D202D6"/>
    <w:rsid w:val="00D2402E"/>
    <w:rsid w:val="00D246BE"/>
    <w:rsid w:val="00D263B1"/>
    <w:rsid w:val="00D31BCE"/>
    <w:rsid w:val="00D34396"/>
    <w:rsid w:val="00D3689D"/>
    <w:rsid w:val="00D44D32"/>
    <w:rsid w:val="00D45567"/>
    <w:rsid w:val="00D5124B"/>
    <w:rsid w:val="00D548A2"/>
    <w:rsid w:val="00D6121B"/>
    <w:rsid w:val="00D8646D"/>
    <w:rsid w:val="00D90774"/>
    <w:rsid w:val="00D9780C"/>
    <w:rsid w:val="00DA6F48"/>
    <w:rsid w:val="00DB1C6A"/>
    <w:rsid w:val="00DB1EB4"/>
    <w:rsid w:val="00DB4CED"/>
    <w:rsid w:val="00DB63C3"/>
    <w:rsid w:val="00DB6730"/>
    <w:rsid w:val="00DB77FB"/>
    <w:rsid w:val="00DB7890"/>
    <w:rsid w:val="00DC2D72"/>
    <w:rsid w:val="00DD2B3D"/>
    <w:rsid w:val="00DD65ED"/>
    <w:rsid w:val="00DF0AAE"/>
    <w:rsid w:val="00E11D61"/>
    <w:rsid w:val="00E12605"/>
    <w:rsid w:val="00E3393F"/>
    <w:rsid w:val="00E41BB4"/>
    <w:rsid w:val="00E44572"/>
    <w:rsid w:val="00E45370"/>
    <w:rsid w:val="00E4616E"/>
    <w:rsid w:val="00E50E7E"/>
    <w:rsid w:val="00E607AE"/>
    <w:rsid w:val="00E61C88"/>
    <w:rsid w:val="00E7266C"/>
    <w:rsid w:val="00E728FE"/>
    <w:rsid w:val="00E74BE5"/>
    <w:rsid w:val="00E8543F"/>
    <w:rsid w:val="00EE3F91"/>
    <w:rsid w:val="00EF5F97"/>
    <w:rsid w:val="00EF6786"/>
    <w:rsid w:val="00F00772"/>
    <w:rsid w:val="00F01086"/>
    <w:rsid w:val="00F10286"/>
    <w:rsid w:val="00F1610B"/>
    <w:rsid w:val="00F17CB0"/>
    <w:rsid w:val="00F22DDB"/>
    <w:rsid w:val="00F244AA"/>
    <w:rsid w:val="00F25A3E"/>
    <w:rsid w:val="00F30193"/>
    <w:rsid w:val="00F34DF2"/>
    <w:rsid w:val="00F360C2"/>
    <w:rsid w:val="00F408B1"/>
    <w:rsid w:val="00F505EB"/>
    <w:rsid w:val="00F5263C"/>
    <w:rsid w:val="00F52CEC"/>
    <w:rsid w:val="00F54514"/>
    <w:rsid w:val="00F61449"/>
    <w:rsid w:val="00F7724F"/>
    <w:rsid w:val="00F7765B"/>
    <w:rsid w:val="00F83E27"/>
    <w:rsid w:val="00F8636E"/>
    <w:rsid w:val="00F901FB"/>
    <w:rsid w:val="00FA0546"/>
    <w:rsid w:val="00FA1C94"/>
    <w:rsid w:val="00FA4465"/>
    <w:rsid w:val="00FB0E72"/>
    <w:rsid w:val="00FB420C"/>
    <w:rsid w:val="00FC5209"/>
    <w:rsid w:val="00FD0842"/>
    <w:rsid w:val="00FD533E"/>
    <w:rsid w:val="00FE2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4EF559"/>
  <w15:docId w15:val="{B54E9DBC-65A1-4C3E-B993-411DD2DF6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6876A5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19090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876A5"/>
    <w:rPr>
      <w:color w:val="0066CC"/>
      <w:u w:val="single"/>
    </w:rPr>
  </w:style>
  <w:style w:type="character" w:customStyle="1" w:styleId="a4">
    <w:name w:val="Основной текст_"/>
    <w:basedOn w:val="a0"/>
    <w:link w:val="11"/>
    <w:rsid w:val="006876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sid w:val="006876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40"/>
      <w:sz w:val="36"/>
      <w:szCs w:val="36"/>
      <w:u w:val="none"/>
    </w:rPr>
  </w:style>
  <w:style w:type="character" w:customStyle="1" w:styleId="214pt0pt">
    <w:name w:val="Основной текст (2) + 14 pt;Не курсив;Интервал 0 pt"/>
    <w:basedOn w:val="2"/>
    <w:rsid w:val="006876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876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14pt">
    <w:name w:val="Основной текст (3) + 14 pt;Не полужирный"/>
    <w:basedOn w:val="3"/>
    <w:rsid w:val="006876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3pt">
    <w:name w:val="Основной текст + 13 pt"/>
    <w:basedOn w:val="a4"/>
    <w:rsid w:val="006876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11">
    <w:name w:val="Основной текст1"/>
    <w:basedOn w:val="a"/>
    <w:link w:val="a4"/>
    <w:rsid w:val="006876A5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rsid w:val="006876A5"/>
    <w:pPr>
      <w:shd w:val="clear" w:color="auto" w:fill="FFFFFF"/>
      <w:spacing w:after="300" w:line="322" w:lineRule="exact"/>
      <w:jc w:val="both"/>
    </w:pPr>
    <w:rPr>
      <w:rFonts w:ascii="Times New Roman" w:eastAsia="Times New Roman" w:hAnsi="Times New Roman" w:cs="Times New Roman"/>
      <w:i/>
      <w:iCs/>
      <w:spacing w:val="-40"/>
      <w:sz w:val="36"/>
      <w:szCs w:val="36"/>
    </w:rPr>
  </w:style>
  <w:style w:type="paragraph" w:customStyle="1" w:styleId="30">
    <w:name w:val="Основной текст (3)"/>
    <w:basedOn w:val="a"/>
    <w:link w:val="3"/>
    <w:rsid w:val="006876A5"/>
    <w:pPr>
      <w:shd w:val="clear" w:color="auto" w:fill="FFFFFF"/>
      <w:spacing w:before="30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9pt">
    <w:name w:val="Основной текст + 9 pt"/>
    <w:aliases w:val="Полужирный,Интервал 0 pt,Основной текст + 12 pt"/>
    <w:basedOn w:val="a4"/>
    <w:rsid w:val="00E12605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en-US" w:eastAsia="en-US" w:bidi="en-US"/>
    </w:rPr>
  </w:style>
  <w:style w:type="character" w:customStyle="1" w:styleId="Candara">
    <w:name w:val="Основной текст + Candara"/>
    <w:aliases w:val="9 pt,Интервал 3 pt"/>
    <w:basedOn w:val="a4"/>
    <w:rsid w:val="00E12605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paragraph" w:customStyle="1" w:styleId="21">
    <w:name w:val="Основной текст2"/>
    <w:basedOn w:val="a"/>
    <w:rsid w:val="000F2DC2"/>
    <w:pPr>
      <w:shd w:val="clear" w:color="auto" w:fill="FFFFFF"/>
      <w:spacing w:line="322" w:lineRule="exact"/>
      <w:jc w:val="both"/>
    </w:pPr>
    <w:rPr>
      <w:rFonts w:ascii="Bookman Old Style" w:eastAsia="Bookman Old Style" w:hAnsi="Bookman Old Style" w:cs="Bookman Old Style"/>
      <w:color w:val="auto"/>
    </w:rPr>
  </w:style>
  <w:style w:type="character" w:customStyle="1" w:styleId="100">
    <w:name w:val="Основной текст + 10"/>
    <w:aliases w:val="5 pt,Основной текст + Lucida Sans Unicode,10,Основной текст + 11,Интервал 1 pt,15 pt,Курсив,8,Основной текст + Arial Unicode MS,11"/>
    <w:basedOn w:val="a4"/>
    <w:rsid w:val="000F2DC2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Tahoma">
    <w:name w:val="Основной текст + Tahoma"/>
    <w:aliases w:val="10 pt"/>
    <w:basedOn w:val="a4"/>
    <w:rsid w:val="000F2DC2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a5">
    <w:name w:val="Основной текст + Малые прописные"/>
    <w:basedOn w:val="a4"/>
    <w:rsid w:val="000F2DC2"/>
    <w:rPr>
      <w:rFonts w:ascii="Bookman Old Style" w:eastAsia="Bookman Old Style" w:hAnsi="Bookman Old Style" w:cs="Bookman Old Style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en-US" w:eastAsia="en-US" w:bidi="en-US"/>
    </w:rPr>
  </w:style>
  <w:style w:type="character" w:customStyle="1" w:styleId="Calibri">
    <w:name w:val="Основной текст + Calibri"/>
    <w:aliases w:val="12 pt,Основной текст + Constantia"/>
    <w:basedOn w:val="a4"/>
    <w:rsid w:val="00CE520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pt">
    <w:name w:val="Основной текст + Интервал 1 pt"/>
    <w:basedOn w:val="a4"/>
    <w:rsid w:val="00CE52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1pt">
    <w:name w:val="Основной текст + 11 pt"/>
    <w:basedOn w:val="a4"/>
    <w:rsid w:val="007319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0pt">
    <w:name w:val="Основной текст + Интервал 0 pt"/>
    <w:basedOn w:val="a4"/>
    <w:rsid w:val="007319D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pt">
    <w:name w:val="Основной текст + Интервал 2 pt"/>
    <w:basedOn w:val="a4"/>
    <w:rsid w:val="007319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1pt">
    <w:name w:val="Основной текст (2) + Интервал 1 pt"/>
    <w:basedOn w:val="2"/>
    <w:rsid w:val="00627349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"/>
    <w:basedOn w:val="2"/>
    <w:rsid w:val="00627349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62734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7349"/>
    <w:rPr>
      <w:rFonts w:ascii="Tahoma" w:hAnsi="Tahoma" w:cs="Tahoma"/>
      <w:color w:val="000000"/>
      <w:sz w:val="16"/>
      <w:szCs w:val="16"/>
    </w:rPr>
  </w:style>
  <w:style w:type="paragraph" w:styleId="a8">
    <w:name w:val="List Paragraph"/>
    <w:basedOn w:val="a"/>
    <w:uiPriority w:val="34"/>
    <w:qFormat/>
    <w:rsid w:val="00F6144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909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9">
    <w:name w:val="Strong"/>
    <w:basedOn w:val="a0"/>
    <w:uiPriority w:val="22"/>
    <w:qFormat/>
    <w:rsid w:val="0019090D"/>
    <w:rPr>
      <w:b/>
      <w:bCs/>
    </w:rPr>
  </w:style>
  <w:style w:type="character" w:styleId="aa">
    <w:name w:val="Subtle Emphasis"/>
    <w:basedOn w:val="a0"/>
    <w:uiPriority w:val="19"/>
    <w:qFormat/>
    <w:rsid w:val="0019090D"/>
    <w:rPr>
      <w:i/>
      <w:iCs/>
      <w:color w:val="808080" w:themeColor="text1" w:themeTint="7F"/>
    </w:rPr>
  </w:style>
  <w:style w:type="character" w:styleId="ab">
    <w:name w:val="Emphasis"/>
    <w:basedOn w:val="a0"/>
    <w:uiPriority w:val="20"/>
    <w:qFormat/>
    <w:rsid w:val="00975D39"/>
    <w:rPr>
      <w:i/>
      <w:iCs/>
    </w:rPr>
  </w:style>
  <w:style w:type="paragraph" w:styleId="ac">
    <w:name w:val="header"/>
    <w:basedOn w:val="a"/>
    <w:link w:val="ad"/>
    <w:uiPriority w:val="99"/>
    <w:unhideWhenUsed/>
    <w:rsid w:val="00DD65E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D65ED"/>
    <w:rPr>
      <w:color w:val="000000"/>
    </w:rPr>
  </w:style>
  <w:style w:type="paragraph" w:styleId="ae">
    <w:name w:val="footer"/>
    <w:basedOn w:val="a"/>
    <w:link w:val="af"/>
    <w:uiPriority w:val="99"/>
    <w:unhideWhenUsed/>
    <w:rsid w:val="00DD65E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D65ED"/>
    <w:rPr>
      <w:color w:val="000000"/>
    </w:rPr>
  </w:style>
  <w:style w:type="paragraph" w:styleId="af0">
    <w:name w:val="Body Text Indent"/>
    <w:basedOn w:val="a"/>
    <w:link w:val="af1"/>
    <w:rsid w:val="00DB1EB4"/>
    <w:pPr>
      <w:widowControl/>
      <w:spacing w:after="120"/>
      <w:ind w:left="283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1">
    <w:name w:val="Основной текст с отступом Знак"/>
    <w:basedOn w:val="a0"/>
    <w:link w:val="af0"/>
    <w:rsid w:val="00DB1EB4"/>
    <w:rPr>
      <w:rFonts w:ascii="Times New Roman" w:eastAsia="Times New Roman" w:hAnsi="Times New Roman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6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C5D73-1C78-4A58-A312-542CF5993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5</Pages>
  <Words>1425</Words>
  <Characters>8124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УЗЧС1</dc:creator>
  <cp:lastModifiedBy>Андрей Ланских</cp:lastModifiedBy>
  <cp:revision>49</cp:revision>
  <cp:lastPrinted>2024-07-08T04:35:00Z</cp:lastPrinted>
  <dcterms:created xsi:type="dcterms:W3CDTF">2024-07-05T05:39:00Z</dcterms:created>
  <dcterms:modified xsi:type="dcterms:W3CDTF">2024-11-19T21:48:00Z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-278977107</vt:i4>
  </property>
</Properties>
</file>