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7E" w:rsidRDefault="00B4657E" w:rsidP="00B4657E">
      <w:pPr>
        <w:jc w:val="center"/>
        <w:rPr>
          <w:smallCaps/>
          <w:sz w:val="28"/>
          <w:szCs w:val="28"/>
        </w:rPr>
      </w:pPr>
      <w:bookmarkStart w:id="0" w:name="_GoBack"/>
      <w:bookmarkEnd w:id="0"/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B4657E" w:rsidRDefault="00B4657E" w:rsidP="00B4657E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B4657E" w:rsidRDefault="00B4657E" w:rsidP="00B4657E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 края</w:t>
      </w:r>
    </w:p>
    <w:p w:rsidR="00B4657E" w:rsidRDefault="00B4657E" w:rsidP="00B4657E">
      <w:pPr>
        <w:jc w:val="center"/>
        <w:rPr>
          <w:b/>
          <w:spacing w:val="200"/>
          <w:sz w:val="48"/>
        </w:rPr>
      </w:pPr>
    </w:p>
    <w:p w:rsidR="00B4657E" w:rsidRDefault="00B4657E" w:rsidP="00B4657E">
      <w:pPr>
        <w:pStyle w:val="2"/>
      </w:pPr>
      <w:r>
        <w:t>РАСПОРЯЖЕНИЕ</w:t>
      </w:r>
    </w:p>
    <w:p w:rsidR="00B4657E" w:rsidRDefault="00B4657E" w:rsidP="00B4657E">
      <w:pPr>
        <w:jc w:val="center"/>
        <w:rPr>
          <w:b/>
        </w:rPr>
      </w:pPr>
    </w:p>
    <w:p w:rsidR="009A35BD" w:rsidRPr="009A35BD" w:rsidRDefault="009A35BD" w:rsidP="009A35BD">
      <w:pPr>
        <w:rPr>
          <w:sz w:val="28"/>
          <w:szCs w:val="28"/>
        </w:rPr>
      </w:pPr>
      <w:r w:rsidRPr="009A35BD">
        <w:rPr>
          <w:sz w:val="28"/>
          <w:szCs w:val="28"/>
          <w:u w:val="single"/>
        </w:rPr>
        <w:t>01.07.2022</w:t>
      </w:r>
      <w:r w:rsidRPr="009A35B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</w:t>
      </w:r>
      <w:r w:rsidRPr="009A35BD">
        <w:rPr>
          <w:sz w:val="28"/>
          <w:szCs w:val="28"/>
        </w:rPr>
        <w:t xml:space="preserve">                                                         № </w:t>
      </w:r>
      <w:r w:rsidRPr="009A35BD">
        <w:rPr>
          <w:sz w:val="28"/>
          <w:szCs w:val="28"/>
          <w:u w:val="single"/>
        </w:rPr>
        <w:t>147</w:t>
      </w:r>
    </w:p>
    <w:p w:rsidR="00B4657E" w:rsidRDefault="00B4657E" w:rsidP="00B4657E">
      <w:pPr>
        <w:jc w:val="center"/>
      </w:pPr>
    </w:p>
    <w:p w:rsidR="00B4657E" w:rsidRPr="00B168BA" w:rsidRDefault="00B4657E" w:rsidP="00B4657E">
      <w:pPr>
        <w:pStyle w:val="a3"/>
      </w:pPr>
      <w:r w:rsidRPr="00B168BA">
        <w:t>г. Вилючинск</w:t>
      </w:r>
    </w:p>
    <w:p w:rsidR="00B4657E" w:rsidRDefault="00B4657E" w:rsidP="00B4657E">
      <w:pPr>
        <w:rPr>
          <w:sz w:val="28"/>
          <w:szCs w:val="28"/>
        </w:rPr>
      </w:pPr>
    </w:p>
    <w:p w:rsidR="00B4657E" w:rsidRDefault="00B4657E" w:rsidP="00B4657E">
      <w:pPr>
        <w:ind w:right="3968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</w:t>
      </w:r>
    </w:p>
    <w:p w:rsidR="00B4657E" w:rsidRDefault="00B4657E" w:rsidP="00B4657E">
      <w:pPr>
        <w:ind w:right="3968"/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B4657E" w:rsidRDefault="00B4657E" w:rsidP="00B4657E">
      <w:pPr>
        <w:tabs>
          <w:tab w:val="left" w:pos="3969"/>
        </w:tabs>
        <w:ind w:right="3968"/>
        <w:rPr>
          <w:sz w:val="28"/>
          <w:szCs w:val="28"/>
        </w:rPr>
      </w:pPr>
      <w:r>
        <w:rPr>
          <w:sz w:val="28"/>
          <w:szCs w:val="28"/>
        </w:rPr>
        <w:t>Вилючинского городского округа,</w:t>
      </w:r>
    </w:p>
    <w:p w:rsidR="00B4657E" w:rsidRDefault="00B4657E" w:rsidP="00B4657E">
      <w:pPr>
        <w:ind w:right="3968"/>
        <w:rPr>
          <w:sz w:val="28"/>
          <w:szCs w:val="28"/>
        </w:rPr>
      </w:pPr>
      <w:proofErr w:type="gramStart"/>
      <w:r>
        <w:rPr>
          <w:sz w:val="28"/>
          <w:szCs w:val="28"/>
        </w:rPr>
        <w:t>планируемых</w:t>
      </w:r>
      <w:proofErr w:type="gramEnd"/>
      <w:r>
        <w:rPr>
          <w:sz w:val="28"/>
          <w:szCs w:val="28"/>
        </w:rPr>
        <w:t xml:space="preserve"> к реализации на 2022 </w:t>
      </w:r>
    </w:p>
    <w:p w:rsidR="00B4657E" w:rsidRDefault="00B4657E" w:rsidP="00B4657E">
      <w:pPr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год и на плановый период 2023 и </w:t>
      </w:r>
    </w:p>
    <w:p w:rsidR="00B4657E" w:rsidRDefault="00B4657E" w:rsidP="00B4657E">
      <w:pPr>
        <w:ind w:right="3968"/>
        <w:rPr>
          <w:sz w:val="28"/>
          <w:szCs w:val="28"/>
        </w:rPr>
      </w:pPr>
      <w:r>
        <w:rPr>
          <w:sz w:val="28"/>
          <w:szCs w:val="28"/>
        </w:rPr>
        <w:t xml:space="preserve">2024 годов </w:t>
      </w:r>
    </w:p>
    <w:p w:rsidR="00B4657E" w:rsidRDefault="00B4657E" w:rsidP="00B4657E">
      <w:pPr>
        <w:rPr>
          <w:sz w:val="28"/>
          <w:szCs w:val="28"/>
        </w:rPr>
      </w:pPr>
      <w:r w:rsidRPr="001E35D5">
        <w:rPr>
          <w:sz w:val="28"/>
          <w:szCs w:val="28"/>
        </w:rPr>
        <w:t xml:space="preserve"> </w:t>
      </w:r>
    </w:p>
    <w:p w:rsidR="00B4657E" w:rsidRDefault="00B4657E" w:rsidP="00B4657E">
      <w:pPr>
        <w:ind w:firstLine="709"/>
        <w:jc w:val="both"/>
        <w:rPr>
          <w:color w:val="212121"/>
          <w:spacing w:val="-1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A3758F">
        <w:rPr>
          <w:sz w:val="28"/>
          <w:szCs w:val="28"/>
        </w:rPr>
        <w:t>со статьей 179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A3758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в целях упорядочения процесса разработки, утверждения, реализации муниципальных программ Вилючинского городского округа</w:t>
      </w:r>
    </w:p>
    <w:p w:rsidR="00B4657E" w:rsidRDefault="00B4657E" w:rsidP="00B4657E">
      <w:pPr>
        <w:ind w:firstLine="709"/>
        <w:jc w:val="both"/>
        <w:rPr>
          <w:color w:val="212121"/>
          <w:spacing w:val="-1"/>
          <w:sz w:val="28"/>
          <w:szCs w:val="28"/>
        </w:rPr>
      </w:pPr>
    </w:p>
    <w:p w:rsidR="00B4657E" w:rsidRDefault="00B4657E" w:rsidP="00B46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3D0497">
        <w:rPr>
          <w:sz w:val="28"/>
          <w:szCs w:val="28"/>
        </w:rPr>
        <w:t xml:space="preserve">Перечень муниципальных программ Вилючинского городского округа, планируемых к </w:t>
      </w:r>
      <w:r>
        <w:rPr>
          <w:sz w:val="28"/>
          <w:szCs w:val="28"/>
        </w:rPr>
        <w:t>реализации</w:t>
      </w:r>
      <w:r w:rsidRPr="003D0497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3D049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23</w:t>
      </w:r>
      <w:r w:rsidRPr="003D0497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3D049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утвержденный распоряжением администрации Вилючинского городского округа от 12.11.2021 № 236 изменение, изложив пункт 11 приложения в следующей редакции:</w:t>
      </w:r>
    </w:p>
    <w:p w:rsidR="00B4657E" w:rsidRDefault="00B4657E" w:rsidP="00B4657E">
      <w:pPr>
        <w:ind w:firstLine="709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7"/>
        <w:gridCol w:w="4218"/>
        <w:gridCol w:w="2551"/>
        <w:gridCol w:w="2268"/>
      </w:tblGrid>
      <w:tr w:rsidR="00B4657E" w:rsidRPr="00B4657E" w:rsidTr="00AE1220">
        <w:trPr>
          <w:trHeight w:val="1002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7E" w:rsidRDefault="00B465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="00AE1220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7E" w:rsidRDefault="00B465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программы (подпрограммы)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7E" w:rsidRDefault="00B465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Координатор муниципальной  программы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7E" w:rsidRDefault="00B4657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за разработку подпрограммы</w:t>
            </w:r>
          </w:p>
        </w:tc>
      </w:tr>
      <w:tr w:rsidR="00B4657E" w:rsidRPr="00B4657E" w:rsidTr="00AE1220">
        <w:trPr>
          <w:trHeight w:val="16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7E" w:rsidRPr="00B4657E" w:rsidRDefault="00B4657E" w:rsidP="00B4657E">
            <w:pPr>
              <w:jc w:val="center"/>
              <w:rPr>
                <w:b/>
                <w:bCs/>
                <w:sz w:val="28"/>
                <w:szCs w:val="28"/>
              </w:rPr>
            </w:pPr>
            <w:r w:rsidRPr="00B4657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7E" w:rsidRPr="00B4657E" w:rsidRDefault="00B4657E" w:rsidP="00B4657E">
            <w:pPr>
              <w:rPr>
                <w:b/>
                <w:bCs/>
                <w:sz w:val="28"/>
                <w:szCs w:val="28"/>
              </w:rPr>
            </w:pPr>
            <w:r w:rsidRPr="00B4657E">
              <w:rPr>
                <w:b/>
                <w:bCs/>
                <w:sz w:val="28"/>
                <w:szCs w:val="28"/>
              </w:rPr>
              <w:t>Муниципальная программа "Реализация государственной национальной политики и укрепление гражданского единства в Вилючинском городском округе"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7E" w:rsidRPr="00B4657E" w:rsidRDefault="00B4657E" w:rsidP="00B4657E">
            <w:pPr>
              <w:jc w:val="center"/>
              <w:rPr>
                <w:b/>
                <w:bCs/>
              </w:rPr>
            </w:pPr>
          </w:p>
          <w:p w:rsidR="00B4657E" w:rsidRPr="00B4657E" w:rsidRDefault="00B4657E" w:rsidP="00B4657E">
            <w:pPr>
              <w:jc w:val="center"/>
              <w:rPr>
                <w:b/>
                <w:bCs/>
              </w:rPr>
            </w:pPr>
            <w:r w:rsidRPr="00B4657E">
              <w:rPr>
                <w:sz w:val="28"/>
                <w:szCs w:val="28"/>
              </w:rPr>
              <w:t>Отдел культуры администрации Вилючинского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7E" w:rsidRPr="00B4657E" w:rsidRDefault="00B4657E" w:rsidP="00B4657E">
            <w:pPr>
              <w:jc w:val="center"/>
              <w:rPr>
                <w:b/>
                <w:bCs/>
              </w:rPr>
            </w:pPr>
          </w:p>
        </w:tc>
      </w:tr>
      <w:tr w:rsidR="00B4657E" w:rsidRPr="00B4657E" w:rsidTr="00AE1220">
        <w:trPr>
          <w:trHeight w:val="13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7E" w:rsidRPr="00B4657E" w:rsidRDefault="00B4657E" w:rsidP="00B4657E">
            <w:pPr>
              <w:jc w:val="center"/>
              <w:rPr>
                <w:sz w:val="28"/>
                <w:szCs w:val="28"/>
              </w:rPr>
            </w:pPr>
            <w:r w:rsidRPr="00B4657E">
              <w:rPr>
                <w:sz w:val="28"/>
                <w:szCs w:val="28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7E" w:rsidRPr="00B4657E" w:rsidRDefault="00B4657E" w:rsidP="00B4657E">
            <w:pPr>
              <w:rPr>
                <w:sz w:val="28"/>
                <w:szCs w:val="28"/>
              </w:rPr>
            </w:pPr>
            <w:r w:rsidRPr="00B4657E">
              <w:rPr>
                <w:sz w:val="28"/>
                <w:szCs w:val="28"/>
              </w:rPr>
              <w:t>Подпрограмма 1 "Укрепление гражданского единства и гармонизация межнациональных отношений в Вилючинском городском округе"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7E" w:rsidRPr="00B4657E" w:rsidRDefault="00B4657E" w:rsidP="00B46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7E" w:rsidRPr="00B4657E" w:rsidRDefault="00B4657E" w:rsidP="00203439">
            <w:pPr>
              <w:jc w:val="center"/>
              <w:rPr>
                <w:sz w:val="28"/>
                <w:szCs w:val="28"/>
              </w:rPr>
            </w:pPr>
            <w:r w:rsidRPr="00B4657E">
              <w:rPr>
                <w:sz w:val="28"/>
                <w:szCs w:val="28"/>
              </w:rPr>
              <w:t>Отдел культуры администрации Вилючинского городского округа</w:t>
            </w:r>
          </w:p>
        </w:tc>
      </w:tr>
      <w:tr w:rsidR="00B4657E" w:rsidRPr="00B4657E" w:rsidTr="00AE1220">
        <w:trPr>
          <w:trHeight w:val="15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7E" w:rsidRPr="00B4657E" w:rsidRDefault="00B4657E" w:rsidP="00B4657E">
            <w:pPr>
              <w:jc w:val="center"/>
              <w:rPr>
                <w:sz w:val="28"/>
                <w:szCs w:val="28"/>
              </w:rPr>
            </w:pPr>
            <w:r w:rsidRPr="00B4657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7E" w:rsidRPr="00B4657E" w:rsidRDefault="00B4657E" w:rsidP="00B4657E">
            <w:pPr>
              <w:rPr>
                <w:sz w:val="28"/>
                <w:szCs w:val="28"/>
              </w:rPr>
            </w:pPr>
            <w:r w:rsidRPr="00B4657E">
              <w:rPr>
                <w:sz w:val="28"/>
                <w:szCs w:val="28"/>
              </w:rPr>
              <w:t>Подпрограмма 2 "Устойчивое развитие коренных малочисленных народов Севера, Сибири и Дальнего Востока, проживающих в Вилючинском городском округе"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657E" w:rsidRPr="00B4657E" w:rsidRDefault="00B4657E" w:rsidP="00B4657E">
            <w:pPr>
              <w:jc w:val="center"/>
              <w:rPr>
                <w:sz w:val="28"/>
                <w:szCs w:val="28"/>
              </w:rPr>
            </w:pPr>
            <w:r w:rsidRPr="00B4657E">
              <w:rPr>
                <w:sz w:val="28"/>
                <w:szCs w:val="28"/>
              </w:rPr>
              <w:t>Отдел культуры администрации Вилючинского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7E" w:rsidRPr="00B4657E" w:rsidRDefault="00B4657E" w:rsidP="00203439">
            <w:pPr>
              <w:jc w:val="center"/>
              <w:rPr>
                <w:sz w:val="28"/>
                <w:szCs w:val="28"/>
              </w:rPr>
            </w:pPr>
            <w:r w:rsidRPr="00B4657E">
              <w:rPr>
                <w:sz w:val="28"/>
                <w:szCs w:val="28"/>
              </w:rPr>
              <w:t>Администрация Вилючинского городского округа</w:t>
            </w:r>
          </w:p>
        </w:tc>
      </w:tr>
      <w:tr w:rsidR="00B4657E" w:rsidRPr="00B4657E" w:rsidTr="00AE1220">
        <w:trPr>
          <w:trHeight w:val="16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7E" w:rsidRPr="00B4657E" w:rsidRDefault="00B4657E" w:rsidP="00B4657E">
            <w:pPr>
              <w:jc w:val="center"/>
              <w:rPr>
                <w:sz w:val="28"/>
                <w:szCs w:val="28"/>
              </w:rPr>
            </w:pPr>
            <w:r w:rsidRPr="00B4657E">
              <w:rPr>
                <w:sz w:val="28"/>
                <w:szCs w:val="28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7E" w:rsidRPr="00B4657E" w:rsidRDefault="00B4657E" w:rsidP="00B4657E">
            <w:pPr>
              <w:rPr>
                <w:sz w:val="28"/>
                <w:szCs w:val="28"/>
              </w:rPr>
            </w:pPr>
            <w:r w:rsidRPr="00B4657E">
              <w:rPr>
                <w:sz w:val="28"/>
                <w:szCs w:val="28"/>
              </w:rPr>
              <w:t xml:space="preserve">Подпрограмма 3 "Развитие военно </w:t>
            </w:r>
            <w:proofErr w:type="gramStart"/>
            <w:r w:rsidRPr="00B4657E">
              <w:rPr>
                <w:sz w:val="28"/>
                <w:szCs w:val="28"/>
              </w:rPr>
              <w:t>-п</w:t>
            </w:r>
            <w:proofErr w:type="gramEnd"/>
            <w:r w:rsidRPr="00B4657E">
              <w:rPr>
                <w:sz w:val="28"/>
                <w:szCs w:val="28"/>
              </w:rPr>
              <w:t>атриотического воспитания граждан, проживающих на территории Вилючинского городского округа"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657E" w:rsidRPr="00B4657E" w:rsidRDefault="00B4657E" w:rsidP="00B46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57E" w:rsidRPr="00B4657E" w:rsidRDefault="00B4657E" w:rsidP="00203439">
            <w:pPr>
              <w:jc w:val="center"/>
              <w:rPr>
                <w:sz w:val="28"/>
                <w:szCs w:val="28"/>
              </w:rPr>
            </w:pPr>
            <w:r w:rsidRPr="00B4657E">
              <w:rPr>
                <w:sz w:val="28"/>
                <w:szCs w:val="28"/>
              </w:rPr>
              <w:t>Отдел культуры администрации Вилючинского городского округа</w:t>
            </w:r>
          </w:p>
        </w:tc>
      </w:tr>
      <w:tr w:rsidR="00B4657E" w:rsidRPr="00B4657E" w:rsidTr="00AE1220">
        <w:trPr>
          <w:trHeight w:val="12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7E" w:rsidRPr="00B4657E" w:rsidRDefault="00B4657E" w:rsidP="00B4657E">
            <w:pPr>
              <w:jc w:val="center"/>
              <w:rPr>
                <w:sz w:val="28"/>
                <w:szCs w:val="28"/>
              </w:rPr>
            </w:pPr>
            <w:r w:rsidRPr="00B4657E">
              <w:rPr>
                <w:sz w:val="28"/>
                <w:szCs w:val="28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7E" w:rsidRPr="00B4657E" w:rsidRDefault="00B4657E" w:rsidP="00B4657E">
            <w:pPr>
              <w:rPr>
                <w:sz w:val="28"/>
                <w:szCs w:val="28"/>
              </w:rPr>
            </w:pPr>
            <w:r w:rsidRPr="00B4657E">
              <w:rPr>
                <w:sz w:val="28"/>
                <w:szCs w:val="28"/>
              </w:rPr>
              <w:t>Подпрограмма 4 "Развитие гражданской активности и поддержка некоммерческих организаций Вилючинского городского округа"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7E" w:rsidRPr="00B4657E" w:rsidRDefault="00B4657E" w:rsidP="00B46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57E" w:rsidRPr="00B4657E" w:rsidRDefault="00B4657E" w:rsidP="00203439">
            <w:pPr>
              <w:jc w:val="center"/>
              <w:rPr>
                <w:sz w:val="28"/>
                <w:szCs w:val="28"/>
              </w:rPr>
            </w:pPr>
            <w:r w:rsidRPr="00B4657E">
              <w:rPr>
                <w:sz w:val="28"/>
                <w:szCs w:val="28"/>
              </w:rPr>
              <w:t>Администрация Вилючинского городского округа</w:t>
            </w:r>
          </w:p>
        </w:tc>
      </w:tr>
    </w:tbl>
    <w:p w:rsidR="00B4657E" w:rsidRDefault="00B4657E" w:rsidP="00B4657E">
      <w:pPr>
        <w:jc w:val="both"/>
        <w:rPr>
          <w:b/>
          <w:sz w:val="28"/>
          <w:szCs w:val="28"/>
        </w:rPr>
      </w:pPr>
    </w:p>
    <w:p w:rsidR="00B4657E" w:rsidRDefault="00B4657E" w:rsidP="00B4657E">
      <w:pPr>
        <w:jc w:val="both"/>
        <w:rPr>
          <w:b/>
          <w:sz w:val="28"/>
          <w:szCs w:val="28"/>
        </w:rPr>
      </w:pPr>
    </w:p>
    <w:p w:rsidR="00B4657E" w:rsidRDefault="00B4657E" w:rsidP="00B465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85360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Вилючинского</w:t>
      </w:r>
      <w:r w:rsidRPr="0085360E">
        <w:rPr>
          <w:b/>
          <w:sz w:val="28"/>
          <w:szCs w:val="28"/>
        </w:rPr>
        <w:t xml:space="preserve"> </w:t>
      </w:r>
    </w:p>
    <w:p w:rsidR="00B4657E" w:rsidRPr="0085360E" w:rsidRDefault="00B4657E" w:rsidP="00B4657E">
      <w:pPr>
        <w:jc w:val="both"/>
        <w:rPr>
          <w:b/>
          <w:sz w:val="28"/>
          <w:szCs w:val="28"/>
        </w:rPr>
      </w:pPr>
      <w:r w:rsidRPr="0085360E">
        <w:rPr>
          <w:b/>
          <w:sz w:val="28"/>
          <w:szCs w:val="28"/>
        </w:rPr>
        <w:t xml:space="preserve">городского округа                          </w:t>
      </w:r>
      <w:r w:rsidRPr="0085360E">
        <w:rPr>
          <w:b/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 xml:space="preserve">                                   </w:t>
      </w:r>
      <w:r w:rsidRPr="0085360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С.И. Потапов</w:t>
      </w: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4657E" w:rsidRDefault="00B4657E" w:rsidP="000B2920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B4657E" w:rsidSect="00B465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891"/>
    <w:multiLevelType w:val="multilevel"/>
    <w:tmpl w:val="FB4296D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14CE4A19"/>
    <w:multiLevelType w:val="hybridMultilevel"/>
    <w:tmpl w:val="C9D6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81C51"/>
    <w:multiLevelType w:val="hybridMultilevel"/>
    <w:tmpl w:val="1ABC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06FF"/>
    <w:multiLevelType w:val="hybridMultilevel"/>
    <w:tmpl w:val="17D247CA"/>
    <w:lvl w:ilvl="0" w:tplc="D40E9B7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70FD"/>
    <w:multiLevelType w:val="hybridMultilevel"/>
    <w:tmpl w:val="DA884368"/>
    <w:lvl w:ilvl="0" w:tplc="A8705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0C7FD2"/>
    <w:multiLevelType w:val="hybridMultilevel"/>
    <w:tmpl w:val="4D4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36572"/>
    <w:multiLevelType w:val="hybridMultilevel"/>
    <w:tmpl w:val="04E6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7353E"/>
    <w:multiLevelType w:val="hybridMultilevel"/>
    <w:tmpl w:val="E9E4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B2B30"/>
    <w:multiLevelType w:val="hybridMultilevel"/>
    <w:tmpl w:val="8F62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F65F9"/>
    <w:multiLevelType w:val="hybridMultilevel"/>
    <w:tmpl w:val="F1CCBA90"/>
    <w:lvl w:ilvl="0" w:tplc="DFECE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E7322"/>
    <w:multiLevelType w:val="hybridMultilevel"/>
    <w:tmpl w:val="8E1C3812"/>
    <w:lvl w:ilvl="0" w:tplc="A7444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FF"/>
    <w:rsid w:val="0005179A"/>
    <w:rsid w:val="00051EE0"/>
    <w:rsid w:val="00095B55"/>
    <w:rsid w:val="000B2920"/>
    <w:rsid w:val="000B4353"/>
    <w:rsid w:val="000C2214"/>
    <w:rsid w:val="000F0C12"/>
    <w:rsid w:val="000F305C"/>
    <w:rsid w:val="00157493"/>
    <w:rsid w:val="00185A20"/>
    <w:rsid w:val="001925A4"/>
    <w:rsid w:val="00195749"/>
    <w:rsid w:val="001C4ABC"/>
    <w:rsid w:val="001D23F8"/>
    <w:rsid w:val="001E35D5"/>
    <w:rsid w:val="0029156C"/>
    <w:rsid w:val="00294F16"/>
    <w:rsid w:val="002B0034"/>
    <w:rsid w:val="002B0D0B"/>
    <w:rsid w:val="002B46DF"/>
    <w:rsid w:val="002C50AA"/>
    <w:rsid w:val="002E44A0"/>
    <w:rsid w:val="00312E3A"/>
    <w:rsid w:val="003554B8"/>
    <w:rsid w:val="00372DBB"/>
    <w:rsid w:val="00373133"/>
    <w:rsid w:val="00392311"/>
    <w:rsid w:val="003A7E2F"/>
    <w:rsid w:val="003B2591"/>
    <w:rsid w:val="003D0497"/>
    <w:rsid w:val="00410519"/>
    <w:rsid w:val="00427C85"/>
    <w:rsid w:val="00454CCB"/>
    <w:rsid w:val="0046388A"/>
    <w:rsid w:val="00471B82"/>
    <w:rsid w:val="0048194D"/>
    <w:rsid w:val="004B6D72"/>
    <w:rsid w:val="004D530E"/>
    <w:rsid w:val="00502D30"/>
    <w:rsid w:val="00525324"/>
    <w:rsid w:val="005267D7"/>
    <w:rsid w:val="00575B98"/>
    <w:rsid w:val="00584596"/>
    <w:rsid w:val="005B50BA"/>
    <w:rsid w:val="005E2CF5"/>
    <w:rsid w:val="006404EA"/>
    <w:rsid w:val="006763FE"/>
    <w:rsid w:val="006A6E77"/>
    <w:rsid w:val="006F33DA"/>
    <w:rsid w:val="00703B0A"/>
    <w:rsid w:val="00705350"/>
    <w:rsid w:val="00721619"/>
    <w:rsid w:val="00742A30"/>
    <w:rsid w:val="007B7E31"/>
    <w:rsid w:val="007F3CEC"/>
    <w:rsid w:val="0085360E"/>
    <w:rsid w:val="008A1771"/>
    <w:rsid w:val="008A239F"/>
    <w:rsid w:val="008B5958"/>
    <w:rsid w:val="008B691F"/>
    <w:rsid w:val="008D6106"/>
    <w:rsid w:val="0092100D"/>
    <w:rsid w:val="00925279"/>
    <w:rsid w:val="009353A7"/>
    <w:rsid w:val="00950F5F"/>
    <w:rsid w:val="009977C3"/>
    <w:rsid w:val="009A35BD"/>
    <w:rsid w:val="009B7692"/>
    <w:rsid w:val="00A020B3"/>
    <w:rsid w:val="00A243BA"/>
    <w:rsid w:val="00A26242"/>
    <w:rsid w:val="00A319A1"/>
    <w:rsid w:val="00A3758F"/>
    <w:rsid w:val="00A54F90"/>
    <w:rsid w:val="00A85CC0"/>
    <w:rsid w:val="00AD5650"/>
    <w:rsid w:val="00AE1220"/>
    <w:rsid w:val="00B04D94"/>
    <w:rsid w:val="00B06A4E"/>
    <w:rsid w:val="00B168BA"/>
    <w:rsid w:val="00B4657E"/>
    <w:rsid w:val="00B74421"/>
    <w:rsid w:val="00B86DCC"/>
    <w:rsid w:val="00B914FF"/>
    <w:rsid w:val="00BB6493"/>
    <w:rsid w:val="00BF26F3"/>
    <w:rsid w:val="00C614A1"/>
    <w:rsid w:val="00C70474"/>
    <w:rsid w:val="00C91432"/>
    <w:rsid w:val="00CC39F6"/>
    <w:rsid w:val="00D01DB3"/>
    <w:rsid w:val="00D30E29"/>
    <w:rsid w:val="00D442FD"/>
    <w:rsid w:val="00D539E7"/>
    <w:rsid w:val="00D60A35"/>
    <w:rsid w:val="00D66124"/>
    <w:rsid w:val="00DA50D8"/>
    <w:rsid w:val="00DC4241"/>
    <w:rsid w:val="00DD4817"/>
    <w:rsid w:val="00E22035"/>
    <w:rsid w:val="00E25ED5"/>
    <w:rsid w:val="00E2770F"/>
    <w:rsid w:val="00E564F9"/>
    <w:rsid w:val="00E6012C"/>
    <w:rsid w:val="00E65922"/>
    <w:rsid w:val="00E73B58"/>
    <w:rsid w:val="00E851D8"/>
    <w:rsid w:val="00E93660"/>
    <w:rsid w:val="00EE65F6"/>
    <w:rsid w:val="00F467E7"/>
    <w:rsid w:val="00F85305"/>
    <w:rsid w:val="00FA1A92"/>
    <w:rsid w:val="00FC3A43"/>
    <w:rsid w:val="00FE0286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6E7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E7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ðàñïîðÿæåíèå"/>
    <w:basedOn w:val="a"/>
    <w:next w:val="a4"/>
    <w:rsid w:val="006A6E7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A6E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6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1432"/>
    <w:pPr>
      <w:ind w:left="720"/>
      <w:contextualSpacing/>
    </w:pPr>
  </w:style>
  <w:style w:type="paragraph" w:styleId="a7">
    <w:name w:val="No Spacing"/>
    <w:uiPriority w:val="1"/>
    <w:qFormat/>
    <w:rsid w:val="00D3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uiPriority w:val="99"/>
    <w:locked/>
    <w:rsid w:val="00051EE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51EE0"/>
    <w:pPr>
      <w:widowControl w:val="0"/>
      <w:shd w:val="clear" w:color="auto" w:fill="FFFFFF"/>
      <w:spacing w:after="600" w:line="317" w:lineRule="exact"/>
      <w:ind w:hanging="1140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table" w:styleId="a8">
    <w:name w:val="Table Grid"/>
    <w:basedOn w:val="a1"/>
    <w:rsid w:val="002B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D66124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731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133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2B46DF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2B46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A375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758F"/>
  </w:style>
  <w:style w:type="table" w:customStyle="1" w:styleId="1">
    <w:name w:val="Сетка таблицы1"/>
    <w:basedOn w:val="a1"/>
    <w:next w:val="a8"/>
    <w:rsid w:val="00F4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638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6E7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E7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ðàñïîðÿæåíèå"/>
    <w:basedOn w:val="a"/>
    <w:next w:val="a4"/>
    <w:rsid w:val="006A6E7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A6E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6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1432"/>
    <w:pPr>
      <w:ind w:left="720"/>
      <w:contextualSpacing/>
    </w:pPr>
  </w:style>
  <w:style w:type="paragraph" w:styleId="a7">
    <w:name w:val="No Spacing"/>
    <w:uiPriority w:val="1"/>
    <w:qFormat/>
    <w:rsid w:val="00D3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uiPriority w:val="99"/>
    <w:locked/>
    <w:rsid w:val="00051EE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51EE0"/>
    <w:pPr>
      <w:widowControl w:val="0"/>
      <w:shd w:val="clear" w:color="auto" w:fill="FFFFFF"/>
      <w:spacing w:after="600" w:line="317" w:lineRule="exact"/>
      <w:ind w:hanging="1140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table" w:styleId="a8">
    <w:name w:val="Table Grid"/>
    <w:basedOn w:val="a1"/>
    <w:rsid w:val="002B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D66124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731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133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2B46DF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2B46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A375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758F"/>
  </w:style>
  <w:style w:type="table" w:customStyle="1" w:styleId="1">
    <w:name w:val="Сетка таблицы1"/>
    <w:basedOn w:val="a1"/>
    <w:next w:val="a8"/>
    <w:rsid w:val="00F46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6388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FA4A-F135-42E4-A7BE-08335364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Аболтина Г.М.</cp:lastModifiedBy>
  <cp:revision>2</cp:revision>
  <cp:lastPrinted>2022-06-23T21:11:00Z</cp:lastPrinted>
  <dcterms:created xsi:type="dcterms:W3CDTF">2022-10-20T23:46:00Z</dcterms:created>
  <dcterms:modified xsi:type="dcterms:W3CDTF">2022-10-20T23:46:00Z</dcterms:modified>
</cp:coreProperties>
</file>