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7708F4" w:rsidRDefault="0004776E" w:rsidP="00911F99">
      <w:pPr>
        <w:tabs>
          <w:tab w:val="right" w:pos="9072"/>
        </w:tabs>
        <w:rPr>
          <w:sz w:val="28"/>
        </w:rPr>
      </w:pPr>
      <w:r w:rsidRPr="0004776E">
        <w:rPr>
          <w:sz w:val="28"/>
          <w:u w:val="single"/>
        </w:rPr>
        <w:t>18.10.2022</w:t>
      </w:r>
      <w:r w:rsidR="007708F4" w:rsidRPr="0004776E">
        <w:rPr>
          <w:sz w:val="28"/>
          <w:u w:val="single"/>
        </w:rPr>
        <w:t xml:space="preserve"> </w:t>
      </w:r>
      <w:r w:rsidR="007708F4" w:rsidRPr="007708F4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№ </w:t>
      </w:r>
      <w:r w:rsidRPr="0004776E">
        <w:rPr>
          <w:sz w:val="28"/>
          <w:u w:val="single"/>
        </w:rPr>
        <w:t>916</w:t>
      </w:r>
    </w:p>
    <w:p w:rsidR="007708F4" w:rsidRDefault="007708F4" w:rsidP="0011316B">
      <w:pPr>
        <w:rPr>
          <w:spacing w:val="-8"/>
          <w:sz w:val="28"/>
          <w:szCs w:val="20"/>
        </w:rPr>
      </w:pPr>
    </w:p>
    <w:p w:rsidR="00AE7909" w:rsidRDefault="00AE7909" w:rsidP="00AE7909">
      <w:pPr>
        <w:pStyle w:val="aniiyaiea"/>
        <w:rPr>
          <w:bCs/>
          <w:szCs w:val="28"/>
        </w:rPr>
      </w:pPr>
      <w:r>
        <w:t>г. Вилючинск</w:t>
      </w:r>
    </w:p>
    <w:p w:rsidR="007708F4" w:rsidRDefault="007708F4" w:rsidP="0011316B">
      <w:pPr>
        <w:rPr>
          <w:spacing w:val="-8"/>
          <w:sz w:val="28"/>
          <w:szCs w:val="20"/>
        </w:rPr>
      </w:pPr>
    </w:p>
    <w:p w:rsidR="00AE7909" w:rsidRDefault="0011316B" w:rsidP="0011316B">
      <w:pPr>
        <w:rPr>
          <w:spacing w:val="-8"/>
          <w:sz w:val="28"/>
          <w:szCs w:val="20"/>
        </w:rPr>
      </w:pPr>
      <w:r w:rsidRPr="003D1B87">
        <w:rPr>
          <w:sz w:val="28"/>
          <w:szCs w:val="28"/>
        </w:rPr>
        <w:t xml:space="preserve">О создании </w:t>
      </w:r>
      <w:r w:rsidR="00B800AE">
        <w:rPr>
          <w:sz w:val="28"/>
        </w:rPr>
        <w:t>рабочей группы</w:t>
      </w:r>
      <w:r w:rsidR="00AE7909">
        <w:rPr>
          <w:spacing w:val="-8"/>
          <w:sz w:val="28"/>
          <w:szCs w:val="20"/>
        </w:rPr>
        <w:t xml:space="preserve"> </w:t>
      </w:r>
    </w:p>
    <w:p w:rsidR="00AE7909" w:rsidRPr="00AE7909" w:rsidRDefault="0061493C" w:rsidP="0011316B">
      <w:pPr>
        <w:rPr>
          <w:spacing w:val="-8"/>
          <w:sz w:val="28"/>
          <w:szCs w:val="20"/>
        </w:rPr>
      </w:pPr>
      <w:r>
        <w:rPr>
          <w:sz w:val="28"/>
        </w:rPr>
        <w:t>по подготовке</w:t>
      </w:r>
      <w:r w:rsidR="007708F4">
        <w:rPr>
          <w:sz w:val="28"/>
        </w:rPr>
        <w:t xml:space="preserve"> </w:t>
      </w:r>
      <w:proofErr w:type="gramStart"/>
      <w:r w:rsidR="00F97867">
        <w:rPr>
          <w:sz w:val="28"/>
        </w:rPr>
        <w:t>муниципального</w:t>
      </w:r>
      <w:proofErr w:type="gramEnd"/>
      <w:r w:rsidR="00F97867">
        <w:rPr>
          <w:sz w:val="28"/>
        </w:rPr>
        <w:t xml:space="preserve"> </w:t>
      </w:r>
    </w:p>
    <w:p w:rsidR="00AE7909" w:rsidRDefault="007708F4" w:rsidP="007708F4">
      <w:pPr>
        <w:rPr>
          <w:sz w:val="28"/>
        </w:rPr>
      </w:pPr>
      <w:r>
        <w:rPr>
          <w:sz w:val="28"/>
        </w:rPr>
        <w:t>тарифа на содержание</w:t>
      </w:r>
      <w:r w:rsidR="00AE7909">
        <w:rPr>
          <w:sz w:val="28"/>
        </w:rPr>
        <w:t xml:space="preserve"> </w:t>
      </w:r>
      <w:r w:rsidR="00F97867">
        <w:rPr>
          <w:sz w:val="28"/>
        </w:rPr>
        <w:t xml:space="preserve">помещений </w:t>
      </w:r>
    </w:p>
    <w:p w:rsidR="00AE7909" w:rsidRDefault="00F97867" w:rsidP="00AE7909">
      <w:pPr>
        <w:rPr>
          <w:sz w:val="28"/>
        </w:rPr>
      </w:pPr>
      <w:r>
        <w:rPr>
          <w:sz w:val="28"/>
        </w:rPr>
        <w:t>многоквартирных</w:t>
      </w:r>
      <w:r w:rsidR="00E06A84">
        <w:rPr>
          <w:sz w:val="28"/>
        </w:rPr>
        <w:t xml:space="preserve"> домов</w:t>
      </w:r>
    </w:p>
    <w:p w:rsidR="00AE7909" w:rsidRDefault="00E06A84" w:rsidP="007708F4">
      <w:pPr>
        <w:rPr>
          <w:sz w:val="28"/>
        </w:rPr>
      </w:pPr>
      <w:proofErr w:type="gramStart"/>
      <w:r>
        <w:rPr>
          <w:sz w:val="28"/>
        </w:rPr>
        <w:t>расположенных</w:t>
      </w:r>
      <w:proofErr w:type="gramEnd"/>
      <w:r w:rsidR="00AE7909">
        <w:rPr>
          <w:sz w:val="28"/>
        </w:rPr>
        <w:t xml:space="preserve"> </w:t>
      </w:r>
      <w:r>
        <w:rPr>
          <w:sz w:val="28"/>
        </w:rPr>
        <w:t xml:space="preserve">на территории </w:t>
      </w:r>
    </w:p>
    <w:p w:rsidR="0011316B" w:rsidRPr="0061493C" w:rsidRDefault="00E06A84" w:rsidP="007708F4">
      <w:pPr>
        <w:rPr>
          <w:sz w:val="28"/>
        </w:rPr>
      </w:pPr>
      <w:r>
        <w:rPr>
          <w:sz w:val="28"/>
        </w:rPr>
        <w:t xml:space="preserve">Вилючинского </w:t>
      </w:r>
      <w:r w:rsidR="007708F4">
        <w:rPr>
          <w:sz w:val="28"/>
        </w:rPr>
        <w:t>городского округа</w:t>
      </w:r>
      <w:r w:rsidR="0061493C">
        <w:rPr>
          <w:sz w:val="28"/>
        </w:rPr>
        <w:t xml:space="preserve"> </w:t>
      </w:r>
    </w:p>
    <w:p w:rsidR="0011316B" w:rsidRDefault="0011316B" w:rsidP="0011316B">
      <w:pPr>
        <w:rPr>
          <w:sz w:val="28"/>
          <w:szCs w:val="28"/>
        </w:rPr>
      </w:pPr>
    </w:p>
    <w:p w:rsidR="0011316B" w:rsidRPr="007708F4" w:rsidRDefault="0011316B" w:rsidP="007708F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Федерации,</w:t>
      </w:r>
      <w:r>
        <w:rPr>
          <w:sz w:val="28"/>
        </w:rPr>
        <w:t xml:space="preserve"> </w:t>
      </w:r>
      <w:r w:rsidR="00A426F2">
        <w:rPr>
          <w:sz w:val="28"/>
        </w:rPr>
        <w:t xml:space="preserve">Жилищным кодексом Российской Федерации от 29.12.2004 № 188-ФЗ, </w:t>
      </w:r>
      <w:r>
        <w:rPr>
          <w:sz w:val="28"/>
        </w:rPr>
        <w:t xml:space="preserve">в </w:t>
      </w:r>
      <w:r w:rsidRPr="006850F6">
        <w:rPr>
          <w:color w:val="000000"/>
          <w:sz w:val="28"/>
          <w:szCs w:val="28"/>
        </w:rPr>
        <w:t xml:space="preserve">целях </w:t>
      </w:r>
      <w:r w:rsidR="007708F4">
        <w:rPr>
          <w:color w:val="000000"/>
          <w:sz w:val="28"/>
          <w:szCs w:val="28"/>
        </w:rPr>
        <w:t>создания</w:t>
      </w:r>
      <w:r w:rsidR="00A426F2">
        <w:rPr>
          <w:color w:val="000000"/>
          <w:sz w:val="28"/>
          <w:szCs w:val="28"/>
        </w:rPr>
        <w:t xml:space="preserve"> </w:t>
      </w:r>
      <w:r w:rsidR="0067461D">
        <w:rPr>
          <w:color w:val="000000"/>
          <w:sz w:val="28"/>
          <w:szCs w:val="28"/>
        </w:rPr>
        <w:t xml:space="preserve">рабочей группы по подготовке </w:t>
      </w:r>
      <w:r w:rsidR="00F97867">
        <w:rPr>
          <w:color w:val="000000"/>
          <w:sz w:val="28"/>
          <w:szCs w:val="28"/>
        </w:rPr>
        <w:t xml:space="preserve">муниципального </w:t>
      </w:r>
      <w:r w:rsidR="007708F4">
        <w:rPr>
          <w:sz w:val="28"/>
        </w:rPr>
        <w:t>тар</w:t>
      </w:r>
      <w:r w:rsidR="00F97867">
        <w:rPr>
          <w:sz w:val="28"/>
        </w:rPr>
        <w:t xml:space="preserve">ифа на содержание </w:t>
      </w:r>
      <w:r w:rsidR="00A426F2">
        <w:rPr>
          <w:color w:val="000000"/>
          <w:sz w:val="28"/>
          <w:szCs w:val="28"/>
        </w:rPr>
        <w:t xml:space="preserve">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</w:t>
      </w:r>
      <w:proofErr w:type="gramStart"/>
      <w:r w:rsidR="00A426F2">
        <w:rPr>
          <w:color w:val="000000"/>
          <w:sz w:val="28"/>
          <w:szCs w:val="28"/>
        </w:rPr>
        <w:t>территории</w:t>
      </w:r>
      <w:proofErr w:type="gramEnd"/>
      <w:r w:rsidR="00A426F2">
        <w:rPr>
          <w:color w:val="000000"/>
          <w:sz w:val="28"/>
          <w:szCs w:val="28"/>
        </w:rPr>
        <w:t xml:space="preserve"> ЗАТО г. Вилючинск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7708F4" w:rsidRPr="007708F4" w:rsidRDefault="0011316B" w:rsidP="007708F4">
      <w:pPr>
        <w:numPr>
          <w:ilvl w:val="0"/>
          <w:numId w:val="3"/>
        </w:numPr>
        <w:ind w:left="0" w:firstLine="540"/>
        <w:jc w:val="both"/>
        <w:rPr>
          <w:color w:val="000000"/>
          <w:sz w:val="28"/>
          <w:szCs w:val="28"/>
        </w:rPr>
      </w:pPr>
      <w:r w:rsidRPr="007708F4">
        <w:rPr>
          <w:sz w:val="28"/>
          <w:szCs w:val="28"/>
        </w:rPr>
        <w:t xml:space="preserve"> </w:t>
      </w:r>
      <w:r w:rsidR="007708F4" w:rsidRPr="007708F4">
        <w:rPr>
          <w:color w:val="000000"/>
          <w:sz w:val="28"/>
          <w:szCs w:val="28"/>
        </w:rPr>
        <w:t xml:space="preserve">Утвердить состав </w:t>
      </w:r>
      <w:r w:rsidR="007708F4">
        <w:rPr>
          <w:color w:val="000000"/>
          <w:sz w:val="28"/>
          <w:szCs w:val="28"/>
        </w:rPr>
        <w:t xml:space="preserve">рабочей группы по подготовке </w:t>
      </w:r>
      <w:r w:rsidR="00F97867">
        <w:rPr>
          <w:color w:val="000000"/>
          <w:sz w:val="28"/>
          <w:szCs w:val="28"/>
        </w:rPr>
        <w:t xml:space="preserve">муниципального </w:t>
      </w:r>
      <w:r w:rsidR="007708F4">
        <w:rPr>
          <w:color w:val="000000"/>
          <w:sz w:val="28"/>
          <w:szCs w:val="28"/>
        </w:rPr>
        <w:t>тар</w:t>
      </w:r>
      <w:r w:rsidR="00F97867">
        <w:rPr>
          <w:color w:val="000000"/>
          <w:sz w:val="28"/>
          <w:szCs w:val="28"/>
        </w:rPr>
        <w:t xml:space="preserve">ифа на содержание </w:t>
      </w:r>
      <w:r w:rsidR="00AE7909">
        <w:rPr>
          <w:color w:val="000000"/>
          <w:sz w:val="28"/>
          <w:szCs w:val="28"/>
        </w:rPr>
        <w:t xml:space="preserve">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</w:t>
      </w:r>
      <w:proofErr w:type="gramStart"/>
      <w:r w:rsidR="00AE7909">
        <w:rPr>
          <w:color w:val="000000"/>
          <w:sz w:val="28"/>
          <w:szCs w:val="28"/>
        </w:rPr>
        <w:t>территории</w:t>
      </w:r>
      <w:proofErr w:type="gramEnd"/>
      <w:r w:rsidR="00AE7909">
        <w:rPr>
          <w:color w:val="000000"/>
          <w:sz w:val="28"/>
          <w:szCs w:val="28"/>
        </w:rPr>
        <w:t xml:space="preserve"> ЗАТО г. Вилючинск согласно приложению </w:t>
      </w:r>
      <w:r w:rsidR="007708F4" w:rsidRPr="007708F4">
        <w:rPr>
          <w:color w:val="000000"/>
          <w:sz w:val="28"/>
          <w:szCs w:val="28"/>
        </w:rPr>
        <w:t>к настоящему постановлению.</w:t>
      </w:r>
    </w:p>
    <w:p w:rsidR="00947407" w:rsidRDefault="00947407" w:rsidP="007708F4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AE7909" w:rsidRPr="005C1D94" w:rsidRDefault="00AE7909" w:rsidP="00AE7909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E7909">
        <w:rPr>
          <w:sz w:val="28"/>
          <w:szCs w:val="28"/>
        </w:rPr>
        <w:t>Контроль за</w:t>
      </w:r>
      <w:proofErr w:type="gramEnd"/>
      <w:r w:rsidRPr="00AE79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управления архитектуры и городского    хозяйства    администрации    Вилючинского    городского   округа В.Г. Васькина.</w:t>
      </w:r>
    </w:p>
    <w:p w:rsidR="008029D1" w:rsidRDefault="008029D1" w:rsidP="007708F4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B800AE" w:rsidRDefault="00B800AE" w:rsidP="00FF3AAD">
      <w:pPr>
        <w:pStyle w:val="a7"/>
        <w:tabs>
          <w:tab w:val="right" w:pos="9214"/>
        </w:tabs>
        <w:spacing w:after="0"/>
        <w:ind w:left="0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11316B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а</w:t>
      </w:r>
      <w:r w:rsidR="0011316B">
        <w:rPr>
          <w:b/>
          <w:color w:val="000000" w:themeColor="text1"/>
          <w:sz w:val="28"/>
        </w:rPr>
        <w:t xml:space="preserve"> </w:t>
      </w:r>
      <w:r w:rsidR="000302BB">
        <w:rPr>
          <w:b/>
          <w:color w:val="000000" w:themeColor="text1"/>
          <w:sz w:val="28"/>
        </w:rPr>
        <w:t>Вилючинского</w:t>
      </w:r>
      <w:r w:rsidR="008029D1">
        <w:rPr>
          <w:b/>
          <w:color w:val="000000" w:themeColor="text1"/>
          <w:sz w:val="28"/>
        </w:rPr>
        <w:t xml:space="preserve">                    </w:t>
      </w:r>
      <w:r w:rsidR="007F15B3">
        <w:rPr>
          <w:b/>
          <w:color w:val="000000" w:themeColor="text1"/>
          <w:sz w:val="28"/>
        </w:rPr>
        <w:t xml:space="preserve">        </w:t>
      </w:r>
      <w:r w:rsidR="008029D1">
        <w:rPr>
          <w:b/>
          <w:color w:val="000000" w:themeColor="text1"/>
          <w:sz w:val="28"/>
        </w:rPr>
        <w:t xml:space="preserve">                 </w:t>
      </w:r>
      <w:r w:rsidR="007F15B3">
        <w:rPr>
          <w:b/>
          <w:color w:val="000000" w:themeColor="text1"/>
          <w:sz w:val="28"/>
        </w:rPr>
        <w:t xml:space="preserve">  </w:t>
      </w:r>
      <w:r w:rsidR="008029D1">
        <w:rPr>
          <w:b/>
          <w:color w:val="000000" w:themeColor="text1"/>
          <w:sz w:val="28"/>
        </w:rPr>
        <w:t xml:space="preserve"> </w:t>
      </w:r>
      <w:r w:rsidR="007F15B3">
        <w:rPr>
          <w:b/>
          <w:color w:val="000000" w:themeColor="text1"/>
          <w:sz w:val="28"/>
        </w:rPr>
        <w:t xml:space="preserve">           </w:t>
      </w:r>
      <w:r w:rsidR="008029D1">
        <w:rPr>
          <w:b/>
          <w:color w:val="000000" w:themeColor="text1"/>
          <w:sz w:val="28"/>
        </w:rPr>
        <w:t xml:space="preserve"> </w:t>
      </w:r>
      <w:r w:rsidR="00FF3AAD">
        <w:rPr>
          <w:b/>
          <w:color w:val="000000" w:themeColor="text1"/>
          <w:sz w:val="28"/>
        </w:rPr>
        <w:t xml:space="preserve">         </w:t>
      </w:r>
      <w:r w:rsidR="008029D1">
        <w:rPr>
          <w:b/>
          <w:color w:val="000000" w:themeColor="text1"/>
          <w:sz w:val="28"/>
        </w:rPr>
        <w:t xml:space="preserve"> </w:t>
      </w:r>
      <w:r w:rsidR="00FF3AAD">
        <w:rPr>
          <w:b/>
          <w:color w:val="000000" w:themeColor="text1"/>
          <w:sz w:val="28"/>
        </w:rPr>
        <w:t xml:space="preserve">  </w:t>
      </w:r>
      <w:r>
        <w:rPr>
          <w:b/>
          <w:color w:val="000000" w:themeColor="text1"/>
          <w:sz w:val="28"/>
        </w:rPr>
        <w:t>С.И. Потапов</w:t>
      </w:r>
    </w:p>
    <w:p w:rsidR="00E06A84" w:rsidRDefault="008029D1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</w:p>
    <w:p w:rsidR="00F97867" w:rsidRPr="00587503" w:rsidRDefault="00F97867" w:rsidP="00F97867">
      <w:pPr>
        <w:pStyle w:val="a7"/>
        <w:tabs>
          <w:tab w:val="right" w:pos="9214"/>
        </w:tabs>
        <w:spacing w:after="0"/>
        <w:ind w:left="0"/>
        <w:jc w:val="right"/>
        <w:rPr>
          <w:sz w:val="28"/>
          <w:szCs w:val="28"/>
        </w:rPr>
      </w:pPr>
      <w:r w:rsidRPr="00587503">
        <w:rPr>
          <w:sz w:val="28"/>
          <w:szCs w:val="28"/>
        </w:rPr>
        <w:lastRenderedPageBreak/>
        <w:t>Приложение</w:t>
      </w:r>
    </w:p>
    <w:p w:rsidR="00F97867" w:rsidRPr="00587503" w:rsidRDefault="00F97867" w:rsidP="00F97867">
      <w:pPr>
        <w:pStyle w:val="a7"/>
        <w:tabs>
          <w:tab w:val="right" w:pos="9214"/>
        </w:tabs>
        <w:spacing w:after="0"/>
        <w:ind w:left="0"/>
        <w:jc w:val="right"/>
        <w:rPr>
          <w:sz w:val="28"/>
          <w:szCs w:val="28"/>
        </w:rPr>
      </w:pPr>
      <w:r w:rsidRPr="00587503">
        <w:rPr>
          <w:sz w:val="28"/>
          <w:szCs w:val="28"/>
        </w:rPr>
        <w:t>к постановлению администрации</w:t>
      </w:r>
    </w:p>
    <w:p w:rsidR="00F97867" w:rsidRPr="00587503" w:rsidRDefault="00F97867" w:rsidP="00F97867">
      <w:pPr>
        <w:pStyle w:val="a7"/>
        <w:tabs>
          <w:tab w:val="right" w:pos="9214"/>
        </w:tabs>
        <w:spacing w:after="0"/>
        <w:ind w:left="0"/>
        <w:jc w:val="right"/>
        <w:rPr>
          <w:sz w:val="28"/>
          <w:szCs w:val="28"/>
        </w:rPr>
      </w:pPr>
      <w:r w:rsidRPr="00587503">
        <w:rPr>
          <w:sz w:val="28"/>
          <w:szCs w:val="28"/>
        </w:rPr>
        <w:t>Вилючинского городского округа</w:t>
      </w:r>
    </w:p>
    <w:p w:rsidR="00F97867" w:rsidRPr="0004776E" w:rsidRDefault="0004776E" w:rsidP="00F97867">
      <w:pPr>
        <w:pStyle w:val="a7"/>
        <w:tabs>
          <w:tab w:val="right" w:pos="9214"/>
        </w:tabs>
        <w:spacing w:after="0"/>
        <w:ind w:left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4776E">
        <w:rPr>
          <w:sz w:val="28"/>
          <w:szCs w:val="28"/>
          <w:u w:val="single"/>
        </w:rPr>
        <w:t>18.10.2022</w:t>
      </w:r>
      <w:r>
        <w:rPr>
          <w:sz w:val="28"/>
          <w:szCs w:val="28"/>
        </w:rPr>
        <w:t xml:space="preserve"> № </w:t>
      </w:r>
      <w:bookmarkStart w:id="0" w:name="_GoBack"/>
      <w:r w:rsidRPr="0004776E">
        <w:rPr>
          <w:sz w:val="28"/>
          <w:szCs w:val="28"/>
          <w:u w:val="single"/>
        </w:rPr>
        <w:t>916</w:t>
      </w:r>
    </w:p>
    <w:bookmarkEnd w:id="0"/>
    <w:p w:rsidR="00F97867" w:rsidRDefault="00F97867" w:rsidP="00F97867">
      <w:pPr>
        <w:pStyle w:val="a7"/>
        <w:tabs>
          <w:tab w:val="right" w:pos="9214"/>
        </w:tabs>
        <w:spacing w:after="0"/>
        <w:ind w:left="0"/>
        <w:rPr>
          <w:sz w:val="28"/>
          <w:szCs w:val="26"/>
          <w:u w:val="single"/>
        </w:rPr>
      </w:pPr>
    </w:p>
    <w:p w:rsidR="00F97867" w:rsidRPr="002B7DA3" w:rsidRDefault="00F97867" w:rsidP="00F97867">
      <w:pPr>
        <w:pStyle w:val="a7"/>
        <w:tabs>
          <w:tab w:val="right" w:pos="9214"/>
        </w:tabs>
        <w:spacing w:after="0"/>
        <w:ind w:left="0"/>
        <w:jc w:val="center"/>
        <w:rPr>
          <w:b/>
          <w:sz w:val="28"/>
          <w:szCs w:val="28"/>
        </w:rPr>
      </w:pPr>
      <w:r w:rsidRPr="002B7DA3">
        <w:rPr>
          <w:b/>
          <w:sz w:val="28"/>
          <w:szCs w:val="28"/>
        </w:rPr>
        <w:t>Состав рабочей группы по подготовке</w:t>
      </w:r>
      <w:r>
        <w:rPr>
          <w:b/>
          <w:sz w:val="28"/>
          <w:szCs w:val="28"/>
        </w:rPr>
        <w:t xml:space="preserve"> муниципального тарифа на содержание помещений многоквартирных домов расположенных </w:t>
      </w:r>
      <w:r w:rsidRPr="002B7DA3">
        <w:rPr>
          <w:b/>
          <w:sz w:val="28"/>
          <w:szCs w:val="28"/>
        </w:rPr>
        <w:t>на территории Вилючинского городского округа</w:t>
      </w:r>
    </w:p>
    <w:p w:rsidR="00F97867" w:rsidRDefault="00F97867" w:rsidP="00F97867">
      <w:pPr>
        <w:pStyle w:val="a7"/>
        <w:tabs>
          <w:tab w:val="right" w:pos="9214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7867" w:rsidTr="00F97867">
        <w:tc>
          <w:tcPr>
            <w:tcW w:w="9854" w:type="dxa"/>
            <w:gridSpan w:val="2"/>
          </w:tcPr>
          <w:p w:rsidR="00E06A84" w:rsidRDefault="00F97867" w:rsidP="00E06A84">
            <w:pPr>
              <w:pStyle w:val="a7"/>
              <w:tabs>
                <w:tab w:val="right" w:pos="9214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группы:</w:t>
            </w:r>
          </w:p>
        </w:tc>
      </w:tr>
      <w:tr w:rsidR="00F97867" w:rsidTr="00F97867"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Васькин Владимир Геннадьевич</w:t>
            </w:r>
          </w:p>
        </w:tc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начальник управления архитектуры и городского хозяйства администрации Вилючинского городского округа.</w:t>
            </w:r>
          </w:p>
          <w:p w:rsidR="00F97867" w:rsidRPr="00054634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F97867" w:rsidTr="00F97867">
        <w:tc>
          <w:tcPr>
            <w:tcW w:w="9854" w:type="dxa"/>
            <w:gridSpan w:val="2"/>
          </w:tcPr>
          <w:p w:rsidR="00E06A84" w:rsidRPr="00054634" w:rsidRDefault="00F97867" w:rsidP="00E06A84">
            <w:pPr>
              <w:pStyle w:val="a7"/>
              <w:tabs>
                <w:tab w:val="right" w:pos="9214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4634">
              <w:rPr>
                <w:b/>
                <w:sz w:val="28"/>
                <w:szCs w:val="28"/>
              </w:rPr>
              <w:t>Заместитель</w:t>
            </w:r>
            <w:r>
              <w:rPr>
                <w:b/>
                <w:sz w:val="28"/>
                <w:szCs w:val="28"/>
              </w:rPr>
              <w:t xml:space="preserve"> председателя рабочей группы:</w:t>
            </w:r>
            <w:r w:rsidRPr="000546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867" w:rsidTr="00F97867"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Холстова Ирина Сергеевна</w:t>
            </w:r>
          </w:p>
        </w:tc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ind w:left="35" w:hanging="35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6"/>
              </w:rPr>
              <w:t>заместитель начальника управления архитектуры и городского хозяйства администрации Вилючинского городского округа, начальник отдела жилищно-коммунального и дорожного хозяйства.</w:t>
            </w:r>
          </w:p>
          <w:p w:rsidR="00F97867" w:rsidRPr="00054634" w:rsidRDefault="00F97867" w:rsidP="00F97867">
            <w:pPr>
              <w:pStyle w:val="a7"/>
              <w:tabs>
                <w:tab w:val="right" w:pos="9214"/>
              </w:tabs>
              <w:ind w:left="35" w:hanging="35"/>
              <w:rPr>
                <w:sz w:val="28"/>
                <w:szCs w:val="28"/>
              </w:rPr>
            </w:pPr>
          </w:p>
        </w:tc>
      </w:tr>
      <w:tr w:rsidR="00F97867" w:rsidTr="00F97867">
        <w:tc>
          <w:tcPr>
            <w:tcW w:w="9854" w:type="dxa"/>
            <w:gridSpan w:val="2"/>
          </w:tcPr>
          <w:p w:rsidR="00E06A84" w:rsidRPr="00054634" w:rsidRDefault="00F97867" w:rsidP="00E06A84">
            <w:pPr>
              <w:pStyle w:val="a7"/>
              <w:tabs>
                <w:tab w:val="right" w:pos="9214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</w:tc>
      </w:tr>
      <w:tr w:rsidR="00F97867" w:rsidTr="00F97867"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Вдовина Ирина Николаевна</w:t>
            </w:r>
          </w:p>
        </w:tc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 отдела жилищно-коммунального и дорожного хозяйства.</w:t>
            </w:r>
          </w:p>
          <w:p w:rsidR="00F97867" w:rsidRPr="00054634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F97867" w:rsidTr="00F97867">
        <w:tc>
          <w:tcPr>
            <w:tcW w:w="9854" w:type="dxa"/>
            <w:gridSpan w:val="2"/>
          </w:tcPr>
          <w:p w:rsidR="00E06A84" w:rsidRPr="00054634" w:rsidRDefault="00F97867" w:rsidP="00E06A84">
            <w:pPr>
              <w:pStyle w:val="a7"/>
              <w:tabs>
                <w:tab w:val="right" w:pos="9214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F97867" w:rsidTr="00F97867"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Буркацкая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4927" w:type="dxa"/>
          </w:tcPr>
          <w:p w:rsidR="00F97867" w:rsidRPr="00054634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правового</w:t>
            </w:r>
            <w:r w:rsidR="00E0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обеспечения и контроля администрации Вилючинского городского округа;</w:t>
            </w:r>
          </w:p>
        </w:tc>
      </w:tr>
      <w:tr w:rsidR="00F97867" w:rsidTr="00F97867">
        <w:tc>
          <w:tcPr>
            <w:tcW w:w="4927" w:type="dxa"/>
          </w:tcPr>
          <w:p w:rsidR="00F97867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Норкин</w:t>
            </w:r>
            <w:proofErr w:type="spellEnd"/>
            <w:r w:rsidR="00F97867">
              <w:rPr>
                <w:b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927" w:type="dxa"/>
          </w:tcPr>
          <w:p w:rsidR="00F97867" w:rsidRPr="00054634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Вилючинского городского округа;</w:t>
            </w:r>
          </w:p>
        </w:tc>
      </w:tr>
      <w:tr w:rsidR="00F97867" w:rsidTr="00F97867">
        <w:tc>
          <w:tcPr>
            <w:tcW w:w="4927" w:type="dxa"/>
          </w:tcPr>
          <w:p w:rsidR="00F97867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 Элла Валериевна</w:t>
            </w:r>
          </w:p>
        </w:tc>
        <w:tc>
          <w:tcPr>
            <w:tcW w:w="4927" w:type="dxa"/>
          </w:tcPr>
          <w:p w:rsidR="00F97867" w:rsidRPr="00054634" w:rsidRDefault="00F97867" w:rsidP="00F97867">
            <w:pPr>
              <w:pStyle w:val="a7"/>
              <w:tabs>
                <w:tab w:val="right" w:pos="9214"/>
              </w:tabs>
              <w:spacing w:after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A84">
              <w:rPr>
                <w:sz w:val="28"/>
                <w:szCs w:val="28"/>
              </w:rPr>
              <w:t xml:space="preserve">заместитель главы администрации, начальник финансового </w:t>
            </w:r>
            <w:r w:rsidR="00E06A84" w:rsidRPr="00E06A84">
              <w:rPr>
                <w:sz w:val="28"/>
                <w:szCs w:val="28"/>
              </w:rPr>
              <w:t>управления</w:t>
            </w:r>
            <w:r w:rsidRPr="00E06A84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97867" w:rsidTr="00F97867">
        <w:tc>
          <w:tcPr>
            <w:tcW w:w="4927" w:type="dxa"/>
          </w:tcPr>
          <w:p w:rsidR="00F97867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Спиренкова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Юрьевна</w:t>
            </w:r>
          </w:p>
          <w:p w:rsidR="00E06A84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  <w:p w:rsidR="00E06A84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4927" w:type="dxa"/>
          </w:tcPr>
          <w:p w:rsidR="00F97867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A84">
              <w:rPr>
                <w:sz w:val="28"/>
                <w:szCs w:val="28"/>
              </w:rPr>
              <w:t>депутат Думы Вилючинского городского округа;</w:t>
            </w:r>
          </w:p>
          <w:p w:rsidR="00E06A84" w:rsidRPr="00054634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начальник управления делами;</w:t>
            </w:r>
          </w:p>
        </w:tc>
      </w:tr>
      <w:tr w:rsidR="00F97867" w:rsidTr="00F97867">
        <w:tc>
          <w:tcPr>
            <w:tcW w:w="4927" w:type="dxa"/>
          </w:tcPr>
          <w:p w:rsidR="00F97867" w:rsidRDefault="00E06A84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Щевцов</w:t>
            </w:r>
            <w:proofErr w:type="spellEnd"/>
            <w:r>
              <w:rPr>
                <w:b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4927" w:type="dxa"/>
          </w:tcPr>
          <w:p w:rsidR="00F97867" w:rsidRPr="00054634" w:rsidRDefault="00F97867" w:rsidP="00F97867">
            <w:pPr>
              <w:pStyle w:val="a7"/>
              <w:tabs>
                <w:tab w:val="right" w:pos="921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A8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Думы Вил</w:t>
            </w:r>
            <w:r w:rsidR="00E06A84">
              <w:rPr>
                <w:sz w:val="28"/>
                <w:szCs w:val="28"/>
              </w:rPr>
              <w:t>ючинского городского округа.</w:t>
            </w:r>
          </w:p>
        </w:tc>
      </w:tr>
    </w:tbl>
    <w:p w:rsidR="00F97867" w:rsidRPr="002B7DA3" w:rsidRDefault="00F97867" w:rsidP="00F97867">
      <w:pPr>
        <w:pStyle w:val="a7"/>
        <w:tabs>
          <w:tab w:val="right" w:pos="9214"/>
        </w:tabs>
        <w:spacing w:after="0"/>
        <w:ind w:left="0"/>
        <w:jc w:val="center"/>
        <w:rPr>
          <w:b/>
          <w:sz w:val="28"/>
          <w:szCs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B800AE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D03EED" w:rsidRDefault="00D03EED" w:rsidP="00D03EED"/>
    <w:p w:rsidR="00D03EED" w:rsidRDefault="00D03EED" w:rsidP="00D03EED"/>
    <w:p w:rsidR="00D03EED" w:rsidRDefault="00D03EED" w:rsidP="00D03EED"/>
    <w:sectPr w:rsidR="00D03EED" w:rsidSect="00A426F2"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09" w:rsidRDefault="00AE7909">
      <w:r>
        <w:separator/>
      </w:r>
    </w:p>
  </w:endnote>
  <w:endnote w:type="continuationSeparator" w:id="0">
    <w:p w:rsidR="00AE7909" w:rsidRDefault="00A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09" w:rsidRDefault="00AE7909">
      <w:r>
        <w:separator/>
      </w:r>
    </w:p>
  </w:footnote>
  <w:footnote w:type="continuationSeparator" w:id="0">
    <w:p w:rsidR="00AE7909" w:rsidRDefault="00AE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F944434"/>
    <w:multiLevelType w:val="hybridMultilevel"/>
    <w:tmpl w:val="5AD8A958"/>
    <w:lvl w:ilvl="0" w:tplc="459E252C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02BB"/>
    <w:rsid w:val="000357B7"/>
    <w:rsid w:val="00035E72"/>
    <w:rsid w:val="0004776E"/>
    <w:rsid w:val="000521C6"/>
    <w:rsid w:val="00054634"/>
    <w:rsid w:val="000A14F9"/>
    <w:rsid w:val="000D1509"/>
    <w:rsid w:val="0011316B"/>
    <w:rsid w:val="0015331F"/>
    <w:rsid w:val="001706B6"/>
    <w:rsid w:val="00170A57"/>
    <w:rsid w:val="00192380"/>
    <w:rsid w:val="001A60F7"/>
    <w:rsid w:val="001A612E"/>
    <w:rsid w:val="001D02D3"/>
    <w:rsid w:val="0022002B"/>
    <w:rsid w:val="00224153"/>
    <w:rsid w:val="00231E90"/>
    <w:rsid w:val="0027289B"/>
    <w:rsid w:val="0029155C"/>
    <w:rsid w:val="002A6737"/>
    <w:rsid w:val="002B7DA3"/>
    <w:rsid w:val="002C0A1A"/>
    <w:rsid w:val="002D3BFC"/>
    <w:rsid w:val="00337797"/>
    <w:rsid w:val="003A767B"/>
    <w:rsid w:val="003C0FA9"/>
    <w:rsid w:val="003F4BC9"/>
    <w:rsid w:val="00432E9C"/>
    <w:rsid w:val="00434CFF"/>
    <w:rsid w:val="00445718"/>
    <w:rsid w:val="00451B0B"/>
    <w:rsid w:val="004861D8"/>
    <w:rsid w:val="004D039F"/>
    <w:rsid w:val="004F588F"/>
    <w:rsid w:val="005033AB"/>
    <w:rsid w:val="0053151A"/>
    <w:rsid w:val="00555F02"/>
    <w:rsid w:val="00573346"/>
    <w:rsid w:val="00586CA0"/>
    <w:rsid w:val="00587E44"/>
    <w:rsid w:val="005C01EA"/>
    <w:rsid w:val="005D5FCD"/>
    <w:rsid w:val="005D63EF"/>
    <w:rsid w:val="005D6AB5"/>
    <w:rsid w:val="005E3D70"/>
    <w:rsid w:val="0061493C"/>
    <w:rsid w:val="006203C5"/>
    <w:rsid w:val="006532D3"/>
    <w:rsid w:val="0067461D"/>
    <w:rsid w:val="00687D56"/>
    <w:rsid w:val="006A36AE"/>
    <w:rsid w:val="006A4777"/>
    <w:rsid w:val="0073379C"/>
    <w:rsid w:val="007412EC"/>
    <w:rsid w:val="00747611"/>
    <w:rsid w:val="007708F4"/>
    <w:rsid w:val="007960D1"/>
    <w:rsid w:val="007E423F"/>
    <w:rsid w:val="007F15B3"/>
    <w:rsid w:val="008029D1"/>
    <w:rsid w:val="008163A4"/>
    <w:rsid w:val="008273BF"/>
    <w:rsid w:val="008B6E0B"/>
    <w:rsid w:val="008D7662"/>
    <w:rsid w:val="008E3EB8"/>
    <w:rsid w:val="008F679B"/>
    <w:rsid w:val="00911F99"/>
    <w:rsid w:val="009136A4"/>
    <w:rsid w:val="00923013"/>
    <w:rsid w:val="00947407"/>
    <w:rsid w:val="00956841"/>
    <w:rsid w:val="00986D3F"/>
    <w:rsid w:val="009B7592"/>
    <w:rsid w:val="009E2567"/>
    <w:rsid w:val="009E72FC"/>
    <w:rsid w:val="00A144FD"/>
    <w:rsid w:val="00A426F2"/>
    <w:rsid w:val="00A70738"/>
    <w:rsid w:val="00AA5F8F"/>
    <w:rsid w:val="00AB113C"/>
    <w:rsid w:val="00AB1F5F"/>
    <w:rsid w:val="00AE044F"/>
    <w:rsid w:val="00AE7909"/>
    <w:rsid w:val="00B05077"/>
    <w:rsid w:val="00B07203"/>
    <w:rsid w:val="00B26181"/>
    <w:rsid w:val="00B4046D"/>
    <w:rsid w:val="00B800AE"/>
    <w:rsid w:val="00BC1B30"/>
    <w:rsid w:val="00C0369E"/>
    <w:rsid w:val="00C556CC"/>
    <w:rsid w:val="00C667C2"/>
    <w:rsid w:val="00CA78A3"/>
    <w:rsid w:val="00CB3384"/>
    <w:rsid w:val="00CB3CF6"/>
    <w:rsid w:val="00CB6F9B"/>
    <w:rsid w:val="00CF30EC"/>
    <w:rsid w:val="00D02992"/>
    <w:rsid w:val="00D03EED"/>
    <w:rsid w:val="00D65627"/>
    <w:rsid w:val="00D965EF"/>
    <w:rsid w:val="00D97FED"/>
    <w:rsid w:val="00DA37B2"/>
    <w:rsid w:val="00DF685D"/>
    <w:rsid w:val="00E06A84"/>
    <w:rsid w:val="00E62690"/>
    <w:rsid w:val="00E65524"/>
    <w:rsid w:val="00E7080B"/>
    <w:rsid w:val="00E81BC2"/>
    <w:rsid w:val="00F11D0A"/>
    <w:rsid w:val="00F70B94"/>
    <w:rsid w:val="00F97867"/>
    <w:rsid w:val="00FA6856"/>
    <w:rsid w:val="00FD5FE4"/>
    <w:rsid w:val="00FF3AAD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paragraph" w:customStyle="1" w:styleId="aniiyaiea">
    <w:name w:val="?anii?y?aiea"/>
    <w:basedOn w:val="a"/>
    <w:next w:val="a6"/>
    <w:rsid w:val="00AE7909"/>
    <w:pPr>
      <w:overflowPunct w:val="0"/>
      <w:autoSpaceDE w:val="0"/>
      <w:jc w:val="center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paragraph" w:customStyle="1" w:styleId="aniiyaiea">
    <w:name w:val="?anii?y?aiea"/>
    <w:basedOn w:val="a"/>
    <w:next w:val="a6"/>
    <w:rsid w:val="00AE7909"/>
    <w:pPr>
      <w:overflowPunct w:val="0"/>
      <w:autoSpaceDE w:val="0"/>
      <w:jc w:val="center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B41C-D3CF-4F03-9E59-6E6C563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Ирина А. Пронина</cp:lastModifiedBy>
  <cp:revision>6</cp:revision>
  <cp:lastPrinted>2022-10-13T23:02:00Z</cp:lastPrinted>
  <dcterms:created xsi:type="dcterms:W3CDTF">2022-08-17T00:25:00Z</dcterms:created>
  <dcterms:modified xsi:type="dcterms:W3CDTF">2022-10-19T05:31:00Z</dcterms:modified>
</cp:coreProperties>
</file>