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Pr="00A52A70" w:rsidRDefault="00A52A70" w:rsidP="00AE4AB8">
      <w:pPr>
        <w:jc w:val="center"/>
        <w:rPr>
          <w:color w:val="000000"/>
          <w:u w:val="single"/>
        </w:rPr>
      </w:pPr>
      <w:r>
        <w:rPr>
          <w:color w:val="000000"/>
          <w:sz w:val="24"/>
          <w:u w:val="single"/>
        </w:rPr>
        <w:t>07.10.2022</w:t>
      </w:r>
      <w:r w:rsidR="00324760" w:rsidRPr="005407CE">
        <w:rPr>
          <w:color w:val="000000"/>
          <w:sz w:val="24"/>
        </w:rPr>
        <w:t xml:space="preserve">                        </w:t>
      </w:r>
      <w:r w:rsidR="002E7D3D" w:rsidRPr="005407CE">
        <w:rPr>
          <w:color w:val="000000"/>
          <w:sz w:val="24"/>
        </w:rPr>
        <w:t xml:space="preserve">                             </w:t>
      </w:r>
      <w:r w:rsidR="00324760" w:rsidRPr="005407CE">
        <w:rPr>
          <w:color w:val="000000"/>
          <w:sz w:val="24"/>
        </w:rPr>
        <w:t xml:space="preserve">     </w:t>
      </w:r>
      <w:r w:rsidR="00AA19E8" w:rsidRPr="005407CE">
        <w:rPr>
          <w:color w:val="000000"/>
          <w:sz w:val="24"/>
        </w:rPr>
        <w:t xml:space="preserve">                                      </w:t>
      </w:r>
      <w:r w:rsidR="00324760" w:rsidRPr="005407CE">
        <w:rPr>
          <w:color w:val="000000"/>
          <w:sz w:val="24"/>
        </w:rPr>
        <w:t xml:space="preserve">    </w:t>
      </w:r>
      <w:r w:rsidR="00766778" w:rsidRPr="00F73E92">
        <w:rPr>
          <w:color w:val="000000"/>
          <w:sz w:val="24"/>
        </w:rPr>
        <w:t xml:space="preserve">№ </w:t>
      </w:r>
      <w:r>
        <w:rPr>
          <w:color w:val="000000"/>
          <w:sz w:val="24"/>
          <w:u w:val="single"/>
        </w:rPr>
        <w:t>880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523144" w:rsidRDefault="00621F9F" w:rsidP="002E7D3D">
      <w:pPr>
        <w:widowControl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1D485F" w:rsidRDefault="00523144" w:rsidP="00B14940">
      <w:pPr>
        <w:widowControl w:val="0"/>
        <w:ind w:right="510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на территории Вилючинского городского</w:t>
      </w:r>
      <w:r w:rsidR="00F73E92">
        <w:rPr>
          <w:snapToGrid w:val="0"/>
          <w:color w:val="000000"/>
          <w:sz w:val="28"/>
        </w:rPr>
        <w:t xml:space="preserve"> округа </w:t>
      </w:r>
      <w:r w:rsidR="00FF6A43">
        <w:rPr>
          <w:snapToGrid w:val="0"/>
          <w:color w:val="000000"/>
          <w:sz w:val="28"/>
        </w:rPr>
        <w:t xml:space="preserve">муниципального </w:t>
      </w:r>
      <w:r w:rsidR="001D485F">
        <w:rPr>
          <w:snapToGrid w:val="0"/>
          <w:color w:val="000000"/>
          <w:sz w:val="28"/>
        </w:rPr>
        <w:t>автопробега</w:t>
      </w:r>
    </w:p>
    <w:p w:rsidR="006708B7" w:rsidRPr="00F73E92" w:rsidRDefault="00F73E92" w:rsidP="00B14940">
      <w:pPr>
        <w:widowControl w:val="0"/>
        <w:ind w:right="510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«</w:t>
      </w:r>
      <w:r>
        <w:rPr>
          <w:snapToGrid w:val="0"/>
          <w:color w:val="000000"/>
          <w:sz w:val="28"/>
          <w:lang w:val="en-US"/>
        </w:rPr>
        <w:t>ZA</w:t>
      </w:r>
      <w:r w:rsidRPr="00F73E92">
        <w:rPr>
          <w:snapToGrid w:val="0"/>
          <w:color w:val="000000"/>
          <w:sz w:val="28"/>
        </w:rPr>
        <w:t xml:space="preserve"> </w:t>
      </w:r>
      <w:r w:rsidR="0016753B">
        <w:rPr>
          <w:snapToGrid w:val="0"/>
          <w:color w:val="000000"/>
          <w:sz w:val="28"/>
        </w:rPr>
        <w:t>Вилючинск</w:t>
      </w:r>
      <w:r>
        <w:rPr>
          <w:snapToGrid w:val="0"/>
          <w:color w:val="000000"/>
          <w:sz w:val="28"/>
        </w:rPr>
        <w:t>»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E7D3D" w:rsidRDefault="0024267B" w:rsidP="005B4A2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F73E92">
        <w:rPr>
          <w:sz w:val="28"/>
          <w:szCs w:val="28"/>
        </w:rPr>
        <w:t>ом</w:t>
      </w:r>
      <w:r w:rsidR="000A1D28">
        <w:rPr>
          <w:sz w:val="28"/>
          <w:szCs w:val="28"/>
        </w:rPr>
        <w:t xml:space="preserve"> от 06.10.2003 №</w:t>
      </w:r>
      <w:r w:rsidR="00450A25">
        <w:rPr>
          <w:sz w:val="28"/>
          <w:szCs w:val="28"/>
        </w:rPr>
        <w:t xml:space="preserve"> </w:t>
      </w:r>
      <w:r w:rsidR="000A1D28">
        <w:rPr>
          <w:sz w:val="28"/>
          <w:szCs w:val="28"/>
        </w:rPr>
        <w:t xml:space="preserve">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0A1D28" w:rsidRPr="004E277B">
        <w:rPr>
          <w:sz w:val="28"/>
          <w:szCs w:val="28"/>
        </w:rPr>
        <w:t>»</w:t>
      </w:r>
      <w:r w:rsidR="0025112A">
        <w:rPr>
          <w:sz w:val="28"/>
          <w:szCs w:val="28"/>
        </w:rPr>
        <w:t>,</w:t>
      </w:r>
      <w:r w:rsidR="00F73E92">
        <w:rPr>
          <w:sz w:val="28"/>
          <w:szCs w:val="28"/>
        </w:rPr>
        <w:t xml:space="preserve"> </w:t>
      </w:r>
      <w:r w:rsidR="00226AC1">
        <w:rPr>
          <w:spacing w:val="-4"/>
          <w:sz w:val="28"/>
          <w:szCs w:val="28"/>
        </w:rPr>
        <w:t xml:space="preserve">в </w:t>
      </w:r>
      <w:r w:rsidR="00F73E92">
        <w:rPr>
          <w:spacing w:val="-4"/>
          <w:sz w:val="28"/>
          <w:szCs w:val="28"/>
        </w:rPr>
        <w:t>связи с</w:t>
      </w:r>
      <w:r w:rsidR="00226AC1">
        <w:rPr>
          <w:spacing w:val="-4"/>
          <w:sz w:val="28"/>
          <w:szCs w:val="28"/>
        </w:rPr>
        <w:t xml:space="preserve"> </w:t>
      </w:r>
      <w:r w:rsidR="00F73E92">
        <w:rPr>
          <w:spacing w:val="-4"/>
          <w:sz w:val="28"/>
          <w:szCs w:val="28"/>
        </w:rPr>
        <w:t>проведением</w:t>
      </w:r>
      <w:r w:rsidR="00CD2CC5">
        <w:rPr>
          <w:spacing w:val="-4"/>
          <w:sz w:val="28"/>
          <w:szCs w:val="28"/>
        </w:rPr>
        <w:t xml:space="preserve"> на территории </w:t>
      </w:r>
      <w:r w:rsidR="001423A5">
        <w:rPr>
          <w:spacing w:val="-4"/>
          <w:sz w:val="28"/>
          <w:szCs w:val="28"/>
        </w:rPr>
        <w:t>Вилючинского городского округа</w:t>
      </w:r>
      <w:r w:rsidR="00F73E92">
        <w:rPr>
          <w:spacing w:val="-4"/>
          <w:sz w:val="28"/>
          <w:szCs w:val="28"/>
        </w:rPr>
        <w:t xml:space="preserve"> мероприятий, посвящённых Дню города</w:t>
      </w:r>
      <w:r w:rsidR="001423A5">
        <w:rPr>
          <w:spacing w:val="-4"/>
          <w:sz w:val="28"/>
          <w:szCs w:val="28"/>
        </w:rPr>
        <w:t>,</w:t>
      </w:r>
      <w:r w:rsidR="00F73E92">
        <w:rPr>
          <w:spacing w:val="-4"/>
          <w:sz w:val="28"/>
          <w:szCs w:val="28"/>
        </w:rPr>
        <w:t xml:space="preserve"> </w:t>
      </w:r>
    </w:p>
    <w:p w:rsidR="00B14940" w:rsidRDefault="00B14940" w:rsidP="005B4A2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E2B62">
      <w:pPr>
        <w:ind w:firstLine="601"/>
        <w:jc w:val="both"/>
        <w:rPr>
          <w:snapToGrid w:val="0"/>
          <w:sz w:val="28"/>
          <w:szCs w:val="28"/>
        </w:rPr>
      </w:pPr>
    </w:p>
    <w:p w:rsidR="00424DBE" w:rsidRPr="00424DBE" w:rsidRDefault="002E7D3D" w:rsidP="00E15FCB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423A5">
        <w:rPr>
          <w:sz w:val="28"/>
          <w:szCs w:val="28"/>
        </w:rPr>
        <w:t>14.10</w:t>
      </w:r>
      <w:r w:rsidR="00C94B84">
        <w:rPr>
          <w:sz w:val="28"/>
          <w:szCs w:val="28"/>
        </w:rPr>
        <w:t>.</w:t>
      </w:r>
      <w:r w:rsidR="00B14940">
        <w:rPr>
          <w:sz w:val="28"/>
          <w:szCs w:val="28"/>
        </w:rPr>
        <w:t>2022</w:t>
      </w:r>
      <w:r w:rsidR="00C94B84">
        <w:rPr>
          <w:sz w:val="28"/>
          <w:szCs w:val="28"/>
        </w:rPr>
        <w:t xml:space="preserve"> </w:t>
      </w:r>
      <w:r w:rsidR="0016753B">
        <w:rPr>
          <w:sz w:val="28"/>
          <w:szCs w:val="28"/>
        </w:rPr>
        <w:t xml:space="preserve">муниципальный </w:t>
      </w:r>
      <w:r w:rsidR="001423A5">
        <w:rPr>
          <w:sz w:val="28"/>
          <w:szCs w:val="28"/>
        </w:rPr>
        <w:t>автопробег</w:t>
      </w:r>
      <w:r w:rsidR="001423A5" w:rsidRPr="001423A5">
        <w:rPr>
          <w:sz w:val="28"/>
          <w:szCs w:val="28"/>
        </w:rPr>
        <w:t xml:space="preserve"> </w:t>
      </w:r>
      <w:r w:rsidR="001423A5">
        <w:rPr>
          <w:sz w:val="28"/>
          <w:szCs w:val="28"/>
        </w:rPr>
        <w:t xml:space="preserve">(далее – мероприятие) </w:t>
      </w:r>
      <w:r w:rsidR="00766778">
        <w:rPr>
          <w:sz w:val="28"/>
          <w:szCs w:val="28"/>
        </w:rPr>
        <w:t xml:space="preserve">в </w:t>
      </w:r>
      <w:r w:rsidR="001423A5">
        <w:rPr>
          <w:sz w:val="28"/>
          <w:szCs w:val="28"/>
        </w:rPr>
        <w:t>преддверии празднования Дня города</w:t>
      </w:r>
      <w:r w:rsidR="00226AC1">
        <w:rPr>
          <w:spacing w:val="-4"/>
          <w:sz w:val="28"/>
          <w:szCs w:val="28"/>
        </w:rPr>
        <w:t>.</w:t>
      </w:r>
    </w:p>
    <w:p w:rsidR="005B1014" w:rsidRPr="002E7B02" w:rsidRDefault="005B1014" w:rsidP="005B1014">
      <w:pPr>
        <w:pStyle w:val="aa"/>
        <w:widowControl w:val="0"/>
        <w:numPr>
          <w:ilvl w:val="0"/>
          <w:numId w:val="3"/>
        </w:numPr>
        <w:tabs>
          <w:tab w:val="left" w:pos="993"/>
        </w:tabs>
        <w:ind w:left="1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время </w:t>
      </w:r>
      <w:r w:rsidR="001423A5">
        <w:rPr>
          <w:sz w:val="28"/>
          <w:szCs w:val="28"/>
        </w:rPr>
        <w:t xml:space="preserve">и маршрут </w:t>
      </w:r>
      <w:r>
        <w:rPr>
          <w:sz w:val="28"/>
          <w:szCs w:val="28"/>
        </w:rPr>
        <w:t>проведения</w:t>
      </w:r>
      <w:r w:rsidRPr="002E7B02">
        <w:rPr>
          <w:sz w:val="28"/>
          <w:szCs w:val="28"/>
        </w:rPr>
        <w:t xml:space="preserve"> </w:t>
      </w:r>
      <w:r w:rsidR="001423A5">
        <w:rPr>
          <w:sz w:val="28"/>
          <w:szCs w:val="28"/>
        </w:rPr>
        <w:t>мероприятия</w:t>
      </w:r>
      <w:r w:rsidRPr="002E7B02">
        <w:rPr>
          <w:sz w:val="28"/>
          <w:szCs w:val="28"/>
        </w:rPr>
        <w:t>:</w:t>
      </w:r>
    </w:p>
    <w:p w:rsidR="005B1014" w:rsidRDefault="005B1014" w:rsidP="00ED74D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423A5">
        <w:rPr>
          <w:sz w:val="28"/>
          <w:szCs w:val="28"/>
        </w:rPr>
        <w:t xml:space="preserve">с 17:30 до 18:30 по маршруту: начало движения – жилой район Приморский, ул. Спортивная, 11, далее по ул. Спортивной, по ул. Строительной (через кольцо), движение по участку автодороги в жилой район Рыбачий, ул. Вилкова, </w:t>
      </w:r>
      <w:r w:rsidR="00462779">
        <w:rPr>
          <w:sz w:val="28"/>
          <w:szCs w:val="28"/>
        </w:rPr>
        <w:t>ул. Крашенинникова, смотровая площадка «Семь ветров», ул. 50 лет ВЛКСМ, окончание движения – площадь Героев-подводников.</w:t>
      </w:r>
      <w:proofErr w:type="gramEnd"/>
    </w:p>
    <w:p w:rsidR="001E3CD5" w:rsidRPr="001507A1" w:rsidRDefault="001E3CD5" w:rsidP="00ED74D7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 Утвердить Положение о проведении мероприятия согласно приложению к настоящему постановлению.</w:t>
      </w:r>
    </w:p>
    <w:p w:rsidR="005B1014" w:rsidRPr="001E3CD5" w:rsidRDefault="001E3CD5" w:rsidP="001E3CD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5B1014" w:rsidRPr="001E3CD5">
        <w:rPr>
          <w:sz w:val="28"/>
        </w:rPr>
        <w:t>Муниципальному бюджетному учреждению культуры «Дом культуры»</w:t>
      </w:r>
      <w:r w:rsidRPr="001E3CD5">
        <w:rPr>
          <w:sz w:val="28"/>
          <w:szCs w:val="28"/>
        </w:rPr>
        <w:t xml:space="preserve"> предоставить в адрес МКУ «Ресурсно-информационный центр Вилючинского городского округа» афишу</w:t>
      </w:r>
      <w:r w:rsidR="005B1014" w:rsidRPr="001E3CD5">
        <w:rPr>
          <w:sz w:val="28"/>
        </w:rPr>
        <w:t xml:space="preserve"> </w:t>
      </w:r>
      <w:r w:rsidRPr="001E3CD5">
        <w:rPr>
          <w:sz w:val="28"/>
        </w:rPr>
        <w:t>с информацией о</w:t>
      </w:r>
      <w:r w:rsidR="00FB51BC" w:rsidRPr="001E3CD5">
        <w:rPr>
          <w:sz w:val="28"/>
        </w:rPr>
        <w:t xml:space="preserve"> </w:t>
      </w:r>
      <w:r w:rsidR="00462779" w:rsidRPr="001E3CD5">
        <w:rPr>
          <w:sz w:val="28"/>
        </w:rPr>
        <w:t>предварительн</w:t>
      </w:r>
      <w:r w:rsidRPr="001E3CD5">
        <w:rPr>
          <w:sz w:val="28"/>
        </w:rPr>
        <w:t>ой</w:t>
      </w:r>
      <w:r w:rsidR="00462779" w:rsidRPr="001E3CD5">
        <w:rPr>
          <w:sz w:val="28"/>
        </w:rPr>
        <w:t xml:space="preserve"> регистраци</w:t>
      </w:r>
      <w:r w:rsidRPr="001E3CD5">
        <w:rPr>
          <w:sz w:val="28"/>
        </w:rPr>
        <w:t>и</w:t>
      </w:r>
      <w:r w:rsidR="00462779" w:rsidRPr="001E3CD5">
        <w:rPr>
          <w:sz w:val="28"/>
        </w:rPr>
        <w:t xml:space="preserve"> участников мероприятия</w:t>
      </w:r>
      <w:r w:rsidRPr="001E3CD5">
        <w:rPr>
          <w:sz w:val="28"/>
        </w:rPr>
        <w:t>, не позднее 10.10.2022</w:t>
      </w:r>
      <w:r w:rsidR="008A325B" w:rsidRPr="001E3CD5">
        <w:rPr>
          <w:sz w:val="28"/>
          <w:szCs w:val="28"/>
        </w:rPr>
        <w:t>.</w:t>
      </w:r>
    </w:p>
    <w:p w:rsidR="001E3CD5" w:rsidRPr="00C94B84" w:rsidRDefault="001E3CD5" w:rsidP="001E3CD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1014" w:rsidRPr="001E3CD5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="005B1014" w:rsidRPr="001E3CD5">
        <w:rPr>
          <w:sz w:val="28"/>
          <w:szCs w:val="28"/>
        </w:rPr>
        <w:t>по</w:t>
      </w:r>
      <w:proofErr w:type="gramEnd"/>
      <w:r w:rsidR="005B1014" w:rsidRPr="001E3CD5">
        <w:rPr>
          <w:sz w:val="28"/>
          <w:szCs w:val="28"/>
        </w:rPr>
        <w:t xml:space="preserve"> ЗАТО Вилючинск Камчатского края</w:t>
      </w:r>
      <w:r>
        <w:rPr>
          <w:sz w:val="28"/>
          <w:szCs w:val="28"/>
        </w:rPr>
        <w:t xml:space="preserve"> </w:t>
      </w:r>
      <w:r w:rsidR="005B1014" w:rsidRPr="00C94B84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="005B1014" w:rsidRPr="00C94B84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мероприятия</w:t>
      </w:r>
      <w:r w:rsidR="000E192A">
        <w:rPr>
          <w:snapToGrid w:val="0"/>
          <w:color w:val="000000"/>
          <w:sz w:val="28"/>
        </w:rPr>
        <w:t>.</w:t>
      </w:r>
    </w:p>
    <w:p w:rsidR="00FB51BC" w:rsidRPr="00214866" w:rsidRDefault="00FB51BC" w:rsidP="00FB51BC">
      <w:pPr>
        <w:pStyle w:val="a4"/>
        <w:numPr>
          <w:ilvl w:val="0"/>
          <w:numId w:val="13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</w:t>
      </w:r>
      <w:r w:rsidRPr="00214866">
        <w:rPr>
          <w:sz w:val="28"/>
          <w:szCs w:val="28"/>
        </w:rPr>
        <w:t xml:space="preserve"> учре</w:t>
      </w:r>
      <w:r>
        <w:rPr>
          <w:sz w:val="28"/>
          <w:szCs w:val="28"/>
        </w:rPr>
        <w:t xml:space="preserve">ждению «Ресурсно-информационный центр </w:t>
      </w:r>
      <w:proofErr w:type="spellStart"/>
      <w:r w:rsidRPr="00214866">
        <w:rPr>
          <w:sz w:val="28"/>
          <w:szCs w:val="28"/>
        </w:rPr>
        <w:t>Вилючинскрого</w:t>
      </w:r>
      <w:proofErr w:type="spellEnd"/>
      <w:r w:rsidRPr="0021486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  <w:r w:rsidRPr="00214866">
        <w:rPr>
          <w:sz w:val="28"/>
          <w:szCs w:val="28"/>
        </w:rPr>
        <w:t>:</w:t>
      </w:r>
    </w:p>
    <w:p w:rsidR="00FB51BC" w:rsidRPr="00214866" w:rsidRDefault="00FB51BC" w:rsidP="000E192A">
      <w:pPr>
        <w:pStyle w:val="a4"/>
        <w:numPr>
          <w:ilvl w:val="1"/>
          <w:numId w:val="23"/>
        </w:numPr>
        <w:tabs>
          <w:tab w:val="left" w:pos="0"/>
        </w:tabs>
        <w:spacing w:after="0"/>
        <w:ind w:right="-2" w:hanging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214866">
        <w:rPr>
          <w:sz w:val="28"/>
          <w:szCs w:val="28"/>
        </w:rPr>
        <w:t>нфо</w:t>
      </w:r>
      <w:r>
        <w:rPr>
          <w:sz w:val="28"/>
          <w:szCs w:val="28"/>
        </w:rPr>
        <w:t xml:space="preserve">рмировать горожан о проведении </w:t>
      </w:r>
      <w:r w:rsidR="0041692E">
        <w:rPr>
          <w:sz w:val="28"/>
          <w:szCs w:val="28"/>
        </w:rPr>
        <w:t>мероприятия</w:t>
      </w:r>
      <w:r w:rsidRPr="00214866">
        <w:rPr>
          <w:sz w:val="28"/>
          <w:szCs w:val="28"/>
        </w:rPr>
        <w:t>;</w:t>
      </w:r>
    </w:p>
    <w:p w:rsidR="00FB51BC" w:rsidRPr="00214866" w:rsidRDefault="00FB51BC" w:rsidP="000E192A">
      <w:pPr>
        <w:pStyle w:val="a4"/>
        <w:numPr>
          <w:ilvl w:val="1"/>
          <w:numId w:val="23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14866">
        <w:rPr>
          <w:sz w:val="28"/>
          <w:szCs w:val="28"/>
        </w:rPr>
        <w:t>азместить</w:t>
      </w:r>
      <w:proofErr w:type="gramEnd"/>
      <w:r w:rsidRPr="00214866">
        <w:rPr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r>
        <w:rPr>
          <w:sz w:val="28"/>
          <w:szCs w:val="28"/>
        </w:rPr>
        <w:t xml:space="preserve">Вилючинского городского округа </w:t>
      </w:r>
      <w:r w:rsidRPr="00214866">
        <w:rPr>
          <w:sz w:val="28"/>
          <w:szCs w:val="28"/>
        </w:rPr>
        <w:t xml:space="preserve">в информационной сети «Интернет». </w:t>
      </w:r>
    </w:p>
    <w:p w:rsidR="00E13162" w:rsidRPr="00FB34D0" w:rsidRDefault="00C94B84" w:rsidP="00766778">
      <w:pPr>
        <w:widowControl w:val="0"/>
        <w:tabs>
          <w:tab w:val="left" w:pos="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34D0">
        <w:rPr>
          <w:sz w:val="28"/>
          <w:szCs w:val="28"/>
        </w:rPr>
        <w:t xml:space="preserve">. </w:t>
      </w:r>
      <w:r w:rsidR="00E13162" w:rsidRPr="00FB34D0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E13162" w:rsidRPr="00FB34D0">
        <w:rPr>
          <w:sz w:val="28"/>
          <w:szCs w:val="28"/>
        </w:rPr>
        <w:t>на</w:t>
      </w:r>
      <w:proofErr w:type="gramEnd"/>
      <w:r w:rsidR="00E13162" w:rsidRPr="00FB34D0">
        <w:rPr>
          <w:sz w:val="28"/>
          <w:szCs w:val="28"/>
        </w:rPr>
        <w:t xml:space="preserve"> </w:t>
      </w:r>
      <w:proofErr w:type="spellStart"/>
      <w:r w:rsidR="00ED74D7">
        <w:rPr>
          <w:sz w:val="28"/>
          <w:szCs w:val="28"/>
        </w:rPr>
        <w:t>и.</w:t>
      </w:r>
      <w:proofErr w:type="gramStart"/>
      <w:r w:rsidR="00ED74D7">
        <w:rPr>
          <w:sz w:val="28"/>
          <w:szCs w:val="28"/>
        </w:rPr>
        <w:t>о</w:t>
      </w:r>
      <w:proofErr w:type="spellEnd"/>
      <w:proofErr w:type="gramEnd"/>
      <w:r w:rsidR="00ED74D7">
        <w:rPr>
          <w:sz w:val="28"/>
          <w:szCs w:val="28"/>
        </w:rPr>
        <w:t xml:space="preserve">. </w:t>
      </w:r>
      <w:r w:rsidR="00E13162" w:rsidRPr="00FB34D0">
        <w:rPr>
          <w:sz w:val="28"/>
          <w:szCs w:val="28"/>
        </w:rPr>
        <w:t>заместителя главы</w:t>
      </w:r>
      <w:r w:rsidR="00ED74D7">
        <w:rPr>
          <w:sz w:val="28"/>
          <w:szCs w:val="28"/>
        </w:rPr>
        <w:t xml:space="preserve"> </w:t>
      </w:r>
      <w:r w:rsidR="00E13162" w:rsidRPr="00FB34D0">
        <w:rPr>
          <w:sz w:val="28"/>
          <w:szCs w:val="28"/>
        </w:rPr>
        <w:t>админист</w:t>
      </w:r>
      <w:r w:rsidR="00CD0B2A">
        <w:rPr>
          <w:sz w:val="28"/>
          <w:szCs w:val="28"/>
        </w:rPr>
        <w:t>ра</w:t>
      </w:r>
      <w:r w:rsidR="00E13162" w:rsidRPr="00FB34D0">
        <w:rPr>
          <w:sz w:val="28"/>
          <w:szCs w:val="28"/>
        </w:rPr>
        <w:t xml:space="preserve">ции Вилючинского городского округа </w:t>
      </w:r>
      <w:r w:rsidR="00ED74D7">
        <w:rPr>
          <w:sz w:val="28"/>
          <w:szCs w:val="28"/>
        </w:rPr>
        <w:t>В.Ю. Фролову.</w:t>
      </w:r>
    </w:p>
    <w:p w:rsidR="000A1D28" w:rsidRDefault="000A1D28" w:rsidP="00AE2B62">
      <w:pPr>
        <w:widowControl w:val="0"/>
        <w:ind w:right="-5"/>
        <w:jc w:val="both"/>
        <w:rPr>
          <w:b/>
          <w:sz w:val="28"/>
        </w:rPr>
      </w:pPr>
    </w:p>
    <w:p w:rsidR="002E7D3D" w:rsidRDefault="002E7D3D" w:rsidP="00AE2B62">
      <w:pPr>
        <w:widowControl w:val="0"/>
        <w:ind w:right="-5"/>
        <w:jc w:val="both"/>
        <w:rPr>
          <w:b/>
          <w:sz w:val="28"/>
        </w:rPr>
      </w:pPr>
    </w:p>
    <w:p w:rsidR="00201034" w:rsidRDefault="00F2497C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="0046011B">
        <w:rPr>
          <w:b/>
          <w:sz w:val="28"/>
        </w:rPr>
        <w:t>лав</w:t>
      </w:r>
      <w:r w:rsidR="00E13162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201034">
        <w:rPr>
          <w:b/>
          <w:sz w:val="28"/>
        </w:rPr>
        <w:t>Вилючинского</w:t>
      </w:r>
    </w:p>
    <w:p w:rsidR="00AF370A" w:rsidRDefault="0046011B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>
        <w:rPr>
          <w:b/>
          <w:sz w:val="28"/>
        </w:rPr>
        <w:tab/>
      </w:r>
      <w:r w:rsidR="00201034">
        <w:rPr>
          <w:b/>
          <w:sz w:val="28"/>
        </w:rPr>
        <w:t>С.И. Потапов</w:t>
      </w: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77E6A" w:rsidRDefault="00F77E6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640A65" w:rsidRDefault="00640A65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F82E41" w:rsidRDefault="00F82E41" w:rsidP="00640A65">
      <w:pPr>
        <w:widowControl w:val="0"/>
        <w:tabs>
          <w:tab w:val="right" w:pos="9498"/>
        </w:tabs>
        <w:ind w:right="-5"/>
        <w:jc w:val="right"/>
        <w:rPr>
          <w:sz w:val="24"/>
        </w:rPr>
      </w:pPr>
    </w:p>
    <w:p w:rsidR="00F82E41" w:rsidRDefault="00F82E41" w:rsidP="00640A65">
      <w:pPr>
        <w:widowControl w:val="0"/>
        <w:tabs>
          <w:tab w:val="right" w:pos="9498"/>
        </w:tabs>
        <w:ind w:right="-5"/>
        <w:jc w:val="right"/>
        <w:rPr>
          <w:sz w:val="24"/>
        </w:rPr>
      </w:pPr>
    </w:p>
    <w:p w:rsidR="00640A65" w:rsidRDefault="00A52A70" w:rsidP="00640A65">
      <w:pPr>
        <w:widowControl w:val="0"/>
        <w:tabs>
          <w:tab w:val="right" w:pos="9498"/>
        </w:tabs>
        <w:ind w:right="-5"/>
        <w:jc w:val="right"/>
        <w:rPr>
          <w:sz w:val="24"/>
        </w:rPr>
      </w:pPr>
      <w:r>
        <w:rPr>
          <w:sz w:val="24"/>
        </w:rPr>
        <w:lastRenderedPageBreak/>
        <w:t>П</w:t>
      </w:r>
      <w:r w:rsidR="00640A65">
        <w:rPr>
          <w:sz w:val="24"/>
        </w:rPr>
        <w:t>риложение к постановлению администрации</w:t>
      </w:r>
    </w:p>
    <w:p w:rsidR="00640A65" w:rsidRDefault="00640A65" w:rsidP="00640A65">
      <w:pPr>
        <w:widowControl w:val="0"/>
        <w:tabs>
          <w:tab w:val="right" w:pos="9498"/>
        </w:tabs>
        <w:ind w:right="-5"/>
        <w:jc w:val="right"/>
        <w:rPr>
          <w:sz w:val="24"/>
        </w:rPr>
      </w:pPr>
      <w:r>
        <w:rPr>
          <w:sz w:val="24"/>
        </w:rPr>
        <w:t>Вилючинского городского округа</w:t>
      </w:r>
    </w:p>
    <w:p w:rsidR="00640A65" w:rsidRPr="00A52A70" w:rsidRDefault="00640A65" w:rsidP="00640A65">
      <w:pPr>
        <w:widowControl w:val="0"/>
        <w:tabs>
          <w:tab w:val="right" w:pos="9498"/>
        </w:tabs>
        <w:ind w:right="-5"/>
        <w:jc w:val="right"/>
        <w:rPr>
          <w:sz w:val="24"/>
          <w:u w:val="single"/>
        </w:rPr>
      </w:pPr>
      <w:r>
        <w:rPr>
          <w:sz w:val="24"/>
        </w:rPr>
        <w:t xml:space="preserve">от </w:t>
      </w:r>
      <w:r w:rsidR="00A52A70">
        <w:rPr>
          <w:sz w:val="24"/>
          <w:u w:val="single"/>
        </w:rPr>
        <w:t>07.10.2022</w:t>
      </w:r>
      <w:r>
        <w:rPr>
          <w:sz w:val="24"/>
        </w:rPr>
        <w:t xml:space="preserve"> № </w:t>
      </w:r>
      <w:r w:rsidR="00A52A70">
        <w:rPr>
          <w:sz w:val="24"/>
          <w:u w:val="single"/>
        </w:rPr>
        <w:t>880</w:t>
      </w:r>
      <w:bookmarkStart w:id="0" w:name="_GoBack"/>
      <w:bookmarkEnd w:id="0"/>
    </w:p>
    <w:p w:rsidR="00640A65" w:rsidRDefault="00640A65" w:rsidP="00640A65">
      <w:pPr>
        <w:widowControl w:val="0"/>
        <w:tabs>
          <w:tab w:val="right" w:pos="9498"/>
        </w:tabs>
        <w:ind w:right="-5"/>
        <w:jc w:val="right"/>
        <w:rPr>
          <w:sz w:val="24"/>
        </w:rPr>
      </w:pPr>
    </w:p>
    <w:p w:rsidR="00640A65" w:rsidRPr="00640A65" w:rsidRDefault="00640A65" w:rsidP="00640A65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  <w:r w:rsidRPr="00640A65">
        <w:rPr>
          <w:b/>
          <w:sz w:val="28"/>
        </w:rPr>
        <w:t xml:space="preserve">Положение о проведении </w:t>
      </w:r>
      <w:proofErr w:type="gramStart"/>
      <w:r w:rsidRPr="00640A65">
        <w:rPr>
          <w:b/>
          <w:sz w:val="28"/>
        </w:rPr>
        <w:t>муниципального</w:t>
      </w:r>
      <w:proofErr w:type="gramEnd"/>
    </w:p>
    <w:p w:rsidR="00640A65" w:rsidRPr="00640A65" w:rsidRDefault="00640A65" w:rsidP="00640A65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  <w:r w:rsidRPr="00640A65">
        <w:rPr>
          <w:b/>
          <w:sz w:val="28"/>
        </w:rPr>
        <w:t>автопробега «</w:t>
      </w:r>
      <w:r w:rsidRPr="00640A65">
        <w:rPr>
          <w:b/>
          <w:sz w:val="28"/>
          <w:lang w:val="en-US"/>
        </w:rPr>
        <w:t>ZA</w:t>
      </w:r>
      <w:r w:rsidRPr="00640A65">
        <w:rPr>
          <w:b/>
          <w:sz w:val="28"/>
        </w:rPr>
        <w:t xml:space="preserve"> </w:t>
      </w:r>
      <w:r w:rsidR="0016753B">
        <w:rPr>
          <w:b/>
          <w:sz w:val="28"/>
        </w:rPr>
        <w:t>Вилючинск</w:t>
      </w:r>
      <w:r w:rsidRPr="00640A65">
        <w:rPr>
          <w:b/>
          <w:sz w:val="28"/>
        </w:rPr>
        <w:t>»,</w:t>
      </w:r>
    </w:p>
    <w:p w:rsidR="00640A65" w:rsidRPr="00640A65" w:rsidRDefault="00640A65" w:rsidP="00640A65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  <w:r w:rsidRPr="00640A65">
        <w:rPr>
          <w:b/>
          <w:sz w:val="28"/>
        </w:rPr>
        <w:t>посвящённого Дню города</w:t>
      </w:r>
    </w:p>
    <w:p w:rsidR="00640A65" w:rsidRDefault="00640A65" w:rsidP="00640A65">
      <w:pPr>
        <w:widowControl w:val="0"/>
        <w:tabs>
          <w:tab w:val="right" w:pos="9498"/>
        </w:tabs>
        <w:ind w:right="-5"/>
        <w:jc w:val="center"/>
        <w:rPr>
          <w:sz w:val="28"/>
        </w:rPr>
      </w:pPr>
    </w:p>
    <w:p w:rsidR="00640A65" w:rsidRPr="00640A65" w:rsidRDefault="001C379E" w:rsidP="00640A65">
      <w:pPr>
        <w:widowControl w:val="0"/>
        <w:tabs>
          <w:tab w:val="right" w:pos="9498"/>
        </w:tabs>
        <w:spacing w:after="240"/>
        <w:ind w:left="360" w:right="-5"/>
        <w:jc w:val="center"/>
        <w:rPr>
          <w:b/>
          <w:sz w:val="28"/>
        </w:rPr>
      </w:pPr>
      <w:r>
        <w:rPr>
          <w:b/>
          <w:sz w:val="28"/>
        </w:rPr>
        <w:t>1</w:t>
      </w:r>
      <w:r w:rsidR="00640A65">
        <w:rPr>
          <w:b/>
          <w:sz w:val="28"/>
        </w:rPr>
        <w:t xml:space="preserve">. </w:t>
      </w:r>
      <w:r w:rsidR="00640A65" w:rsidRPr="00640A65">
        <w:rPr>
          <w:b/>
          <w:sz w:val="28"/>
        </w:rPr>
        <w:t>Общие положения</w:t>
      </w:r>
    </w:p>
    <w:p w:rsidR="00AC0D0D" w:rsidRPr="00EB1858" w:rsidRDefault="00640A65" w:rsidP="00EB1858">
      <w:pPr>
        <w:pStyle w:val="aa"/>
        <w:widowControl w:val="0"/>
        <w:numPr>
          <w:ilvl w:val="1"/>
          <w:numId w:val="22"/>
        </w:numPr>
        <w:tabs>
          <w:tab w:val="right" w:pos="9498"/>
        </w:tabs>
        <w:ind w:right="-5" w:hanging="644"/>
        <w:jc w:val="both"/>
        <w:rPr>
          <w:sz w:val="28"/>
        </w:rPr>
      </w:pPr>
      <w:r w:rsidRPr="00EB1858">
        <w:rPr>
          <w:sz w:val="28"/>
        </w:rPr>
        <w:t>Муниципальный автопробег, посвящённый празднованию 54-й годовщин</w:t>
      </w:r>
      <w:r w:rsidR="000D73C4">
        <w:rPr>
          <w:sz w:val="28"/>
        </w:rPr>
        <w:t>ы</w:t>
      </w:r>
      <w:r w:rsidRPr="00EB1858">
        <w:rPr>
          <w:sz w:val="28"/>
        </w:rPr>
        <w:t xml:space="preserve"> со дня образования г. Вилючинска</w:t>
      </w:r>
      <w:r w:rsidR="00656A38" w:rsidRPr="00EB1858">
        <w:rPr>
          <w:sz w:val="28"/>
        </w:rPr>
        <w:t xml:space="preserve"> (далее – автопробег)</w:t>
      </w:r>
      <w:r w:rsidRPr="00EB1858">
        <w:rPr>
          <w:sz w:val="28"/>
        </w:rPr>
        <w:t xml:space="preserve">, проводится </w:t>
      </w:r>
      <w:r w:rsidR="00656A38" w:rsidRPr="00EB1858">
        <w:rPr>
          <w:sz w:val="28"/>
        </w:rPr>
        <w:t>с</w:t>
      </w:r>
      <w:r w:rsidRPr="00EB1858">
        <w:rPr>
          <w:sz w:val="28"/>
        </w:rPr>
        <w:t xml:space="preserve"> цел</w:t>
      </w:r>
      <w:r w:rsidR="00656A38" w:rsidRPr="00EB1858">
        <w:rPr>
          <w:sz w:val="28"/>
        </w:rPr>
        <w:t>ью</w:t>
      </w:r>
      <w:r w:rsidRPr="00EB1858">
        <w:rPr>
          <w:sz w:val="28"/>
        </w:rPr>
        <w:t xml:space="preserve"> патриотического </w:t>
      </w:r>
      <w:r w:rsidR="00656A38" w:rsidRPr="00EB1858">
        <w:rPr>
          <w:sz w:val="28"/>
        </w:rPr>
        <w:t>воспитания</w:t>
      </w:r>
      <w:r w:rsidR="002F7840" w:rsidRPr="00EB1858">
        <w:rPr>
          <w:sz w:val="28"/>
        </w:rPr>
        <w:t xml:space="preserve"> и формирования активной гражданской позиции населения Вилючинского городского округа</w:t>
      </w:r>
      <w:r w:rsidR="00656A38" w:rsidRPr="00EB1858">
        <w:rPr>
          <w:sz w:val="28"/>
        </w:rPr>
        <w:t>.</w:t>
      </w:r>
    </w:p>
    <w:p w:rsidR="00656A38" w:rsidRPr="00EB1858" w:rsidRDefault="00656A38" w:rsidP="00EB1858">
      <w:pPr>
        <w:pStyle w:val="aa"/>
        <w:widowControl w:val="0"/>
        <w:numPr>
          <w:ilvl w:val="1"/>
          <w:numId w:val="22"/>
        </w:numPr>
        <w:tabs>
          <w:tab w:val="right" w:pos="9498"/>
        </w:tabs>
        <w:ind w:right="-5" w:hanging="644"/>
        <w:jc w:val="both"/>
        <w:rPr>
          <w:sz w:val="28"/>
        </w:rPr>
      </w:pPr>
      <w:r w:rsidRPr="00EB1858">
        <w:rPr>
          <w:sz w:val="28"/>
        </w:rPr>
        <w:t xml:space="preserve">Организаторы автопробега </w:t>
      </w:r>
      <w:r w:rsidR="002F7840" w:rsidRPr="00EB1858">
        <w:rPr>
          <w:sz w:val="28"/>
        </w:rPr>
        <w:t>–</w:t>
      </w:r>
      <w:r w:rsidRPr="00EB1858">
        <w:rPr>
          <w:sz w:val="28"/>
        </w:rPr>
        <w:t xml:space="preserve"> </w:t>
      </w:r>
      <w:r w:rsidR="002F7840" w:rsidRPr="00EB1858">
        <w:rPr>
          <w:sz w:val="28"/>
        </w:rPr>
        <w:t>муниципальное бюджетное учреждение культуры «Дом культуры» при поддержке администрации Вилючинского городского округа.</w:t>
      </w:r>
    </w:p>
    <w:p w:rsidR="002F7840" w:rsidRPr="00EB1858" w:rsidRDefault="002F7840" w:rsidP="00EB1858">
      <w:pPr>
        <w:pStyle w:val="aa"/>
        <w:widowControl w:val="0"/>
        <w:numPr>
          <w:ilvl w:val="1"/>
          <w:numId w:val="22"/>
        </w:numPr>
        <w:tabs>
          <w:tab w:val="right" w:pos="9498"/>
        </w:tabs>
        <w:ind w:right="-5" w:hanging="644"/>
        <w:jc w:val="both"/>
        <w:rPr>
          <w:sz w:val="28"/>
        </w:rPr>
      </w:pPr>
      <w:r w:rsidRPr="00EB1858">
        <w:rPr>
          <w:sz w:val="28"/>
        </w:rPr>
        <w:t>Задачи автопробега:</w:t>
      </w:r>
    </w:p>
    <w:p w:rsidR="002F7840" w:rsidRDefault="002F7840" w:rsidP="002F7840">
      <w:pPr>
        <w:pStyle w:val="aa"/>
        <w:widowControl w:val="0"/>
        <w:tabs>
          <w:tab w:val="right" w:pos="9498"/>
        </w:tabs>
        <w:ind w:left="709" w:right="-5"/>
        <w:jc w:val="both"/>
        <w:rPr>
          <w:sz w:val="28"/>
        </w:rPr>
      </w:pPr>
      <w:r>
        <w:rPr>
          <w:sz w:val="28"/>
        </w:rPr>
        <w:t>- вовлечение и активное участие населения Вилючинского городского округа в мероприятиях патриотической направленности;</w:t>
      </w:r>
    </w:p>
    <w:p w:rsidR="002F7840" w:rsidRDefault="002F7840" w:rsidP="002F7840">
      <w:pPr>
        <w:pStyle w:val="aa"/>
        <w:widowControl w:val="0"/>
        <w:tabs>
          <w:tab w:val="right" w:pos="9498"/>
        </w:tabs>
        <w:ind w:left="709" w:right="-5"/>
        <w:jc w:val="both"/>
        <w:rPr>
          <w:sz w:val="28"/>
        </w:rPr>
      </w:pPr>
      <w:r>
        <w:rPr>
          <w:sz w:val="28"/>
        </w:rPr>
        <w:t xml:space="preserve">- </w:t>
      </w:r>
      <w:r w:rsidRPr="00656A38">
        <w:rPr>
          <w:sz w:val="28"/>
        </w:rPr>
        <w:t>привлечени</w:t>
      </w:r>
      <w:r w:rsidR="001C379E">
        <w:rPr>
          <w:sz w:val="28"/>
        </w:rPr>
        <w:t>е</w:t>
      </w:r>
      <w:r w:rsidRPr="00656A38">
        <w:rPr>
          <w:sz w:val="28"/>
        </w:rPr>
        <w:t xml:space="preserve"> внимания</w:t>
      </w:r>
      <w:r>
        <w:rPr>
          <w:sz w:val="28"/>
        </w:rPr>
        <w:t xml:space="preserve"> </w:t>
      </w:r>
      <w:r w:rsidR="001C379E">
        <w:rPr>
          <w:sz w:val="28"/>
        </w:rPr>
        <w:t>горожан</w:t>
      </w:r>
      <w:r w:rsidRPr="00656A38">
        <w:rPr>
          <w:sz w:val="28"/>
        </w:rPr>
        <w:t xml:space="preserve"> к </w:t>
      </w:r>
      <w:r w:rsidR="001C379E">
        <w:rPr>
          <w:sz w:val="28"/>
        </w:rPr>
        <w:t xml:space="preserve">важной </w:t>
      </w:r>
      <w:r w:rsidRPr="00656A38">
        <w:rPr>
          <w:sz w:val="28"/>
        </w:rPr>
        <w:t>праздничной дате</w:t>
      </w:r>
      <w:r w:rsidR="001C379E">
        <w:rPr>
          <w:sz w:val="28"/>
        </w:rPr>
        <w:t xml:space="preserve"> – 54 года со дня образования Вилючинска;</w:t>
      </w:r>
    </w:p>
    <w:p w:rsidR="001C379E" w:rsidRDefault="002F7840" w:rsidP="001C379E">
      <w:pPr>
        <w:pStyle w:val="aa"/>
        <w:widowControl w:val="0"/>
        <w:tabs>
          <w:tab w:val="right" w:pos="9498"/>
        </w:tabs>
        <w:ind w:left="709" w:right="-5"/>
        <w:jc w:val="both"/>
        <w:rPr>
          <w:sz w:val="28"/>
        </w:rPr>
      </w:pPr>
      <w:r>
        <w:rPr>
          <w:sz w:val="28"/>
        </w:rPr>
        <w:t xml:space="preserve">- воспитание </w:t>
      </w:r>
      <w:r w:rsidR="001C379E">
        <w:rPr>
          <w:sz w:val="28"/>
        </w:rPr>
        <w:t>культуры безопасного поведения на дорогах и здорового образа жизни.</w:t>
      </w:r>
    </w:p>
    <w:p w:rsidR="00F82E41" w:rsidRDefault="00F82E41" w:rsidP="001C379E">
      <w:pPr>
        <w:pStyle w:val="aa"/>
        <w:widowControl w:val="0"/>
        <w:tabs>
          <w:tab w:val="right" w:pos="9498"/>
        </w:tabs>
        <w:ind w:left="709" w:right="-5"/>
        <w:jc w:val="both"/>
        <w:rPr>
          <w:sz w:val="28"/>
        </w:rPr>
      </w:pPr>
    </w:p>
    <w:p w:rsidR="00F82E41" w:rsidRDefault="00F82E41" w:rsidP="00F82E41">
      <w:pPr>
        <w:pStyle w:val="aa"/>
        <w:widowControl w:val="0"/>
        <w:tabs>
          <w:tab w:val="right" w:pos="9498"/>
        </w:tabs>
        <w:ind w:left="0" w:right="-5"/>
        <w:jc w:val="center"/>
        <w:rPr>
          <w:b/>
          <w:sz w:val="28"/>
        </w:rPr>
      </w:pPr>
      <w:r>
        <w:rPr>
          <w:b/>
          <w:sz w:val="28"/>
        </w:rPr>
        <w:t>2. Порядок участия и проведения автопробега</w:t>
      </w:r>
    </w:p>
    <w:p w:rsidR="00F82E41" w:rsidRPr="00F82E41" w:rsidRDefault="00F82E41" w:rsidP="00F82E41">
      <w:pPr>
        <w:pStyle w:val="aa"/>
        <w:widowControl w:val="0"/>
        <w:tabs>
          <w:tab w:val="right" w:pos="9498"/>
        </w:tabs>
        <w:ind w:left="0" w:right="-5"/>
        <w:jc w:val="center"/>
        <w:rPr>
          <w:b/>
          <w:sz w:val="28"/>
        </w:rPr>
      </w:pPr>
    </w:p>
    <w:p w:rsidR="001D485F" w:rsidRDefault="00F82E41" w:rsidP="00EB1858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>2</w:t>
      </w:r>
      <w:r w:rsidR="00EB1858">
        <w:rPr>
          <w:sz w:val="28"/>
        </w:rPr>
        <w:t>.</w:t>
      </w:r>
      <w:r>
        <w:rPr>
          <w:sz w:val="28"/>
        </w:rPr>
        <w:t>1</w:t>
      </w:r>
      <w:r w:rsidR="00EB1858">
        <w:rPr>
          <w:sz w:val="28"/>
        </w:rPr>
        <w:t xml:space="preserve">   </w:t>
      </w:r>
      <w:r w:rsidR="001C379E">
        <w:rPr>
          <w:sz w:val="28"/>
        </w:rPr>
        <w:t xml:space="preserve"> Автопробег проводится </w:t>
      </w:r>
      <w:r w:rsidR="001C379E" w:rsidRPr="001C379E">
        <w:rPr>
          <w:b/>
          <w:sz w:val="28"/>
        </w:rPr>
        <w:t>14 октября 2022 года с 17:30 до 18:30 часов</w:t>
      </w:r>
      <w:r w:rsidR="001D485F">
        <w:rPr>
          <w:sz w:val="28"/>
        </w:rPr>
        <w:t>.</w:t>
      </w:r>
    </w:p>
    <w:p w:rsidR="001D485F" w:rsidRDefault="001D485F" w:rsidP="001D485F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 xml:space="preserve">2.2    </w:t>
      </w:r>
      <w:r w:rsidRPr="00FD7C9A">
        <w:rPr>
          <w:b/>
          <w:sz w:val="28"/>
          <w:u w:val="single"/>
        </w:rPr>
        <w:t>Марш</w:t>
      </w:r>
      <w:r w:rsidR="00FD7C9A">
        <w:rPr>
          <w:b/>
          <w:sz w:val="28"/>
          <w:u w:val="single"/>
        </w:rPr>
        <w:t>рут</w:t>
      </w:r>
      <w:r w:rsidRPr="00FD7C9A">
        <w:rPr>
          <w:b/>
          <w:sz w:val="28"/>
          <w:u w:val="single"/>
        </w:rPr>
        <w:t xml:space="preserve"> и график следования:</w:t>
      </w:r>
    </w:p>
    <w:p w:rsidR="001D485F" w:rsidRDefault="001D485F" w:rsidP="001D485F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ab/>
        <w:t>17:00 – 17:20 – сбор участников в жилом районе Приморский по адресу: ул. Спортивная, 11 (в районе магазина «Семейная корзинка» и автошколы «АВС»)</w:t>
      </w:r>
      <w:r w:rsidR="00164013">
        <w:rPr>
          <w:sz w:val="28"/>
        </w:rPr>
        <w:t>;</w:t>
      </w:r>
    </w:p>
    <w:p w:rsidR="001D485F" w:rsidRDefault="001D485F" w:rsidP="001D485F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ab/>
        <w:t>17:20 – 17:30 – инструктаж участников, формирование колонны</w:t>
      </w:r>
      <w:r w:rsidR="00164013">
        <w:rPr>
          <w:sz w:val="28"/>
        </w:rPr>
        <w:t>;</w:t>
      </w:r>
    </w:p>
    <w:p w:rsidR="001D485F" w:rsidRDefault="001D485F" w:rsidP="001D485F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ab/>
        <w:t xml:space="preserve">17:30 – начало движения по ул. </w:t>
      </w:r>
      <w:proofErr w:type="gramStart"/>
      <w:r>
        <w:rPr>
          <w:sz w:val="28"/>
        </w:rPr>
        <w:t>Спортивной</w:t>
      </w:r>
      <w:proofErr w:type="gramEnd"/>
      <w:r>
        <w:rPr>
          <w:sz w:val="28"/>
        </w:rPr>
        <w:t xml:space="preserve"> в сторону кольца и далее по ул. Строительной через центр города</w:t>
      </w:r>
      <w:r w:rsidR="00164013">
        <w:rPr>
          <w:sz w:val="28"/>
        </w:rPr>
        <w:t>;</w:t>
      </w:r>
    </w:p>
    <w:p w:rsidR="001D485F" w:rsidRDefault="001D485F" w:rsidP="001D485F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17:40 – 18:00 – движение автоколонны по трассе из жилого района Приморский в жилой район Рыбачий</w:t>
      </w:r>
      <w:r w:rsidR="00164013">
        <w:rPr>
          <w:sz w:val="28"/>
        </w:rPr>
        <w:t>;</w:t>
      </w:r>
      <w:proofErr w:type="gramEnd"/>
    </w:p>
    <w:p w:rsidR="001D485F" w:rsidRDefault="001D485F" w:rsidP="001D485F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ab/>
        <w:t>18:00 – 18:</w:t>
      </w:r>
      <w:r w:rsidR="00164013">
        <w:rPr>
          <w:sz w:val="28"/>
        </w:rPr>
        <w:t>05</w:t>
      </w:r>
      <w:r>
        <w:rPr>
          <w:sz w:val="28"/>
        </w:rPr>
        <w:t xml:space="preserve"> – движение по ул. Вилкова, ул. Крашенинникова к смотровой площадке «Семь ветров»</w:t>
      </w:r>
      <w:r w:rsidR="00164013">
        <w:rPr>
          <w:sz w:val="28"/>
        </w:rPr>
        <w:t>;</w:t>
      </w:r>
    </w:p>
    <w:p w:rsidR="001D485F" w:rsidRDefault="001D485F" w:rsidP="001D485F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ab/>
        <w:t>18:</w:t>
      </w:r>
      <w:r w:rsidR="00164013">
        <w:rPr>
          <w:sz w:val="28"/>
        </w:rPr>
        <w:t>05</w:t>
      </w:r>
      <w:r>
        <w:rPr>
          <w:sz w:val="28"/>
        </w:rPr>
        <w:t xml:space="preserve"> – 18:15 – остановка на смотровой площадке «Семь ветров», фотографирование участников</w:t>
      </w:r>
      <w:r w:rsidR="00164013">
        <w:rPr>
          <w:sz w:val="28"/>
        </w:rPr>
        <w:t>;</w:t>
      </w:r>
    </w:p>
    <w:p w:rsidR="001D485F" w:rsidRDefault="001D485F" w:rsidP="001D485F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ab/>
        <w:t>18:15 – 18:30 – движение по ул. Крашенинникова, ул. 50 лет ВЛКСМ к площади Героев-подводников, остановка на площади, завершение автопробега.</w:t>
      </w:r>
    </w:p>
    <w:p w:rsidR="00F63F9C" w:rsidRDefault="00FD7C9A" w:rsidP="00EB1858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63F9C">
        <w:rPr>
          <w:sz w:val="28"/>
          <w:szCs w:val="28"/>
        </w:rPr>
        <w:t xml:space="preserve">   Заявку на участие</w:t>
      </w:r>
      <w:r>
        <w:rPr>
          <w:sz w:val="28"/>
          <w:szCs w:val="28"/>
        </w:rPr>
        <w:t xml:space="preserve"> в автопробеге</w:t>
      </w:r>
      <w:r w:rsidR="00F63F9C">
        <w:rPr>
          <w:sz w:val="28"/>
          <w:szCs w:val="28"/>
        </w:rPr>
        <w:t xml:space="preserve"> необходимо подать в срок </w:t>
      </w:r>
      <w:r w:rsidR="00F63F9C" w:rsidRPr="00F82E41">
        <w:rPr>
          <w:b/>
          <w:sz w:val="28"/>
          <w:szCs w:val="28"/>
        </w:rPr>
        <w:t xml:space="preserve">до 17:00 14 </w:t>
      </w:r>
      <w:r w:rsidR="00F63F9C" w:rsidRPr="00F82E41">
        <w:rPr>
          <w:b/>
          <w:sz w:val="28"/>
          <w:szCs w:val="28"/>
        </w:rPr>
        <w:lastRenderedPageBreak/>
        <w:t xml:space="preserve">октября по телефону: </w:t>
      </w:r>
      <w:r w:rsidR="00846E59">
        <w:rPr>
          <w:b/>
          <w:sz w:val="28"/>
          <w:szCs w:val="28"/>
        </w:rPr>
        <w:t>8-984-161-19-81 (Яковлев Евгений Игоревич)</w:t>
      </w:r>
      <w:r w:rsidR="00846E59">
        <w:rPr>
          <w:sz w:val="28"/>
          <w:szCs w:val="28"/>
        </w:rPr>
        <w:t>.</w:t>
      </w:r>
      <w:r w:rsidR="00FF6A43">
        <w:rPr>
          <w:sz w:val="28"/>
          <w:szCs w:val="28"/>
        </w:rPr>
        <w:t xml:space="preserve"> Заявкой участник подтверждает, что принадлежащее ему транспортное средство находится в технически исправном состоянии.</w:t>
      </w:r>
    </w:p>
    <w:p w:rsidR="001C379E" w:rsidRDefault="00F82E41" w:rsidP="00F82E41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7C9A">
        <w:rPr>
          <w:sz w:val="28"/>
          <w:szCs w:val="28"/>
        </w:rPr>
        <w:t>4</w:t>
      </w:r>
      <w:r>
        <w:rPr>
          <w:sz w:val="28"/>
          <w:szCs w:val="28"/>
        </w:rPr>
        <w:t xml:space="preserve"> Организаторы автопробега назначают ответственных за встречу участников в местах старта и финиша и формирование колонны из транспортных средств участников.</w:t>
      </w:r>
    </w:p>
    <w:p w:rsidR="00FF6A43" w:rsidRDefault="00FD7C9A" w:rsidP="00F82E41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FF6A43">
        <w:rPr>
          <w:sz w:val="28"/>
          <w:szCs w:val="28"/>
        </w:rPr>
        <w:tab/>
        <w:t>П</w:t>
      </w:r>
      <w:proofErr w:type="gramEnd"/>
      <w:r w:rsidR="00FF6A43">
        <w:rPr>
          <w:sz w:val="28"/>
          <w:szCs w:val="28"/>
        </w:rPr>
        <w:t xml:space="preserve">еред началом движения организаторы проводят с </w:t>
      </w:r>
      <w:proofErr w:type="spellStart"/>
      <w:r w:rsidR="00FF6A43">
        <w:rPr>
          <w:sz w:val="28"/>
          <w:szCs w:val="28"/>
        </w:rPr>
        <w:t>участникими</w:t>
      </w:r>
      <w:proofErr w:type="spellEnd"/>
      <w:r w:rsidR="00FF6A43">
        <w:rPr>
          <w:sz w:val="28"/>
          <w:szCs w:val="28"/>
        </w:rPr>
        <w:t xml:space="preserve"> инструктаж по технике безопасности.</w:t>
      </w:r>
    </w:p>
    <w:p w:rsidR="00F82E41" w:rsidRDefault="00F82E41" w:rsidP="00F82E41">
      <w:pPr>
        <w:pStyle w:val="aa"/>
        <w:widowControl w:val="0"/>
        <w:tabs>
          <w:tab w:val="left" w:pos="709"/>
          <w:tab w:val="right" w:pos="9498"/>
        </w:tabs>
        <w:ind w:left="709" w:right="-5" w:hanging="709"/>
        <w:jc w:val="both"/>
        <w:rPr>
          <w:sz w:val="28"/>
          <w:szCs w:val="28"/>
        </w:rPr>
      </w:pPr>
    </w:p>
    <w:p w:rsidR="001C379E" w:rsidRPr="00EB1858" w:rsidRDefault="00F82E41" w:rsidP="001C379E">
      <w:pPr>
        <w:pStyle w:val="aa"/>
        <w:widowControl w:val="0"/>
        <w:tabs>
          <w:tab w:val="right" w:pos="9498"/>
        </w:tabs>
        <w:ind w:left="709" w:right="-5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B1858" w:rsidRPr="00EB1858">
        <w:rPr>
          <w:b/>
          <w:sz w:val="28"/>
          <w:szCs w:val="28"/>
        </w:rPr>
        <w:t xml:space="preserve">. </w:t>
      </w:r>
      <w:r w:rsidR="001C379E" w:rsidRPr="00EB1858">
        <w:rPr>
          <w:b/>
          <w:sz w:val="28"/>
          <w:szCs w:val="28"/>
        </w:rPr>
        <w:t>Участники автопробега</w:t>
      </w:r>
    </w:p>
    <w:p w:rsidR="001C379E" w:rsidRPr="001C379E" w:rsidRDefault="001C379E" w:rsidP="001C379E">
      <w:pPr>
        <w:pStyle w:val="aa"/>
        <w:widowControl w:val="0"/>
        <w:tabs>
          <w:tab w:val="right" w:pos="9498"/>
        </w:tabs>
        <w:ind w:left="709" w:right="-5" w:hanging="283"/>
        <w:jc w:val="center"/>
        <w:rPr>
          <w:sz w:val="28"/>
        </w:rPr>
      </w:pPr>
    </w:p>
    <w:p w:rsidR="00656A38" w:rsidRDefault="00EA32F5" w:rsidP="00F63F9C">
      <w:pPr>
        <w:widowControl w:val="0"/>
        <w:tabs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>3</w:t>
      </w:r>
      <w:r w:rsidR="00EB1858">
        <w:rPr>
          <w:sz w:val="28"/>
        </w:rPr>
        <w:t>.1</w:t>
      </w:r>
      <w:proofErr w:type="gramStart"/>
      <w:r w:rsidR="00EB1858">
        <w:rPr>
          <w:sz w:val="28"/>
        </w:rPr>
        <w:t xml:space="preserve"> </w:t>
      </w:r>
      <w:r w:rsidR="00F63F9C">
        <w:rPr>
          <w:sz w:val="28"/>
        </w:rPr>
        <w:t xml:space="preserve">  В</w:t>
      </w:r>
      <w:proofErr w:type="gramEnd"/>
      <w:r w:rsidR="00F63F9C">
        <w:rPr>
          <w:sz w:val="28"/>
        </w:rPr>
        <w:t xml:space="preserve"> автопробеге принимают жители Вилючинского городского округа в возрасте старше 18 лет, имеющие собственное транспортное средство и подавши</w:t>
      </w:r>
      <w:r w:rsidR="00F82E41">
        <w:rPr>
          <w:sz w:val="28"/>
        </w:rPr>
        <w:t>е</w:t>
      </w:r>
      <w:r w:rsidR="00F63F9C">
        <w:rPr>
          <w:sz w:val="28"/>
        </w:rPr>
        <w:t xml:space="preserve"> заявку </w:t>
      </w:r>
      <w:r w:rsidR="00FF6A43">
        <w:rPr>
          <w:sz w:val="28"/>
        </w:rPr>
        <w:t>на участие в мероприятии в уста</w:t>
      </w:r>
      <w:r w:rsidR="00F63F9C">
        <w:rPr>
          <w:sz w:val="28"/>
        </w:rPr>
        <w:t>новленные сроки.</w:t>
      </w:r>
    </w:p>
    <w:p w:rsidR="00F82E41" w:rsidRDefault="00EA32F5" w:rsidP="00F63F9C">
      <w:pPr>
        <w:widowControl w:val="0"/>
        <w:tabs>
          <w:tab w:val="right" w:pos="9498"/>
        </w:tabs>
        <w:ind w:left="709" w:right="-5" w:hanging="709"/>
        <w:jc w:val="both"/>
        <w:rPr>
          <w:sz w:val="28"/>
        </w:rPr>
      </w:pPr>
      <w:r>
        <w:rPr>
          <w:sz w:val="28"/>
        </w:rPr>
        <w:t>3</w:t>
      </w:r>
      <w:r w:rsidR="00F82E41">
        <w:rPr>
          <w:sz w:val="28"/>
        </w:rPr>
        <w:t>.2   Участники должны прибыть к месту старта автопробега в назначенное время</w:t>
      </w:r>
      <w:r>
        <w:rPr>
          <w:sz w:val="28"/>
        </w:rPr>
        <w:t>, имея при себе все необходимые документы (водительское удостоверение, свидетельство о регистрации транспортного средства, полис ОСАГО).</w:t>
      </w:r>
    </w:p>
    <w:p w:rsidR="00EA32F5" w:rsidRDefault="00EA32F5" w:rsidP="00F63F9C">
      <w:pPr>
        <w:widowControl w:val="0"/>
        <w:tabs>
          <w:tab w:val="right" w:pos="9498"/>
        </w:tabs>
        <w:ind w:left="709" w:right="-5" w:hanging="709"/>
        <w:jc w:val="both"/>
        <w:rPr>
          <w:sz w:val="28"/>
        </w:rPr>
      </w:pPr>
    </w:p>
    <w:p w:rsidR="00EA32F5" w:rsidRDefault="00EA32F5" w:rsidP="00EA32F5">
      <w:pPr>
        <w:widowControl w:val="0"/>
        <w:tabs>
          <w:tab w:val="right" w:pos="9498"/>
        </w:tabs>
        <w:ind w:left="568" w:right="-5"/>
        <w:jc w:val="center"/>
        <w:rPr>
          <w:b/>
          <w:sz w:val="28"/>
        </w:rPr>
      </w:pPr>
      <w:r>
        <w:rPr>
          <w:b/>
          <w:sz w:val="28"/>
        </w:rPr>
        <w:t>4. Требования безопасности</w:t>
      </w:r>
    </w:p>
    <w:p w:rsidR="00EA32F5" w:rsidRDefault="00EA32F5" w:rsidP="00EA32F5">
      <w:pPr>
        <w:widowControl w:val="0"/>
        <w:tabs>
          <w:tab w:val="right" w:pos="9498"/>
        </w:tabs>
        <w:ind w:left="568" w:right="-5"/>
        <w:jc w:val="center"/>
        <w:rPr>
          <w:b/>
          <w:sz w:val="28"/>
        </w:rPr>
      </w:pPr>
    </w:p>
    <w:p w:rsidR="00EA32F5" w:rsidRDefault="00EA32F5" w:rsidP="00EA32F5">
      <w:pPr>
        <w:widowControl w:val="0"/>
        <w:tabs>
          <w:tab w:val="right" w:pos="9498"/>
        </w:tabs>
        <w:ind w:left="568" w:right="-5" w:hanging="568"/>
        <w:jc w:val="both"/>
        <w:rPr>
          <w:sz w:val="28"/>
        </w:rPr>
      </w:pPr>
      <w:r>
        <w:rPr>
          <w:sz w:val="28"/>
        </w:rPr>
        <w:t>4.1 Требования к транспортным средствам: транспортное средст</w:t>
      </w:r>
      <w:r w:rsidR="006855F0">
        <w:rPr>
          <w:sz w:val="28"/>
        </w:rPr>
        <w:t>в</w:t>
      </w:r>
      <w:r>
        <w:rPr>
          <w:sz w:val="28"/>
        </w:rPr>
        <w:t>о должно быть в технически</w:t>
      </w:r>
      <w:r>
        <w:rPr>
          <w:b/>
          <w:sz w:val="28"/>
        </w:rPr>
        <w:t xml:space="preserve"> </w:t>
      </w:r>
      <w:r>
        <w:rPr>
          <w:sz w:val="28"/>
        </w:rPr>
        <w:t>исправном состоянии с наличием документов, предусмотренных законодательством РФ.</w:t>
      </w:r>
    </w:p>
    <w:p w:rsidR="00EA32F5" w:rsidRDefault="006855F0" w:rsidP="00EA32F5">
      <w:pPr>
        <w:widowControl w:val="0"/>
        <w:tabs>
          <w:tab w:val="right" w:pos="9498"/>
        </w:tabs>
        <w:ind w:left="568" w:right="-5" w:hanging="568"/>
        <w:jc w:val="both"/>
        <w:rPr>
          <w:sz w:val="28"/>
        </w:rPr>
      </w:pPr>
      <w:r>
        <w:rPr>
          <w:sz w:val="28"/>
        </w:rPr>
        <w:t xml:space="preserve">4.2 </w:t>
      </w:r>
      <w:r w:rsidR="00846E59">
        <w:rPr>
          <w:sz w:val="28"/>
        </w:rPr>
        <w:t>Т</w:t>
      </w:r>
      <w:r w:rsidR="00EA32F5">
        <w:rPr>
          <w:sz w:val="28"/>
        </w:rPr>
        <w:t>ребования к водителям: водитель должен иметь при себе все необходимые документы, быть трезвым и пристёгнутым ремнём безопасности при движении автомобиля.</w:t>
      </w:r>
    </w:p>
    <w:p w:rsidR="00846E59" w:rsidRDefault="00846E59" w:rsidP="00EA32F5">
      <w:pPr>
        <w:widowControl w:val="0"/>
        <w:tabs>
          <w:tab w:val="right" w:pos="9498"/>
        </w:tabs>
        <w:ind w:left="568" w:right="-5" w:hanging="568"/>
        <w:jc w:val="both"/>
        <w:rPr>
          <w:sz w:val="28"/>
        </w:rPr>
      </w:pPr>
      <w:r>
        <w:rPr>
          <w:sz w:val="28"/>
        </w:rPr>
        <w:t>4.3   Требования при движении в колонне:</w:t>
      </w:r>
    </w:p>
    <w:p w:rsidR="00846E59" w:rsidRDefault="00846E59" w:rsidP="00EA32F5">
      <w:pPr>
        <w:widowControl w:val="0"/>
        <w:tabs>
          <w:tab w:val="right" w:pos="9498"/>
        </w:tabs>
        <w:ind w:left="568" w:right="-5" w:hanging="568"/>
        <w:jc w:val="both"/>
        <w:rPr>
          <w:sz w:val="28"/>
        </w:rPr>
      </w:pPr>
      <w:r>
        <w:rPr>
          <w:sz w:val="28"/>
        </w:rPr>
        <w:t xml:space="preserve">        - участники обязаны выполнять требования ведущего и замыкающего и соблюдать правила дорожного движения;</w:t>
      </w:r>
    </w:p>
    <w:p w:rsidR="00846E59" w:rsidRDefault="00846E59" w:rsidP="00EA32F5">
      <w:pPr>
        <w:widowControl w:val="0"/>
        <w:tabs>
          <w:tab w:val="right" w:pos="9498"/>
        </w:tabs>
        <w:ind w:left="568" w:right="-5" w:hanging="568"/>
        <w:jc w:val="both"/>
        <w:rPr>
          <w:sz w:val="28"/>
        </w:rPr>
      </w:pPr>
      <w:r>
        <w:rPr>
          <w:sz w:val="28"/>
        </w:rPr>
        <w:tab/>
        <w:t>- движение осуществляется с включённым ближним светом фар;</w:t>
      </w:r>
    </w:p>
    <w:p w:rsidR="009E2BD2" w:rsidRDefault="009E2BD2" w:rsidP="009E2BD2">
      <w:pPr>
        <w:widowControl w:val="0"/>
        <w:tabs>
          <w:tab w:val="right" w:pos="9498"/>
        </w:tabs>
        <w:ind w:left="568" w:right="-5" w:hanging="1"/>
        <w:jc w:val="both"/>
        <w:rPr>
          <w:sz w:val="28"/>
        </w:rPr>
      </w:pPr>
      <w:r>
        <w:rPr>
          <w:sz w:val="28"/>
        </w:rPr>
        <w:t>- скорость движения колонны определяется ведущим и составляет 30 км/ч в пределах жилых районов и до 60 км/ч на трассе;</w:t>
      </w:r>
    </w:p>
    <w:p w:rsidR="00846E59" w:rsidRDefault="00846E59" w:rsidP="00EA32F5">
      <w:pPr>
        <w:widowControl w:val="0"/>
        <w:tabs>
          <w:tab w:val="right" w:pos="9498"/>
        </w:tabs>
        <w:ind w:left="568" w:right="-5" w:hanging="568"/>
        <w:jc w:val="both"/>
        <w:rPr>
          <w:sz w:val="28"/>
        </w:rPr>
      </w:pPr>
      <w:r>
        <w:rPr>
          <w:sz w:val="28"/>
        </w:rPr>
        <w:tab/>
        <w:t>- водители должны соблюдать безопасную дистанцию;</w:t>
      </w:r>
    </w:p>
    <w:p w:rsidR="00846E59" w:rsidRDefault="00846E59" w:rsidP="00846E59">
      <w:pPr>
        <w:shd w:val="clear" w:color="auto" w:fill="FFFFFF"/>
        <w:ind w:left="709" w:hanging="142"/>
        <w:jc w:val="both"/>
        <w:rPr>
          <w:color w:val="000000"/>
          <w:sz w:val="28"/>
          <w:szCs w:val="23"/>
        </w:rPr>
      </w:pPr>
      <w:r>
        <w:rPr>
          <w:sz w:val="28"/>
        </w:rPr>
        <w:t xml:space="preserve">- </w:t>
      </w:r>
      <w:r>
        <w:rPr>
          <w:color w:val="000000"/>
          <w:sz w:val="28"/>
          <w:szCs w:val="23"/>
        </w:rPr>
        <w:t>з</w:t>
      </w:r>
      <w:r w:rsidRPr="00846E59">
        <w:rPr>
          <w:color w:val="000000"/>
          <w:sz w:val="28"/>
          <w:szCs w:val="23"/>
        </w:rPr>
        <w:t>апрещается нарушать схему движения колонны, в том числе обгонять других</w:t>
      </w:r>
      <w:r>
        <w:rPr>
          <w:color w:val="000000"/>
          <w:sz w:val="28"/>
          <w:szCs w:val="23"/>
        </w:rPr>
        <w:t xml:space="preserve"> </w:t>
      </w:r>
      <w:r w:rsidRPr="00846E59">
        <w:rPr>
          <w:color w:val="000000"/>
          <w:sz w:val="28"/>
          <w:szCs w:val="23"/>
        </w:rPr>
        <w:t xml:space="preserve">участников колонны, а также </w:t>
      </w:r>
      <w:r>
        <w:rPr>
          <w:color w:val="000000"/>
          <w:sz w:val="28"/>
          <w:szCs w:val="23"/>
        </w:rPr>
        <w:t>п</w:t>
      </w:r>
      <w:r w:rsidRPr="00846E59">
        <w:rPr>
          <w:color w:val="000000"/>
          <w:sz w:val="28"/>
          <w:szCs w:val="23"/>
        </w:rPr>
        <w:t>роизводить самопроизвольную</w:t>
      </w:r>
      <w:r>
        <w:rPr>
          <w:color w:val="000000"/>
          <w:sz w:val="28"/>
          <w:szCs w:val="23"/>
        </w:rPr>
        <w:t xml:space="preserve"> остановку;</w:t>
      </w:r>
    </w:p>
    <w:p w:rsidR="00846E59" w:rsidRDefault="00846E59" w:rsidP="00846E59">
      <w:pPr>
        <w:shd w:val="clear" w:color="auto" w:fill="FFFFFF"/>
        <w:ind w:left="709" w:hanging="142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категорически запрещается резко ускоряться и </w:t>
      </w:r>
      <w:proofErr w:type="gramStart"/>
      <w:r>
        <w:rPr>
          <w:color w:val="000000"/>
          <w:sz w:val="28"/>
          <w:szCs w:val="23"/>
        </w:rPr>
        <w:t>тормозить в колонне</w:t>
      </w:r>
      <w:proofErr w:type="gramEnd"/>
      <w:r>
        <w:rPr>
          <w:color w:val="000000"/>
          <w:sz w:val="28"/>
          <w:szCs w:val="23"/>
        </w:rPr>
        <w:t>;</w:t>
      </w:r>
    </w:p>
    <w:p w:rsidR="00846E59" w:rsidRDefault="00846E59" w:rsidP="00846E59">
      <w:pPr>
        <w:shd w:val="clear" w:color="auto" w:fill="FFFFFF"/>
        <w:ind w:left="709" w:hanging="142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в случае ухода из колонны водитель должен включить сигнал поворота, а затем покинуть колонну;</w:t>
      </w:r>
    </w:p>
    <w:p w:rsidR="00846E59" w:rsidRPr="00846E59" w:rsidRDefault="00846E59" w:rsidP="00846E59">
      <w:pPr>
        <w:shd w:val="clear" w:color="auto" w:fill="FFFFFF"/>
        <w:ind w:left="709" w:hanging="142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пассажиры должны быть пристёгнутыми ремнями безопасности и не вылезать из окон.</w:t>
      </w:r>
    </w:p>
    <w:p w:rsidR="00846E59" w:rsidRPr="00EA32F5" w:rsidRDefault="00846E59" w:rsidP="00EA32F5">
      <w:pPr>
        <w:widowControl w:val="0"/>
        <w:tabs>
          <w:tab w:val="right" w:pos="9498"/>
        </w:tabs>
        <w:ind w:left="568" w:right="-5" w:hanging="568"/>
        <w:jc w:val="both"/>
        <w:rPr>
          <w:sz w:val="28"/>
        </w:rPr>
      </w:pPr>
    </w:p>
    <w:sectPr w:rsidR="00846E59" w:rsidRPr="00EA32F5" w:rsidSect="002E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438"/>
    <w:multiLevelType w:val="hybridMultilevel"/>
    <w:tmpl w:val="4CA00B84"/>
    <w:lvl w:ilvl="0" w:tplc="CA64DA7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847C92"/>
    <w:multiLevelType w:val="multilevel"/>
    <w:tmpl w:val="8ED6249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29875A1"/>
    <w:multiLevelType w:val="hybridMultilevel"/>
    <w:tmpl w:val="69F69DF0"/>
    <w:lvl w:ilvl="0" w:tplc="DE5625C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9E2471"/>
    <w:multiLevelType w:val="hybridMultilevel"/>
    <w:tmpl w:val="95F2D3C6"/>
    <w:lvl w:ilvl="0" w:tplc="0024B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2F2BCA"/>
    <w:multiLevelType w:val="hybridMultilevel"/>
    <w:tmpl w:val="DE003E82"/>
    <w:lvl w:ilvl="0" w:tplc="3054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AC71F6"/>
    <w:multiLevelType w:val="hybridMultilevel"/>
    <w:tmpl w:val="CF86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11">
    <w:nsid w:val="46526CAC"/>
    <w:multiLevelType w:val="multilevel"/>
    <w:tmpl w:val="C0C279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CDA097A"/>
    <w:multiLevelType w:val="hybridMultilevel"/>
    <w:tmpl w:val="9828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14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911725"/>
    <w:multiLevelType w:val="multilevel"/>
    <w:tmpl w:val="151657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83F0F43"/>
    <w:multiLevelType w:val="hybridMultilevel"/>
    <w:tmpl w:val="4C20EF2A"/>
    <w:lvl w:ilvl="0" w:tplc="E2C66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830ED"/>
    <w:multiLevelType w:val="multilevel"/>
    <w:tmpl w:val="6A1ADB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25149"/>
    <w:multiLevelType w:val="multilevel"/>
    <w:tmpl w:val="29B45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EB4A03"/>
    <w:multiLevelType w:val="multilevel"/>
    <w:tmpl w:val="3282F0F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22"/>
  </w:num>
  <w:num w:numId="11">
    <w:abstractNumId w:val="0"/>
  </w:num>
  <w:num w:numId="12">
    <w:abstractNumId w:val="1"/>
  </w:num>
  <w:num w:numId="13">
    <w:abstractNumId w:val="21"/>
  </w:num>
  <w:num w:numId="14">
    <w:abstractNumId w:val="16"/>
  </w:num>
  <w:num w:numId="15">
    <w:abstractNumId w:val="2"/>
  </w:num>
  <w:num w:numId="16">
    <w:abstractNumId w:val="17"/>
  </w:num>
  <w:num w:numId="17">
    <w:abstractNumId w:val="6"/>
  </w:num>
  <w:num w:numId="18">
    <w:abstractNumId w:val="7"/>
  </w:num>
  <w:num w:numId="19">
    <w:abstractNumId w:val="12"/>
  </w:num>
  <w:num w:numId="20">
    <w:abstractNumId w:val="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2264E"/>
    <w:rsid w:val="0003461A"/>
    <w:rsid w:val="000358E4"/>
    <w:rsid w:val="00062916"/>
    <w:rsid w:val="00063F49"/>
    <w:rsid w:val="00084E0D"/>
    <w:rsid w:val="00085565"/>
    <w:rsid w:val="000919CB"/>
    <w:rsid w:val="000A1D28"/>
    <w:rsid w:val="000A492D"/>
    <w:rsid w:val="000A762A"/>
    <w:rsid w:val="000B1E85"/>
    <w:rsid w:val="000B22F6"/>
    <w:rsid w:val="000B5DF2"/>
    <w:rsid w:val="000C26A9"/>
    <w:rsid w:val="000D73C4"/>
    <w:rsid w:val="000E192A"/>
    <w:rsid w:val="00135A0E"/>
    <w:rsid w:val="00140313"/>
    <w:rsid w:val="001404AA"/>
    <w:rsid w:val="001423A5"/>
    <w:rsid w:val="001563E3"/>
    <w:rsid w:val="00164013"/>
    <w:rsid w:val="0016753B"/>
    <w:rsid w:val="00174410"/>
    <w:rsid w:val="001A76F7"/>
    <w:rsid w:val="001C379E"/>
    <w:rsid w:val="001D485F"/>
    <w:rsid w:val="001E3CD5"/>
    <w:rsid w:val="00201034"/>
    <w:rsid w:val="00201131"/>
    <w:rsid w:val="00225A96"/>
    <w:rsid w:val="00226AC1"/>
    <w:rsid w:val="00240104"/>
    <w:rsid w:val="00240579"/>
    <w:rsid w:val="0024267B"/>
    <w:rsid w:val="0025112A"/>
    <w:rsid w:val="002625EE"/>
    <w:rsid w:val="002638D4"/>
    <w:rsid w:val="00267D7F"/>
    <w:rsid w:val="002708B7"/>
    <w:rsid w:val="0027198B"/>
    <w:rsid w:val="002730B1"/>
    <w:rsid w:val="002B4931"/>
    <w:rsid w:val="002E7D3D"/>
    <w:rsid w:val="002F7840"/>
    <w:rsid w:val="00324760"/>
    <w:rsid w:val="003271EA"/>
    <w:rsid w:val="003424AC"/>
    <w:rsid w:val="003438C1"/>
    <w:rsid w:val="00351803"/>
    <w:rsid w:val="003653A5"/>
    <w:rsid w:val="00365E16"/>
    <w:rsid w:val="003B157E"/>
    <w:rsid w:val="003D6F0B"/>
    <w:rsid w:val="003E79DE"/>
    <w:rsid w:val="00402181"/>
    <w:rsid w:val="00406623"/>
    <w:rsid w:val="0041692E"/>
    <w:rsid w:val="00424078"/>
    <w:rsid w:val="00424DBE"/>
    <w:rsid w:val="0043051C"/>
    <w:rsid w:val="00430FA9"/>
    <w:rsid w:val="00432508"/>
    <w:rsid w:val="00432521"/>
    <w:rsid w:val="00441D00"/>
    <w:rsid w:val="004427B6"/>
    <w:rsid w:val="00450A25"/>
    <w:rsid w:val="00454AFD"/>
    <w:rsid w:val="0045744F"/>
    <w:rsid w:val="0046011B"/>
    <w:rsid w:val="00462779"/>
    <w:rsid w:val="0046615F"/>
    <w:rsid w:val="00473B5C"/>
    <w:rsid w:val="00482B42"/>
    <w:rsid w:val="004B7AF6"/>
    <w:rsid w:val="004C6FCE"/>
    <w:rsid w:val="004D1EFE"/>
    <w:rsid w:val="004E0D65"/>
    <w:rsid w:val="004E277B"/>
    <w:rsid w:val="004F1131"/>
    <w:rsid w:val="005035E1"/>
    <w:rsid w:val="00523144"/>
    <w:rsid w:val="00535EB3"/>
    <w:rsid w:val="005407CE"/>
    <w:rsid w:val="00556CF4"/>
    <w:rsid w:val="00566D97"/>
    <w:rsid w:val="00587BB4"/>
    <w:rsid w:val="005917D4"/>
    <w:rsid w:val="005A7A60"/>
    <w:rsid w:val="005B1014"/>
    <w:rsid w:val="005B4A22"/>
    <w:rsid w:val="005C3A8B"/>
    <w:rsid w:val="005F16F0"/>
    <w:rsid w:val="00603C49"/>
    <w:rsid w:val="00605B7C"/>
    <w:rsid w:val="00607D0A"/>
    <w:rsid w:val="00614B8B"/>
    <w:rsid w:val="00621F9F"/>
    <w:rsid w:val="0063225B"/>
    <w:rsid w:val="00640A65"/>
    <w:rsid w:val="006524DF"/>
    <w:rsid w:val="00656A38"/>
    <w:rsid w:val="006708B7"/>
    <w:rsid w:val="00672569"/>
    <w:rsid w:val="00672575"/>
    <w:rsid w:val="00683194"/>
    <w:rsid w:val="006855F0"/>
    <w:rsid w:val="006A0B24"/>
    <w:rsid w:val="006A21DB"/>
    <w:rsid w:val="006B461F"/>
    <w:rsid w:val="006D48F5"/>
    <w:rsid w:val="006E7625"/>
    <w:rsid w:val="00711A9E"/>
    <w:rsid w:val="00750B29"/>
    <w:rsid w:val="00766778"/>
    <w:rsid w:val="00791F7B"/>
    <w:rsid w:val="007C38B0"/>
    <w:rsid w:val="007F041A"/>
    <w:rsid w:val="007F7B1E"/>
    <w:rsid w:val="0082532C"/>
    <w:rsid w:val="0082778A"/>
    <w:rsid w:val="0084064B"/>
    <w:rsid w:val="00842C66"/>
    <w:rsid w:val="00846E59"/>
    <w:rsid w:val="00851350"/>
    <w:rsid w:val="0085579B"/>
    <w:rsid w:val="0086772A"/>
    <w:rsid w:val="0087008E"/>
    <w:rsid w:val="00885ADB"/>
    <w:rsid w:val="00886040"/>
    <w:rsid w:val="00886AF7"/>
    <w:rsid w:val="008871CA"/>
    <w:rsid w:val="00893D00"/>
    <w:rsid w:val="008A325B"/>
    <w:rsid w:val="008B17CB"/>
    <w:rsid w:val="008B39B0"/>
    <w:rsid w:val="008B528F"/>
    <w:rsid w:val="008E25AF"/>
    <w:rsid w:val="0090239F"/>
    <w:rsid w:val="00905FB5"/>
    <w:rsid w:val="00992098"/>
    <w:rsid w:val="00994524"/>
    <w:rsid w:val="009A6A3F"/>
    <w:rsid w:val="009D3D8A"/>
    <w:rsid w:val="009E11B9"/>
    <w:rsid w:val="009E2BD2"/>
    <w:rsid w:val="00A152A3"/>
    <w:rsid w:val="00A33486"/>
    <w:rsid w:val="00A50E51"/>
    <w:rsid w:val="00A52A70"/>
    <w:rsid w:val="00A64DFF"/>
    <w:rsid w:val="00A80473"/>
    <w:rsid w:val="00AA19E8"/>
    <w:rsid w:val="00AB1B11"/>
    <w:rsid w:val="00AB3638"/>
    <w:rsid w:val="00AB7EF6"/>
    <w:rsid w:val="00AC0D0D"/>
    <w:rsid w:val="00AE2B62"/>
    <w:rsid w:val="00AE2D6C"/>
    <w:rsid w:val="00AE4AB8"/>
    <w:rsid w:val="00AE5C31"/>
    <w:rsid w:val="00AF370A"/>
    <w:rsid w:val="00AF3B0C"/>
    <w:rsid w:val="00B14940"/>
    <w:rsid w:val="00B629CB"/>
    <w:rsid w:val="00B72FAB"/>
    <w:rsid w:val="00B86132"/>
    <w:rsid w:val="00B928F7"/>
    <w:rsid w:val="00C07C8A"/>
    <w:rsid w:val="00C2050B"/>
    <w:rsid w:val="00C46776"/>
    <w:rsid w:val="00C65851"/>
    <w:rsid w:val="00C908D3"/>
    <w:rsid w:val="00C94B84"/>
    <w:rsid w:val="00CA3D55"/>
    <w:rsid w:val="00CC0924"/>
    <w:rsid w:val="00CC5A38"/>
    <w:rsid w:val="00CD0B2A"/>
    <w:rsid w:val="00CD2CC5"/>
    <w:rsid w:val="00D01658"/>
    <w:rsid w:val="00D25C8B"/>
    <w:rsid w:val="00D56A5F"/>
    <w:rsid w:val="00D62B3D"/>
    <w:rsid w:val="00D70C71"/>
    <w:rsid w:val="00DA2D5B"/>
    <w:rsid w:val="00DB73BD"/>
    <w:rsid w:val="00DE44D9"/>
    <w:rsid w:val="00E07D7B"/>
    <w:rsid w:val="00E10618"/>
    <w:rsid w:val="00E110BB"/>
    <w:rsid w:val="00E122BB"/>
    <w:rsid w:val="00E13162"/>
    <w:rsid w:val="00E15FCB"/>
    <w:rsid w:val="00E35E93"/>
    <w:rsid w:val="00E50EF0"/>
    <w:rsid w:val="00E70474"/>
    <w:rsid w:val="00E752B9"/>
    <w:rsid w:val="00E75506"/>
    <w:rsid w:val="00E77AC0"/>
    <w:rsid w:val="00E830B6"/>
    <w:rsid w:val="00EA32F5"/>
    <w:rsid w:val="00EB1858"/>
    <w:rsid w:val="00EB36E6"/>
    <w:rsid w:val="00EB464E"/>
    <w:rsid w:val="00EC107C"/>
    <w:rsid w:val="00ED0760"/>
    <w:rsid w:val="00ED74D7"/>
    <w:rsid w:val="00EF2E52"/>
    <w:rsid w:val="00EF525D"/>
    <w:rsid w:val="00F115C4"/>
    <w:rsid w:val="00F2497C"/>
    <w:rsid w:val="00F266B1"/>
    <w:rsid w:val="00F37640"/>
    <w:rsid w:val="00F44209"/>
    <w:rsid w:val="00F51E2E"/>
    <w:rsid w:val="00F63F9C"/>
    <w:rsid w:val="00F73E92"/>
    <w:rsid w:val="00F77E6A"/>
    <w:rsid w:val="00F810CE"/>
    <w:rsid w:val="00F82E41"/>
    <w:rsid w:val="00F83E1A"/>
    <w:rsid w:val="00F9066F"/>
    <w:rsid w:val="00FB34D0"/>
    <w:rsid w:val="00FB51BC"/>
    <w:rsid w:val="00FD43EF"/>
    <w:rsid w:val="00FD4ADD"/>
    <w:rsid w:val="00FD7C9A"/>
    <w:rsid w:val="00FE0397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Марандыч</cp:lastModifiedBy>
  <cp:revision>12</cp:revision>
  <cp:lastPrinted>2022-10-04T23:44:00Z</cp:lastPrinted>
  <dcterms:created xsi:type="dcterms:W3CDTF">2022-10-04T03:34:00Z</dcterms:created>
  <dcterms:modified xsi:type="dcterms:W3CDTF">2022-10-10T21:37:00Z</dcterms:modified>
</cp:coreProperties>
</file>