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6B" w:rsidRDefault="0011316B" w:rsidP="009B02A6">
      <w:pPr>
        <w:pStyle w:val="a3"/>
      </w:pPr>
      <w:r>
        <w:t>Администрация Вилючинского городского округа</w:t>
      </w:r>
    </w:p>
    <w:p w:rsidR="0011316B" w:rsidRDefault="0011316B" w:rsidP="009B02A6">
      <w:pPr>
        <w:pStyle w:val="a3"/>
      </w:pPr>
      <w:r>
        <w:t xml:space="preserve">закрытого административно-территориального образования </w:t>
      </w:r>
    </w:p>
    <w:p w:rsidR="0011316B" w:rsidRDefault="0011316B" w:rsidP="009B02A6">
      <w:pPr>
        <w:pStyle w:val="a3"/>
      </w:pPr>
      <w:r>
        <w:t>города Вилючинска Камчатского края</w:t>
      </w:r>
    </w:p>
    <w:p w:rsidR="009B02A6" w:rsidRDefault="009B02A6" w:rsidP="009B02A6">
      <w:pPr>
        <w:pStyle w:val="2"/>
      </w:pPr>
    </w:p>
    <w:p w:rsidR="0011316B" w:rsidRDefault="0011316B" w:rsidP="009B02A6">
      <w:pPr>
        <w:pStyle w:val="2"/>
      </w:pPr>
      <w:r>
        <w:t>ПОСТАНОВЛЕНИЕ</w:t>
      </w:r>
    </w:p>
    <w:p w:rsidR="00501D4C" w:rsidRDefault="00501D4C" w:rsidP="009B02A6">
      <w:r>
        <w:t xml:space="preserve">  </w:t>
      </w:r>
    </w:p>
    <w:p w:rsidR="009B02A6" w:rsidRPr="00501D4C" w:rsidRDefault="00501D4C" w:rsidP="009B02A6">
      <w:pPr>
        <w:rPr>
          <w:b/>
          <w:sz w:val="28"/>
          <w:szCs w:val="28"/>
        </w:rPr>
      </w:pPr>
      <w:r w:rsidRPr="00501D4C">
        <w:rPr>
          <w:b/>
          <w:sz w:val="28"/>
          <w:szCs w:val="28"/>
        </w:rPr>
        <w:t xml:space="preserve">        14.07.2022                                                                                                  621</w:t>
      </w:r>
    </w:p>
    <w:p w:rsidR="0011316B" w:rsidRPr="00E65524" w:rsidRDefault="00224153" w:rsidP="009B02A6">
      <w:pPr>
        <w:tabs>
          <w:tab w:val="right" w:pos="9072"/>
        </w:tabs>
        <w:jc w:val="center"/>
        <w:rPr>
          <w:sz w:val="28"/>
        </w:rPr>
      </w:pPr>
      <w:r>
        <w:rPr>
          <w:color w:val="000000" w:themeColor="text1"/>
          <w:sz w:val="28"/>
        </w:rPr>
        <w:t>______</w:t>
      </w:r>
      <w:r w:rsidR="009B02A6">
        <w:rPr>
          <w:color w:val="000000" w:themeColor="text1"/>
          <w:sz w:val="28"/>
        </w:rPr>
        <w:t>______</w:t>
      </w:r>
      <w:r>
        <w:rPr>
          <w:color w:val="000000" w:themeColor="text1"/>
          <w:sz w:val="28"/>
        </w:rPr>
        <w:t>___</w:t>
      </w:r>
      <w:r w:rsidR="0011316B">
        <w:rPr>
          <w:sz w:val="28"/>
        </w:rPr>
        <w:tab/>
      </w:r>
      <w:r w:rsidR="009B02A6">
        <w:rPr>
          <w:sz w:val="28"/>
        </w:rPr>
        <w:t xml:space="preserve">                                                                           </w:t>
      </w:r>
      <w:r w:rsidR="0011316B" w:rsidRPr="00554A6D">
        <w:rPr>
          <w:sz w:val="28"/>
        </w:rPr>
        <w:t xml:space="preserve">№ </w:t>
      </w:r>
      <w:r w:rsidR="00E65524">
        <w:rPr>
          <w:color w:val="000000" w:themeColor="text1"/>
          <w:sz w:val="28"/>
        </w:rPr>
        <w:t>______</w:t>
      </w:r>
    </w:p>
    <w:p w:rsidR="0011316B" w:rsidRDefault="0011316B" w:rsidP="0011316B">
      <w:pPr>
        <w:pStyle w:val="a5"/>
        <w:spacing w:before="360" w:after="360"/>
      </w:pPr>
      <w:r>
        <w:t>г.</w:t>
      </w:r>
      <w:r w:rsidR="00035E72">
        <w:t xml:space="preserve"> </w:t>
      </w:r>
      <w:proofErr w:type="spellStart"/>
      <w:r>
        <w:t>Вилючинск</w:t>
      </w:r>
      <w:proofErr w:type="spellEnd"/>
    </w:p>
    <w:p w:rsidR="00836993" w:rsidRDefault="00836993" w:rsidP="00836993">
      <w:pPr>
        <w:pStyle w:val="26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 w:rsidRPr="0072156E">
        <w:rPr>
          <w:color w:val="000000"/>
          <w:lang w:eastAsia="ru-RU" w:bidi="ru-RU"/>
        </w:rPr>
        <w:t xml:space="preserve">О внесении изменений </w:t>
      </w:r>
      <w:proofErr w:type="gramStart"/>
      <w:r w:rsidRPr="0072156E">
        <w:rPr>
          <w:color w:val="000000"/>
          <w:lang w:eastAsia="ru-RU" w:bidi="ru-RU"/>
        </w:rPr>
        <w:t>в</w:t>
      </w:r>
      <w:proofErr w:type="gramEnd"/>
    </w:p>
    <w:p w:rsidR="00836993" w:rsidRDefault="00836993" w:rsidP="00836993">
      <w:pPr>
        <w:pStyle w:val="26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 w:rsidRPr="0072156E">
        <w:rPr>
          <w:color w:val="000000"/>
          <w:lang w:eastAsia="ru-RU" w:bidi="ru-RU"/>
        </w:rPr>
        <w:t>постановление администрации</w:t>
      </w:r>
    </w:p>
    <w:p w:rsidR="00836993" w:rsidRDefault="00836993" w:rsidP="00836993">
      <w:pPr>
        <w:pStyle w:val="26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proofErr w:type="spellStart"/>
      <w:r w:rsidRPr="0072156E">
        <w:rPr>
          <w:color w:val="000000"/>
          <w:lang w:eastAsia="ru-RU" w:bidi="ru-RU"/>
        </w:rPr>
        <w:t>Вилючинского</w:t>
      </w:r>
      <w:proofErr w:type="spellEnd"/>
      <w:r w:rsidRPr="0072156E">
        <w:rPr>
          <w:color w:val="000000"/>
          <w:lang w:eastAsia="ru-RU" w:bidi="ru-RU"/>
        </w:rPr>
        <w:t xml:space="preserve"> городского округа</w:t>
      </w:r>
    </w:p>
    <w:p w:rsidR="00836993" w:rsidRDefault="00836993" w:rsidP="00836993">
      <w:pPr>
        <w:pStyle w:val="26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</w:t>
      </w:r>
      <w:r w:rsidRPr="0072156E">
        <w:rPr>
          <w:color w:val="000000"/>
          <w:lang w:eastAsia="ru-RU" w:bidi="ru-RU"/>
        </w:rPr>
        <w:t>т 16.01.2013 № 33 «Об образовании</w:t>
      </w:r>
    </w:p>
    <w:p w:rsidR="00836993" w:rsidRDefault="00836993" w:rsidP="00836993">
      <w:pPr>
        <w:pStyle w:val="26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 w:rsidRPr="0072156E">
        <w:rPr>
          <w:color w:val="000000"/>
          <w:lang w:eastAsia="ru-RU" w:bidi="ru-RU"/>
        </w:rPr>
        <w:t>избирательных участков</w:t>
      </w:r>
      <w:r>
        <w:rPr>
          <w:color w:val="000000"/>
          <w:lang w:eastAsia="ru-RU" w:bidi="ru-RU"/>
        </w:rPr>
        <w:t xml:space="preserve">, участков </w:t>
      </w:r>
    </w:p>
    <w:p w:rsidR="00836993" w:rsidRDefault="00836993" w:rsidP="00836993">
      <w:pPr>
        <w:pStyle w:val="26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 w:rsidRPr="0072156E">
        <w:rPr>
          <w:color w:val="000000"/>
          <w:lang w:eastAsia="ru-RU" w:bidi="ru-RU"/>
        </w:rPr>
        <w:t>референдума</w:t>
      </w:r>
      <w:r>
        <w:rPr>
          <w:color w:val="000000"/>
          <w:lang w:eastAsia="ru-RU" w:bidi="ru-RU"/>
        </w:rPr>
        <w:t xml:space="preserve"> </w:t>
      </w:r>
      <w:r w:rsidRPr="0072156E">
        <w:rPr>
          <w:color w:val="000000"/>
          <w:lang w:eastAsia="ru-RU" w:bidi="ru-RU"/>
        </w:rPr>
        <w:t xml:space="preserve">на территории </w:t>
      </w:r>
      <w:proofErr w:type="spellStart"/>
      <w:r w:rsidRPr="0072156E">
        <w:rPr>
          <w:color w:val="000000"/>
          <w:lang w:eastAsia="ru-RU" w:bidi="ru-RU"/>
        </w:rPr>
        <w:t>Вилючинского</w:t>
      </w:r>
      <w:proofErr w:type="spellEnd"/>
      <w:r w:rsidRPr="0072156E">
        <w:rPr>
          <w:color w:val="000000"/>
          <w:lang w:eastAsia="ru-RU" w:bidi="ru-RU"/>
        </w:rPr>
        <w:t xml:space="preserve"> </w:t>
      </w:r>
    </w:p>
    <w:p w:rsidR="00836993" w:rsidRDefault="00836993" w:rsidP="00836993">
      <w:pPr>
        <w:pStyle w:val="26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proofErr w:type="spellStart"/>
      <w:r w:rsidRPr="0072156E">
        <w:rPr>
          <w:color w:val="000000"/>
          <w:lang w:eastAsia="ru-RU" w:bidi="ru-RU"/>
        </w:rPr>
        <w:t>ородского</w:t>
      </w:r>
      <w:proofErr w:type="spellEnd"/>
      <w:r>
        <w:rPr>
          <w:color w:val="000000"/>
          <w:lang w:eastAsia="ru-RU" w:bidi="ru-RU"/>
        </w:rPr>
        <w:t xml:space="preserve"> </w:t>
      </w:r>
      <w:r w:rsidRPr="0072156E">
        <w:rPr>
          <w:color w:val="000000"/>
          <w:lang w:eastAsia="ru-RU" w:bidi="ru-RU"/>
        </w:rPr>
        <w:t>округа закрытого административно</w:t>
      </w:r>
    </w:p>
    <w:p w:rsidR="00836993" w:rsidRDefault="00836993" w:rsidP="00836993">
      <w:pPr>
        <w:pStyle w:val="26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 w:rsidRPr="0072156E">
        <w:rPr>
          <w:color w:val="000000"/>
          <w:lang w:eastAsia="ru-RU" w:bidi="ru-RU"/>
        </w:rPr>
        <w:t>-территориального образования города</w:t>
      </w:r>
    </w:p>
    <w:p w:rsidR="00836993" w:rsidRPr="0072156E" w:rsidRDefault="00836993" w:rsidP="00836993">
      <w:pPr>
        <w:pStyle w:val="26"/>
        <w:shd w:val="clear" w:color="auto" w:fill="auto"/>
        <w:spacing w:before="0" w:after="0" w:line="240" w:lineRule="auto"/>
      </w:pPr>
      <w:proofErr w:type="spellStart"/>
      <w:r w:rsidRPr="0072156E">
        <w:rPr>
          <w:color w:val="000000"/>
          <w:lang w:eastAsia="ru-RU" w:bidi="ru-RU"/>
        </w:rPr>
        <w:t>Вилючинска</w:t>
      </w:r>
      <w:proofErr w:type="spellEnd"/>
      <w:r w:rsidRPr="0072156E">
        <w:rPr>
          <w:color w:val="000000"/>
          <w:lang w:eastAsia="ru-RU" w:bidi="ru-RU"/>
        </w:rPr>
        <w:t xml:space="preserve"> Камчатского края»</w:t>
      </w:r>
    </w:p>
    <w:p w:rsidR="00836993" w:rsidRDefault="00836993" w:rsidP="00836993">
      <w:pPr>
        <w:pStyle w:val="26"/>
        <w:shd w:val="clear" w:color="auto" w:fill="auto"/>
        <w:spacing w:before="0" w:after="0" w:line="240" w:lineRule="auto"/>
        <w:ind w:firstLine="760"/>
        <w:rPr>
          <w:color w:val="000000"/>
          <w:lang w:eastAsia="ru-RU" w:bidi="ru-RU"/>
        </w:rPr>
      </w:pPr>
    </w:p>
    <w:p w:rsidR="00836993" w:rsidRPr="0072156E" w:rsidRDefault="00836993" w:rsidP="00836993">
      <w:pPr>
        <w:pStyle w:val="26"/>
        <w:shd w:val="clear" w:color="auto" w:fill="auto"/>
        <w:spacing w:before="0" w:after="0" w:line="240" w:lineRule="auto"/>
        <w:ind w:firstLine="760"/>
      </w:pPr>
      <w:r w:rsidRPr="0072156E">
        <w:rPr>
          <w:color w:val="000000"/>
          <w:lang w:eastAsia="ru-RU" w:bidi="ru-RU"/>
        </w:rPr>
        <w:t>Руководствуясь Федеральным законом от 06.10.2003 № 131 - ФЗ «Об общих принципах организации местного самоуправления в Российской Федерации»</w:t>
      </w:r>
      <w:r>
        <w:rPr>
          <w:color w:val="000000"/>
          <w:lang w:eastAsia="ru-RU" w:bidi="ru-RU"/>
        </w:rPr>
        <w:t>, в соответствии с пунктами 2, 2.1, 2.2 статьи 19 Федерального закона от 12.06.2022 № 67-ФЗ «Об основных гарантиях избирательных прав и права на участие в референдуме граждан Российской Федерации»</w:t>
      </w:r>
    </w:p>
    <w:p w:rsidR="00836993" w:rsidRDefault="00836993" w:rsidP="00836993">
      <w:pPr>
        <w:jc w:val="both"/>
        <w:rPr>
          <w:b/>
          <w:sz w:val="28"/>
          <w:szCs w:val="20"/>
        </w:rPr>
      </w:pPr>
    </w:p>
    <w:p w:rsidR="00836993" w:rsidRPr="00235452" w:rsidRDefault="00836993" w:rsidP="00836993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836993" w:rsidRDefault="00836993" w:rsidP="00836993">
      <w:pPr>
        <w:ind w:right="-2"/>
        <w:jc w:val="both"/>
        <w:rPr>
          <w:sz w:val="28"/>
          <w:szCs w:val="20"/>
        </w:rPr>
      </w:pPr>
    </w:p>
    <w:p w:rsidR="00836993" w:rsidRPr="0072156E" w:rsidRDefault="00836993" w:rsidP="00836993">
      <w:pPr>
        <w:pStyle w:val="26"/>
        <w:shd w:val="clear" w:color="auto" w:fill="auto"/>
        <w:tabs>
          <w:tab w:val="left" w:pos="709"/>
        </w:tabs>
        <w:spacing w:before="0" w:after="0" w:line="240" w:lineRule="auto"/>
        <w:ind w:firstLine="851"/>
      </w:pPr>
      <w:r>
        <w:rPr>
          <w:color w:val="000000"/>
          <w:lang w:eastAsia="ru-RU" w:bidi="ru-RU"/>
        </w:rPr>
        <w:t xml:space="preserve">1. </w:t>
      </w:r>
      <w:r w:rsidRPr="0072156E">
        <w:rPr>
          <w:color w:val="000000"/>
          <w:lang w:eastAsia="ru-RU" w:bidi="ru-RU"/>
        </w:rPr>
        <w:t xml:space="preserve">Внести </w:t>
      </w:r>
      <w:r w:rsidR="004B39DF">
        <w:rPr>
          <w:color w:val="000000"/>
          <w:lang w:eastAsia="ru-RU" w:bidi="ru-RU"/>
        </w:rPr>
        <w:t xml:space="preserve">в пункт 1 </w:t>
      </w:r>
      <w:r w:rsidRPr="0072156E">
        <w:rPr>
          <w:color w:val="000000"/>
          <w:lang w:eastAsia="ru-RU" w:bidi="ru-RU"/>
        </w:rPr>
        <w:t>постановлени</w:t>
      </w:r>
      <w:r w:rsidR="004B39DF">
        <w:rPr>
          <w:color w:val="000000"/>
          <w:lang w:eastAsia="ru-RU" w:bidi="ru-RU"/>
        </w:rPr>
        <w:t>я</w:t>
      </w:r>
      <w:r w:rsidRPr="0072156E">
        <w:rPr>
          <w:color w:val="000000"/>
          <w:lang w:eastAsia="ru-RU" w:bidi="ru-RU"/>
        </w:rPr>
        <w:t xml:space="preserve"> администрации </w:t>
      </w:r>
      <w:proofErr w:type="spellStart"/>
      <w:r w:rsidRPr="0072156E">
        <w:rPr>
          <w:color w:val="000000"/>
          <w:lang w:eastAsia="ru-RU" w:bidi="ru-RU"/>
        </w:rPr>
        <w:t>Вилючинского</w:t>
      </w:r>
      <w:proofErr w:type="spellEnd"/>
      <w:r w:rsidRPr="0072156E">
        <w:rPr>
          <w:color w:val="000000"/>
          <w:lang w:eastAsia="ru-RU" w:bidi="ru-RU"/>
        </w:rPr>
        <w:t xml:space="preserve"> городского округа от 16.01.2013 № 33 «Об образовании избирательных участков</w:t>
      </w:r>
      <w:r>
        <w:rPr>
          <w:color w:val="000000"/>
          <w:lang w:eastAsia="ru-RU" w:bidi="ru-RU"/>
        </w:rPr>
        <w:t xml:space="preserve">, участков </w:t>
      </w:r>
      <w:r w:rsidRPr="0072156E">
        <w:rPr>
          <w:color w:val="000000"/>
          <w:lang w:eastAsia="ru-RU" w:bidi="ru-RU"/>
        </w:rPr>
        <w:t xml:space="preserve">референдума на территории </w:t>
      </w:r>
      <w:proofErr w:type="spellStart"/>
      <w:r w:rsidRPr="0072156E">
        <w:rPr>
          <w:color w:val="000000"/>
          <w:lang w:eastAsia="ru-RU" w:bidi="ru-RU"/>
        </w:rPr>
        <w:t>Вилючинского</w:t>
      </w:r>
      <w:proofErr w:type="spellEnd"/>
      <w:r w:rsidRPr="0072156E">
        <w:rPr>
          <w:color w:val="000000"/>
          <w:lang w:eastAsia="ru-RU" w:bidi="ru-RU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72156E">
        <w:rPr>
          <w:color w:val="000000"/>
          <w:lang w:eastAsia="ru-RU" w:bidi="ru-RU"/>
        </w:rPr>
        <w:t>Вилючинска</w:t>
      </w:r>
      <w:proofErr w:type="spellEnd"/>
      <w:r w:rsidRPr="0072156E">
        <w:rPr>
          <w:color w:val="000000"/>
          <w:lang w:eastAsia="ru-RU" w:bidi="ru-RU"/>
        </w:rPr>
        <w:t xml:space="preserve"> Камчатского края» следующие изменения:</w:t>
      </w:r>
    </w:p>
    <w:p w:rsidR="00836993" w:rsidRDefault="00836993" w:rsidP="00836993">
      <w:pPr>
        <w:pStyle w:val="26"/>
        <w:shd w:val="clear" w:color="auto" w:fill="auto"/>
        <w:tabs>
          <w:tab w:val="left" w:pos="1206"/>
        </w:tabs>
        <w:spacing w:before="0" w:after="0"/>
        <w:ind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1.1. </w:t>
      </w:r>
      <w:r w:rsidR="004B39DF">
        <w:rPr>
          <w:color w:val="000000"/>
          <w:lang w:eastAsia="ru-RU" w:bidi="ru-RU"/>
        </w:rPr>
        <w:t xml:space="preserve">Изложить границы избирательного участка № 79 </w:t>
      </w:r>
      <w:r>
        <w:rPr>
          <w:color w:val="000000"/>
          <w:lang w:eastAsia="ru-RU" w:bidi="ru-RU"/>
        </w:rPr>
        <w:t>в следующей редакции:</w:t>
      </w:r>
    </w:p>
    <w:p w:rsidR="00836993" w:rsidRDefault="00836993" w:rsidP="00836993">
      <w:pPr>
        <w:pStyle w:val="26"/>
        <w:shd w:val="clear" w:color="auto" w:fill="auto"/>
        <w:tabs>
          <w:tab w:val="left" w:pos="1206"/>
        </w:tabs>
        <w:spacing w:before="0" w:after="0"/>
        <w:ind w:firstLine="851"/>
        <w:jc w:val="center"/>
        <w:rPr>
          <w:b/>
          <w:color w:val="000000"/>
          <w:lang w:eastAsia="ru-RU" w:bidi="ru-RU"/>
        </w:rPr>
      </w:pPr>
      <w:r w:rsidRPr="00836993">
        <w:rPr>
          <w:b/>
          <w:color w:val="000000"/>
          <w:lang w:eastAsia="ru-RU" w:bidi="ru-RU"/>
        </w:rPr>
        <w:t>«Избирательный участок № 79</w:t>
      </w:r>
    </w:p>
    <w:p w:rsidR="00836993" w:rsidRDefault="00836993" w:rsidP="00836993">
      <w:pPr>
        <w:pStyle w:val="26"/>
        <w:shd w:val="clear" w:color="auto" w:fill="auto"/>
        <w:tabs>
          <w:tab w:val="left" w:pos="1206"/>
        </w:tabs>
        <w:spacing w:before="0"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Границы:</w:t>
      </w:r>
    </w:p>
    <w:p w:rsidR="00836993" w:rsidRDefault="00836993" w:rsidP="00836993">
      <w:pPr>
        <w:pStyle w:val="26"/>
        <w:shd w:val="clear" w:color="auto" w:fill="auto"/>
        <w:tabs>
          <w:tab w:val="left" w:pos="1206"/>
        </w:tabs>
        <w:spacing w:before="0" w:after="0"/>
        <w:ind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836993">
        <w:rPr>
          <w:color w:val="000000"/>
          <w:lang w:eastAsia="ru-RU" w:bidi="ru-RU"/>
        </w:rPr>
        <w:t xml:space="preserve">401 участок; </w:t>
      </w:r>
      <w:r>
        <w:rPr>
          <w:color w:val="000000"/>
          <w:lang w:eastAsia="ru-RU" w:bidi="ru-RU"/>
        </w:rPr>
        <w:t>войсковые части, расположенные в жилом районе Рыбачий;</w:t>
      </w:r>
    </w:p>
    <w:p w:rsidR="00836993" w:rsidRDefault="00836993" w:rsidP="00836993">
      <w:pPr>
        <w:pStyle w:val="26"/>
        <w:shd w:val="clear" w:color="auto" w:fill="auto"/>
        <w:tabs>
          <w:tab w:val="left" w:pos="1206"/>
        </w:tabs>
        <w:spacing w:before="0" w:after="0"/>
        <w:ind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поселок </w:t>
      </w:r>
      <w:proofErr w:type="spellStart"/>
      <w:r>
        <w:rPr>
          <w:color w:val="000000"/>
          <w:lang w:eastAsia="ru-RU" w:bidi="ru-RU"/>
        </w:rPr>
        <w:t>Богатыревка</w:t>
      </w:r>
      <w:proofErr w:type="spellEnd"/>
      <w:r>
        <w:rPr>
          <w:color w:val="000000"/>
          <w:lang w:eastAsia="ru-RU" w:bidi="ru-RU"/>
        </w:rPr>
        <w:t>;</w:t>
      </w:r>
    </w:p>
    <w:p w:rsidR="00836993" w:rsidRDefault="00836993" w:rsidP="00836993">
      <w:pPr>
        <w:pStyle w:val="26"/>
        <w:shd w:val="clear" w:color="auto" w:fill="auto"/>
        <w:tabs>
          <w:tab w:val="left" w:pos="1206"/>
        </w:tabs>
        <w:spacing w:before="0" w:after="0"/>
        <w:ind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ул. Горная;</w:t>
      </w:r>
    </w:p>
    <w:p w:rsidR="00836993" w:rsidRDefault="00836993" w:rsidP="00836993">
      <w:pPr>
        <w:pStyle w:val="26"/>
        <w:shd w:val="clear" w:color="auto" w:fill="auto"/>
        <w:tabs>
          <w:tab w:val="left" w:pos="1206"/>
        </w:tabs>
        <w:spacing w:before="0" w:after="0"/>
        <w:ind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ул.50 лет ВЛКСМ, №№ 5,7,9,13,15;</w:t>
      </w:r>
    </w:p>
    <w:p w:rsidR="00836993" w:rsidRDefault="00836993" w:rsidP="00836993">
      <w:pPr>
        <w:pStyle w:val="26"/>
        <w:shd w:val="clear" w:color="auto" w:fill="auto"/>
        <w:tabs>
          <w:tab w:val="left" w:pos="1206"/>
        </w:tabs>
        <w:spacing w:before="0" w:after="0"/>
        <w:ind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ул. </w:t>
      </w:r>
      <w:proofErr w:type="spellStart"/>
      <w:r>
        <w:rPr>
          <w:color w:val="000000"/>
          <w:lang w:eastAsia="ru-RU" w:bidi="ru-RU"/>
        </w:rPr>
        <w:t>Крашенниникова</w:t>
      </w:r>
      <w:proofErr w:type="spellEnd"/>
      <w:r>
        <w:rPr>
          <w:color w:val="000000"/>
          <w:lang w:eastAsia="ru-RU" w:bidi="ru-RU"/>
        </w:rPr>
        <w:t>, №№ 4,6,8,9,11,12,13,14;</w:t>
      </w:r>
    </w:p>
    <w:p w:rsidR="00836993" w:rsidRDefault="00836993" w:rsidP="00836993">
      <w:pPr>
        <w:pStyle w:val="26"/>
        <w:shd w:val="clear" w:color="auto" w:fill="auto"/>
        <w:tabs>
          <w:tab w:val="left" w:pos="1206"/>
        </w:tabs>
        <w:spacing w:before="0" w:after="0"/>
        <w:ind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- ул. Нахимова, №№ 14,18,20</w:t>
      </w:r>
    </w:p>
    <w:p w:rsidR="00836993" w:rsidRDefault="00836993" w:rsidP="00836993">
      <w:pPr>
        <w:pStyle w:val="26"/>
        <w:shd w:val="clear" w:color="auto" w:fill="auto"/>
        <w:tabs>
          <w:tab w:val="left" w:pos="1206"/>
        </w:tabs>
        <w:spacing w:before="0" w:after="0"/>
        <w:ind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ул. Совхозная;</w:t>
      </w:r>
    </w:p>
    <w:p w:rsidR="00836993" w:rsidRDefault="00836993" w:rsidP="00836993">
      <w:pPr>
        <w:pStyle w:val="26"/>
        <w:shd w:val="clear" w:color="auto" w:fill="auto"/>
        <w:tabs>
          <w:tab w:val="left" w:pos="1206"/>
        </w:tabs>
        <w:spacing w:before="0" w:after="0"/>
        <w:ind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ул. Суворова;</w:t>
      </w:r>
    </w:p>
    <w:p w:rsidR="00836993" w:rsidRDefault="00836993" w:rsidP="00836993">
      <w:pPr>
        <w:pStyle w:val="26"/>
        <w:shd w:val="clear" w:color="auto" w:fill="auto"/>
        <w:tabs>
          <w:tab w:val="left" w:pos="1206"/>
        </w:tabs>
        <w:spacing w:before="0" w:after="0"/>
        <w:ind w:firstLine="85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ул. Ягодная.</w:t>
      </w:r>
    </w:p>
    <w:p w:rsidR="009C3094" w:rsidRPr="009C3094" w:rsidRDefault="009C3094" w:rsidP="009C3094">
      <w:pPr>
        <w:pStyle w:val="2"/>
        <w:shd w:val="clear" w:color="auto" w:fill="FFFFFF"/>
        <w:ind w:firstLine="851"/>
        <w:jc w:val="both"/>
        <w:rPr>
          <w:b w:val="0"/>
          <w:color w:val="000000"/>
          <w:spacing w:val="0"/>
          <w:sz w:val="28"/>
          <w:szCs w:val="28"/>
          <w:lang w:bidi="ru-RU"/>
        </w:rPr>
      </w:pPr>
      <w:r w:rsidRPr="00836993">
        <w:rPr>
          <w:b w:val="0"/>
          <w:color w:val="000000"/>
          <w:spacing w:val="0"/>
          <w:sz w:val="28"/>
          <w:szCs w:val="28"/>
          <w:lang w:bidi="ru-RU"/>
        </w:rPr>
        <w:t>Участковая избирательная комиссия и помещения для голосования находятся по адресу: ул. Нахимова, дом 16,</w:t>
      </w:r>
      <w:r w:rsidRPr="009C3094">
        <w:rPr>
          <w:b w:val="0"/>
          <w:color w:val="000000"/>
          <w:spacing w:val="0"/>
          <w:sz w:val="28"/>
          <w:szCs w:val="28"/>
          <w:lang w:bidi="ru-RU"/>
        </w:rPr>
        <w:t xml:space="preserve"> структурное подразделение муниципального бюджетного учреждения культуры «Централизованная библиотечная система»</w:t>
      </w:r>
      <w:r w:rsidRPr="00836993">
        <w:rPr>
          <w:b w:val="0"/>
          <w:color w:val="000000"/>
          <w:spacing w:val="0"/>
          <w:sz w:val="28"/>
          <w:szCs w:val="28"/>
          <w:lang w:bidi="ru-RU"/>
        </w:rPr>
        <w:t xml:space="preserve"> МБУК ЦБС (</w:t>
      </w:r>
      <w:r>
        <w:rPr>
          <w:b w:val="0"/>
          <w:color w:val="000000"/>
          <w:spacing w:val="0"/>
          <w:sz w:val="28"/>
          <w:szCs w:val="28"/>
          <w:lang w:bidi="ru-RU"/>
        </w:rPr>
        <w:t>Б</w:t>
      </w:r>
      <w:r w:rsidRPr="00836993">
        <w:rPr>
          <w:b w:val="0"/>
          <w:color w:val="000000"/>
          <w:spacing w:val="0"/>
          <w:sz w:val="28"/>
          <w:szCs w:val="28"/>
          <w:lang w:bidi="ru-RU"/>
        </w:rPr>
        <w:t>иблиотека-филиал № 1</w:t>
      </w:r>
      <w:r w:rsidRPr="009C3094">
        <w:rPr>
          <w:b w:val="0"/>
          <w:color w:val="000000"/>
          <w:spacing w:val="0"/>
          <w:sz w:val="28"/>
          <w:szCs w:val="28"/>
          <w:lang w:bidi="ru-RU"/>
        </w:rPr>
        <w:t>)</w:t>
      </w:r>
      <w:r>
        <w:rPr>
          <w:b w:val="0"/>
          <w:color w:val="000000"/>
          <w:spacing w:val="0"/>
          <w:sz w:val="28"/>
          <w:szCs w:val="28"/>
          <w:lang w:bidi="ru-RU"/>
        </w:rPr>
        <w:t>.».</w:t>
      </w:r>
    </w:p>
    <w:p w:rsidR="00836993" w:rsidRPr="0072156E" w:rsidRDefault="00836993" w:rsidP="00836993">
      <w:pPr>
        <w:pStyle w:val="26"/>
        <w:shd w:val="clear" w:color="auto" w:fill="auto"/>
        <w:tabs>
          <w:tab w:val="left" w:pos="787"/>
        </w:tabs>
        <w:spacing w:before="0" w:after="0"/>
        <w:ind w:firstLine="851"/>
      </w:pPr>
      <w:r>
        <w:rPr>
          <w:color w:val="000000"/>
          <w:lang w:eastAsia="ru-RU" w:bidi="ru-RU"/>
        </w:rPr>
        <w:t xml:space="preserve">2. </w:t>
      </w:r>
      <w:r w:rsidRPr="0072156E">
        <w:rPr>
          <w:color w:val="000000"/>
          <w:lang w:eastAsia="ru-RU" w:bidi="ru-RU"/>
        </w:rPr>
        <w:t>Директору муниципального казенного учреждения «Ресурсно</w:t>
      </w:r>
      <w:r>
        <w:rPr>
          <w:color w:val="000000"/>
          <w:lang w:eastAsia="ru-RU" w:bidi="ru-RU"/>
        </w:rPr>
        <w:t>-</w:t>
      </w:r>
      <w:r w:rsidRPr="0072156E">
        <w:rPr>
          <w:color w:val="000000"/>
          <w:lang w:eastAsia="ru-RU" w:bidi="ru-RU"/>
        </w:rPr>
        <w:t xml:space="preserve">информационный центр» </w:t>
      </w:r>
      <w:proofErr w:type="spellStart"/>
      <w:r w:rsidRPr="0072156E">
        <w:rPr>
          <w:color w:val="000000"/>
          <w:lang w:eastAsia="ru-RU" w:bidi="ru-RU"/>
        </w:rPr>
        <w:t>Вилючинского</w:t>
      </w:r>
      <w:proofErr w:type="spellEnd"/>
      <w:r w:rsidRPr="0072156E">
        <w:rPr>
          <w:color w:val="000000"/>
          <w:lang w:eastAsia="ru-RU" w:bidi="ru-RU"/>
        </w:rPr>
        <w:t xml:space="preserve"> городского округа опубликовать настоящее постановление в «</w:t>
      </w:r>
      <w:proofErr w:type="spellStart"/>
      <w:r w:rsidRPr="0072156E">
        <w:rPr>
          <w:color w:val="000000"/>
          <w:lang w:eastAsia="ru-RU" w:bidi="ru-RU"/>
        </w:rPr>
        <w:t>Вилючинской</w:t>
      </w:r>
      <w:proofErr w:type="spellEnd"/>
      <w:r w:rsidRPr="0072156E">
        <w:rPr>
          <w:color w:val="000000"/>
          <w:lang w:eastAsia="ru-RU" w:bidi="ru-RU"/>
        </w:rPr>
        <w:t xml:space="preserve"> газете. Официальных известиях администрации </w:t>
      </w:r>
      <w:proofErr w:type="spellStart"/>
      <w:r w:rsidRPr="0072156E">
        <w:rPr>
          <w:color w:val="000000"/>
          <w:lang w:eastAsia="ru-RU" w:bidi="ru-RU"/>
        </w:rPr>
        <w:t>Вилючинского</w:t>
      </w:r>
      <w:proofErr w:type="spellEnd"/>
      <w:r w:rsidRPr="0072156E">
        <w:rPr>
          <w:color w:val="000000"/>
          <w:lang w:eastAsia="ru-RU" w:bidi="ru-RU"/>
        </w:rPr>
        <w:t xml:space="preserve"> городского </w:t>
      </w:r>
      <w:proofErr w:type="gramStart"/>
      <w:r w:rsidRPr="0072156E">
        <w:rPr>
          <w:color w:val="000000"/>
          <w:lang w:eastAsia="ru-RU" w:bidi="ru-RU"/>
        </w:rPr>
        <w:t>округа</w:t>
      </w:r>
      <w:proofErr w:type="gramEnd"/>
      <w:r w:rsidRPr="0072156E">
        <w:rPr>
          <w:color w:val="000000"/>
          <w:lang w:eastAsia="ru-RU" w:bidi="ru-RU"/>
        </w:rPr>
        <w:t xml:space="preserve"> ЗАТО г.</w:t>
      </w:r>
      <w:r>
        <w:rPr>
          <w:color w:val="000000"/>
          <w:lang w:eastAsia="ru-RU" w:bidi="ru-RU"/>
        </w:rPr>
        <w:t xml:space="preserve"> </w:t>
      </w:r>
      <w:proofErr w:type="spellStart"/>
      <w:r w:rsidRPr="0072156E">
        <w:rPr>
          <w:color w:val="000000"/>
          <w:lang w:eastAsia="ru-RU" w:bidi="ru-RU"/>
        </w:rPr>
        <w:t>Вилючинска</w:t>
      </w:r>
      <w:proofErr w:type="spellEnd"/>
      <w:r w:rsidRPr="0072156E">
        <w:rPr>
          <w:color w:val="000000"/>
          <w:lang w:eastAsia="ru-RU" w:bidi="ru-RU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72156E">
        <w:rPr>
          <w:color w:val="000000"/>
          <w:lang w:eastAsia="ru-RU" w:bidi="ru-RU"/>
        </w:rPr>
        <w:t>Вилючинского</w:t>
      </w:r>
      <w:proofErr w:type="spellEnd"/>
      <w:r w:rsidRPr="0072156E">
        <w:rPr>
          <w:color w:val="000000"/>
          <w:lang w:eastAsia="ru-RU" w:bidi="ru-RU"/>
        </w:rPr>
        <w:t xml:space="preserve"> городского округа в информационно</w:t>
      </w:r>
      <w:r>
        <w:rPr>
          <w:color w:val="000000"/>
          <w:lang w:eastAsia="ru-RU" w:bidi="ru-RU"/>
        </w:rPr>
        <w:t>-</w:t>
      </w:r>
      <w:r w:rsidRPr="0072156E">
        <w:rPr>
          <w:color w:val="000000"/>
          <w:lang w:eastAsia="ru-RU" w:bidi="ru-RU"/>
        </w:rPr>
        <w:t>телекоммуникационной сети «Интернет».</w:t>
      </w:r>
    </w:p>
    <w:p w:rsidR="00836993" w:rsidRPr="0072156E" w:rsidRDefault="00836993" w:rsidP="00836993">
      <w:pPr>
        <w:pStyle w:val="26"/>
        <w:shd w:val="clear" w:color="auto" w:fill="auto"/>
        <w:tabs>
          <w:tab w:val="left" w:pos="772"/>
        </w:tabs>
        <w:spacing w:before="0" w:after="0"/>
        <w:ind w:firstLine="851"/>
      </w:pPr>
      <w:r>
        <w:rPr>
          <w:color w:val="000000"/>
          <w:lang w:eastAsia="ru-RU" w:bidi="ru-RU"/>
        </w:rPr>
        <w:t xml:space="preserve">3. </w:t>
      </w:r>
      <w:r w:rsidRPr="0072156E">
        <w:rPr>
          <w:color w:val="000000"/>
          <w:lang w:eastAsia="ru-RU" w:bidi="ru-RU"/>
        </w:rPr>
        <w:t xml:space="preserve">Направить настоящее постановление в </w:t>
      </w:r>
      <w:proofErr w:type="spellStart"/>
      <w:r w:rsidRPr="0072156E">
        <w:rPr>
          <w:color w:val="000000"/>
          <w:lang w:eastAsia="ru-RU" w:bidi="ru-RU"/>
        </w:rPr>
        <w:t>Вилючинскую</w:t>
      </w:r>
      <w:proofErr w:type="spellEnd"/>
      <w:r w:rsidRPr="0072156E">
        <w:rPr>
          <w:color w:val="000000"/>
          <w:lang w:eastAsia="ru-RU" w:bidi="ru-RU"/>
        </w:rPr>
        <w:t xml:space="preserve"> территориальную избирательную комиссию.</w:t>
      </w:r>
    </w:p>
    <w:p w:rsidR="00836993" w:rsidRDefault="00836993" w:rsidP="00836993">
      <w:pPr>
        <w:rPr>
          <w:b/>
          <w:sz w:val="28"/>
          <w:szCs w:val="28"/>
        </w:rPr>
      </w:pPr>
    </w:p>
    <w:p w:rsidR="00836993" w:rsidRDefault="00836993" w:rsidP="00836993">
      <w:pPr>
        <w:rPr>
          <w:b/>
          <w:sz w:val="28"/>
          <w:szCs w:val="28"/>
        </w:rPr>
      </w:pPr>
    </w:p>
    <w:p w:rsidR="00836993" w:rsidRDefault="00836993" w:rsidP="008369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6F79F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  <w:r w:rsidRPr="000E0BC6">
        <w:rPr>
          <w:b/>
          <w:sz w:val="28"/>
          <w:szCs w:val="28"/>
        </w:rPr>
        <w:t xml:space="preserve"> </w:t>
      </w:r>
    </w:p>
    <w:p w:rsidR="00836993" w:rsidRDefault="00836993" w:rsidP="00836993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</w:r>
      <w:r w:rsidRPr="006F79FE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</w:t>
      </w:r>
      <w:r w:rsidRPr="006F79F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6F79F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С.И. Потапов</w:t>
      </w:r>
    </w:p>
    <w:p w:rsidR="00836993" w:rsidRDefault="00836993" w:rsidP="00836993">
      <w:pPr>
        <w:ind w:firstLine="709"/>
        <w:jc w:val="both"/>
        <w:rPr>
          <w:spacing w:val="-6"/>
          <w:sz w:val="28"/>
          <w:szCs w:val="20"/>
        </w:rPr>
      </w:pPr>
    </w:p>
    <w:p w:rsidR="00836993" w:rsidRDefault="00836993" w:rsidP="00836993">
      <w:pPr>
        <w:ind w:firstLine="709"/>
        <w:jc w:val="both"/>
        <w:rPr>
          <w:spacing w:val="-6"/>
          <w:sz w:val="28"/>
          <w:szCs w:val="20"/>
        </w:rPr>
      </w:pPr>
    </w:p>
    <w:p w:rsidR="00AB1F5F" w:rsidRDefault="00AB1F5F" w:rsidP="00836993">
      <w:pPr>
        <w:pStyle w:val="26"/>
        <w:shd w:val="clear" w:color="auto" w:fill="auto"/>
        <w:tabs>
          <w:tab w:val="left" w:pos="814"/>
        </w:tabs>
        <w:spacing w:before="0" w:after="0"/>
      </w:pPr>
    </w:p>
    <w:p w:rsidR="00AB1F5F" w:rsidRDefault="00AB1F5F" w:rsidP="00836993"/>
    <w:p w:rsidR="00AB1F5F" w:rsidRDefault="00AB1F5F" w:rsidP="00836993"/>
    <w:p w:rsidR="00AB1F5F" w:rsidRDefault="00AB1F5F" w:rsidP="00836993"/>
    <w:p w:rsidR="00AB1F5F" w:rsidRDefault="00AB1F5F" w:rsidP="00836993"/>
    <w:p w:rsidR="00AB1F5F" w:rsidRDefault="00AB1F5F" w:rsidP="00836993"/>
    <w:p w:rsidR="00AB1F5F" w:rsidRDefault="00AB1F5F" w:rsidP="00836993"/>
    <w:p w:rsidR="00AB1F5F" w:rsidRDefault="00AB1F5F" w:rsidP="00836993"/>
    <w:p w:rsidR="00AB1F5F" w:rsidRDefault="00AB1F5F" w:rsidP="00836993"/>
    <w:p w:rsidR="00AB1F5F" w:rsidRDefault="00AB1F5F" w:rsidP="00836993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836993" w:rsidRDefault="00836993"/>
    <w:p w:rsidR="00836993" w:rsidRDefault="00836993"/>
    <w:p w:rsidR="00836993" w:rsidRDefault="00836993"/>
    <w:p w:rsidR="00836993" w:rsidRDefault="00836993"/>
    <w:p w:rsidR="00836993" w:rsidRDefault="00836993"/>
    <w:p w:rsidR="00AB1F5F" w:rsidRDefault="00AB1F5F"/>
    <w:p w:rsidR="00AB1F5F" w:rsidRDefault="00AB1F5F"/>
    <w:p w:rsidR="00AB1F5F" w:rsidRDefault="00AB1F5F"/>
    <w:p w:rsidR="007F1293" w:rsidRDefault="007F1293" w:rsidP="00C21C53"/>
    <w:p w:rsidR="00FE00B2" w:rsidRDefault="00FE00B2" w:rsidP="00C21C53"/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</w:p>
    <w:p w:rsidR="00836993" w:rsidRDefault="00836993" w:rsidP="009B02A6">
      <w:pPr>
        <w:pStyle w:val="aa"/>
        <w:spacing w:after="120"/>
        <w:rPr>
          <w:sz w:val="28"/>
          <w:szCs w:val="28"/>
        </w:rPr>
      </w:pPr>
      <w:bookmarkStart w:id="0" w:name="_GoBack"/>
      <w:bookmarkEnd w:id="0"/>
    </w:p>
    <w:sectPr w:rsidR="00836993" w:rsidSect="009B02A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B3" w:rsidRDefault="00EC65B3">
      <w:r>
        <w:separator/>
      </w:r>
    </w:p>
  </w:endnote>
  <w:endnote w:type="continuationSeparator" w:id="0">
    <w:p w:rsidR="00EC65B3" w:rsidRDefault="00EC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B3" w:rsidRDefault="00EC65B3">
      <w:r>
        <w:separator/>
      </w:r>
    </w:p>
  </w:footnote>
  <w:footnote w:type="continuationSeparator" w:id="0">
    <w:p w:rsidR="00EC65B3" w:rsidRDefault="00EC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8C8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3943DE5"/>
    <w:multiLevelType w:val="hybridMultilevel"/>
    <w:tmpl w:val="7F8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3A30"/>
    <w:multiLevelType w:val="multilevel"/>
    <w:tmpl w:val="0BD6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17FF1"/>
    <w:multiLevelType w:val="multilevel"/>
    <w:tmpl w:val="25103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B"/>
    <w:rsid w:val="00020270"/>
    <w:rsid w:val="00027928"/>
    <w:rsid w:val="000302BB"/>
    <w:rsid w:val="000357B7"/>
    <w:rsid w:val="00035E72"/>
    <w:rsid w:val="000521C6"/>
    <w:rsid w:val="000D1509"/>
    <w:rsid w:val="00112468"/>
    <w:rsid w:val="0011316B"/>
    <w:rsid w:val="0015331F"/>
    <w:rsid w:val="001706B6"/>
    <w:rsid w:val="00170A57"/>
    <w:rsid w:val="00190A2A"/>
    <w:rsid w:val="001A60F7"/>
    <w:rsid w:val="001D02D3"/>
    <w:rsid w:val="001F03DE"/>
    <w:rsid w:val="00224153"/>
    <w:rsid w:val="0027289B"/>
    <w:rsid w:val="0029155C"/>
    <w:rsid w:val="002A6737"/>
    <w:rsid w:val="002C0A1A"/>
    <w:rsid w:val="002D3BFC"/>
    <w:rsid w:val="00336265"/>
    <w:rsid w:val="00337797"/>
    <w:rsid w:val="0035117B"/>
    <w:rsid w:val="00352764"/>
    <w:rsid w:val="003A767B"/>
    <w:rsid w:val="003C067F"/>
    <w:rsid w:val="003E405A"/>
    <w:rsid w:val="00434CFF"/>
    <w:rsid w:val="004861D8"/>
    <w:rsid w:val="004B39DF"/>
    <w:rsid w:val="004D039F"/>
    <w:rsid w:val="004F588F"/>
    <w:rsid w:val="00501D4C"/>
    <w:rsid w:val="00507E9F"/>
    <w:rsid w:val="0053151A"/>
    <w:rsid w:val="00555F02"/>
    <w:rsid w:val="00563BAF"/>
    <w:rsid w:val="005D5FCD"/>
    <w:rsid w:val="005D6AB5"/>
    <w:rsid w:val="005E3D70"/>
    <w:rsid w:val="0061493C"/>
    <w:rsid w:val="006203C5"/>
    <w:rsid w:val="0067461D"/>
    <w:rsid w:val="006A36AE"/>
    <w:rsid w:val="006A4777"/>
    <w:rsid w:val="006D5AD8"/>
    <w:rsid w:val="00715DF9"/>
    <w:rsid w:val="0073379C"/>
    <w:rsid w:val="00747611"/>
    <w:rsid w:val="007528DA"/>
    <w:rsid w:val="007960D1"/>
    <w:rsid w:val="007B7A4E"/>
    <w:rsid w:val="007E423F"/>
    <w:rsid w:val="007F1293"/>
    <w:rsid w:val="007F15B3"/>
    <w:rsid w:val="008029D1"/>
    <w:rsid w:val="008163A4"/>
    <w:rsid w:val="008273BF"/>
    <w:rsid w:val="00836993"/>
    <w:rsid w:val="00840132"/>
    <w:rsid w:val="008837FD"/>
    <w:rsid w:val="008B6E0B"/>
    <w:rsid w:val="008D7662"/>
    <w:rsid w:val="008E3EB8"/>
    <w:rsid w:val="008F679B"/>
    <w:rsid w:val="009136A4"/>
    <w:rsid w:val="009217EF"/>
    <w:rsid w:val="00923013"/>
    <w:rsid w:val="00947407"/>
    <w:rsid w:val="00956841"/>
    <w:rsid w:val="009B02A6"/>
    <w:rsid w:val="009B7592"/>
    <w:rsid w:val="009C3094"/>
    <w:rsid w:val="00A144FD"/>
    <w:rsid w:val="00A70738"/>
    <w:rsid w:val="00A71C6C"/>
    <w:rsid w:val="00A766C2"/>
    <w:rsid w:val="00AA2E20"/>
    <w:rsid w:val="00AA5F8F"/>
    <w:rsid w:val="00AB113C"/>
    <w:rsid w:val="00AB1F5F"/>
    <w:rsid w:val="00AE044F"/>
    <w:rsid w:val="00B05077"/>
    <w:rsid w:val="00B07203"/>
    <w:rsid w:val="00B24618"/>
    <w:rsid w:val="00B34CCB"/>
    <w:rsid w:val="00B4046D"/>
    <w:rsid w:val="00B62D22"/>
    <w:rsid w:val="00BE316A"/>
    <w:rsid w:val="00C05C6D"/>
    <w:rsid w:val="00C21C53"/>
    <w:rsid w:val="00C53D24"/>
    <w:rsid w:val="00C556CC"/>
    <w:rsid w:val="00C55F8A"/>
    <w:rsid w:val="00C667C2"/>
    <w:rsid w:val="00C73CD4"/>
    <w:rsid w:val="00CB3384"/>
    <w:rsid w:val="00CB3CF6"/>
    <w:rsid w:val="00CB6F9B"/>
    <w:rsid w:val="00CF30EC"/>
    <w:rsid w:val="00D12A86"/>
    <w:rsid w:val="00D42F6D"/>
    <w:rsid w:val="00D65627"/>
    <w:rsid w:val="00D965EF"/>
    <w:rsid w:val="00DA37B2"/>
    <w:rsid w:val="00DF685D"/>
    <w:rsid w:val="00E01A79"/>
    <w:rsid w:val="00E62690"/>
    <w:rsid w:val="00E65524"/>
    <w:rsid w:val="00E81BC2"/>
    <w:rsid w:val="00EC65B3"/>
    <w:rsid w:val="00F003D1"/>
    <w:rsid w:val="00F2025A"/>
    <w:rsid w:val="00F340B9"/>
    <w:rsid w:val="00F70B94"/>
    <w:rsid w:val="00FD5FE4"/>
    <w:rsid w:val="00FE00B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15331F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15331F"/>
    <w:rPr>
      <w:rFonts w:eastAsiaTheme="minorEastAsia"/>
      <w:lang w:eastAsia="ru-RU"/>
    </w:rPr>
  </w:style>
  <w:style w:type="character" w:customStyle="1" w:styleId="25">
    <w:name w:val="Основной текст (2)_"/>
    <w:basedOn w:val="a0"/>
    <w:link w:val="26"/>
    <w:rsid w:val="009B02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Заголовок №2_"/>
    <w:basedOn w:val="a0"/>
    <w:link w:val="28"/>
    <w:rsid w:val="009B02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B02A6"/>
    <w:pPr>
      <w:widowControl w:val="0"/>
      <w:shd w:val="clear" w:color="auto" w:fill="FFFFFF"/>
      <w:spacing w:before="480" w:after="600" w:line="322" w:lineRule="exact"/>
      <w:jc w:val="both"/>
    </w:pPr>
    <w:rPr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9B02A6"/>
    <w:pPr>
      <w:widowControl w:val="0"/>
      <w:shd w:val="clear" w:color="auto" w:fill="FFFFFF"/>
      <w:spacing w:before="300" w:after="36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af4">
    <w:name w:val="Основной текст_"/>
    <w:basedOn w:val="a0"/>
    <w:link w:val="1"/>
    <w:rsid w:val="00F003D1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4"/>
    <w:rsid w:val="00F003D1"/>
    <w:pPr>
      <w:widowControl w:val="0"/>
      <w:shd w:val="clear" w:color="auto" w:fill="FFFFFF"/>
      <w:spacing w:before="360" w:after="540" w:line="322" w:lineRule="exact"/>
    </w:pPr>
    <w:rPr>
      <w:rFonts w:asciiTheme="minorHAnsi" w:eastAsiaTheme="minorHAnsi" w:hAnsiTheme="minorHAnsi" w:cstheme="minorBidi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15331F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15331F"/>
    <w:rPr>
      <w:rFonts w:eastAsiaTheme="minorEastAsia"/>
      <w:lang w:eastAsia="ru-RU"/>
    </w:rPr>
  </w:style>
  <w:style w:type="character" w:customStyle="1" w:styleId="25">
    <w:name w:val="Основной текст (2)_"/>
    <w:basedOn w:val="a0"/>
    <w:link w:val="26"/>
    <w:rsid w:val="009B02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Заголовок №2_"/>
    <w:basedOn w:val="a0"/>
    <w:link w:val="28"/>
    <w:rsid w:val="009B02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B02A6"/>
    <w:pPr>
      <w:widowControl w:val="0"/>
      <w:shd w:val="clear" w:color="auto" w:fill="FFFFFF"/>
      <w:spacing w:before="480" w:after="600" w:line="322" w:lineRule="exact"/>
      <w:jc w:val="both"/>
    </w:pPr>
    <w:rPr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9B02A6"/>
    <w:pPr>
      <w:widowControl w:val="0"/>
      <w:shd w:val="clear" w:color="auto" w:fill="FFFFFF"/>
      <w:spacing w:before="300" w:after="36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af4">
    <w:name w:val="Основной текст_"/>
    <w:basedOn w:val="a0"/>
    <w:link w:val="1"/>
    <w:rsid w:val="00F003D1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4"/>
    <w:rsid w:val="00F003D1"/>
    <w:pPr>
      <w:widowControl w:val="0"/>
      <w:shd w:val="clear" w:color="auto" w:fill="FFFFFF"/>
      <w:spacing w:before="360" w:after="540" w:line="322" w:lineRule="exact"/>
    </w:pPr>
    <w:rPr>
      <w:rFonts w:asciiTheme="minorHAnsi" w:eastAsiaTheme="minorHAnsi" w:hAnsiTheme="minorHAnsi" w:cstheme="minorBidi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CC90-25DB-4886-8CA5-BD8EDDAA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1</cp:lastModifiedBy>
  <cp:revision>4</cp:revision>
  <cp:lastPrinted>2022-07-18T10:38:00Z</cp:lastPrinted>
  <dcterms:created xsi:type="dcterms:W3CDTF">2022-07-25T01:31:00Z</dcterms:created>
  <dcterms:modified xsi:type="dcterms:W3CDTF">2022-07-25T01:31:00Z</dcterms:modified>
</cp:coreProperties>
</file>