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F07" w:rsidRDefault="00496F07" w:rsidP="00A54498">
      <w:pPr>
        <w:pStyle w:val="a7"/>
      </w:pPr>
      <w:r>
        <w:t xml:space="preserve">  Администрация Вилючинского городского округа</w:t>
      </w:r>
    </w:p>
    <w:p w:rsidR="00496F07" w:rsidRDefault="00496F07" w:rsidP="00496F07">
      <w:pPr>
        <w:pStyle w:val="a7"/>
      </w:pPr>
      <w:r>
        <w:t xml:space="preserve">закрытого административно-территориального образования </w:t>
      </w:r>
    </w:p>
    <w:p w:rsidR="00496F07" w:rsidRDefault="00496F07" w:rsidP="00496F07">
      <w:pPr>
        <w:pStyle w:val="a7"/>
      </w:pPr>
      <w:r>
        <w:t>города Вилючинска Камчатского края</w:t>
      </w:r>
    </w:p>
    <w:p w:rsidR="00496F07" w:rsidRDefault="00496F07" w:rsidP="00496F07">
      <w:pPr>
        <w:pStyle w:val="1"/>
        <w:jc w:val="center"/>
        <w:rPr>
          <w:rFonts w:ascii="Times New Roman" w:hAnsi="Times New Roman" w:cs="Times New Roman"/>
          <w:b w:val="0"/>
          <w:bCs w:val="0"/>
          <w:sz w:val="36"/>
        </w:rPr>
      </w:pPr>
    </w:p>
    <w:p w:rsidR="00496F07" w:rsidRDefault="00496F07" w:rsidP="00496F07">
      <w:pPr>
        <w:pStyle w:val="2"/>
      </w:pPr>
      <w:r>
        <w:t>ПОСТАНОВЛЕНИЕ</w:t>
      </w:r>
    </w:p>
    <w:p w:rsidR="00496F07" w:rsidRDefault="00496F07" w:rsidP="00496F07">
      <w:pPr>
        <w:overflowPunct w:val="0"/>
        <w:autoSpaceDE w:val="0"/>
        <w:autoSpaceDN w:val="0"/>
        <w:adjustRightInd w:val="0"/>
        <w:jc w:val="center"/>
        <w:rPr>
          <w:b/>
          <w:szCs w:val="20"/>
        </w:rPr>
      </w:pPr>
    </w:p>
    <w:p w:rsidR="00496F07" w:rsidRDefault="00AF1947" w:rsidP="00E12B78">
      <w:pPr>
        <w:overflowPunct w:val="0"/>
        <w:autoSpaceDE w:val="0"/>
        <w:autoSpaceDN w:val="0"/>
        <w:adjustRightInd w:val="0"/>
        <w:rPr>
          <w:sz w:val="28"/>
          <w:szCs w:val="20"/>
        </w:rPr>
      </w:pPr>
      <w:r>
        <w:rPr>
          <w:u w:val="single"/>
        </w:rPr>
        <w:t>21.09.2021</w:t>
      </w:r>
      <w:r w:rsidR="00496F07" w:rsidRPr="00E12B78">
        <w:t xml:space="preserve">                                                                   </w:t>
      </w:r>
      <w:r w:rsidR="008D25F7">
        <w:t xml:space="preserve">        </w:t>
      </w:r>
      <w:r w:rsidR="00B5747D">
        <w:t xml:space="preserve">    </w:t>
      </w:r>
      <w:r w:rsidR="00E12B78">
        <w:t xml:space="preserve">  </w:t>
      </w:r>
      <w:r w:rsidR="008D25F7">
        <w:t xml:space="preserve"> </w:t>
      </w:r>
      <w:r w:rsidR="00E12B78">
        <w:t xml:space="preserve">                              </w:t>
      </w:r>
      <w:r w:rsidR="00B5747D">
        <w:t xml:space="preserve">  </w:t>
      </w:r>
      <w:r w:rsidR="00496F07">
        <w:t xml:space="preserve">  </w:t>
      </w:r>
      <w:r>
        <w:rPr>
          <w:u w:val="single"/>
        </w:rPr>
        <w:t>№ 940</w:t>
      </w:r>
      <w:r w:rsidR="00496F07">
        <w:rPr>
          <w:sz w:val="20"/>
          <w:szCs w:val="20"/>
        </w:rPr>
        <w:tab/>
      </w:r>
    </w:p>
    <w:p w:rsidR="00496F07" w:rsidRDefault="00496F07" w:rsidP="00496F07">
      <w:pPr>
        <w:pStyle w:val="a5"/>
      </w:pPr>
      <w:r>
        <w:t>г.Вилючинск</w:t>
      </w:r>
    </w:p>
    <w:p w:rsidR="00496F07" w:rsidRPr="00E76CFB" w:rsidRDefault="00496F07" w:rsidP="00496F07">
      <w:pPr>
        <w:pStyle w:val="a6"/>
      </w:pPr>
    </w:p>
    <w:p w:rsidR="006B49C3" w:rsidRDefault="00496F07" w:rsidP="008D25F7">
      <w:pPr>
        <w:rPr>
          <w:sz w:val="28"/>
        </w:rPr>
      </w:pPr>
      <w:r>
        <w:rPr>
          <w:sz w:val="28"/>
        </w:rPr>
        <w:t xml:space="preserve">О </w:t>
      </w:r>
      <w:r w:rsidR="00E46B6D">
        <w:rPr>
          <w:sz w:val="28"/>
        </w:rPr>
        <w:t xml:space="preserve">внесении изменений в </w:t>
      </w:r>
    </w:p>
    <w:p w:rsidR="00E46B6D" w:rsidRDefault="00E46B6D" w:rsidP="008D25F7">
      <w:pPr>
        <w:rPr>
          <w:sz w:val="28"/>
        </w:rPr>
      </w:pPr>
      <w:r>
        <w:rPr>
          <w:sz w:val="28"/>
        </w:rPr>
        <w:t>постановление администрации</w:t>
      </w:r>
    </w:p>
    <w:p w:rsidR="008D25F7" w:rsidRDefault="008D25F7" w:rsidP="008D25F7">
      <w:pPr>
        <w:rPr>
          <w:sz w:val="28"/>
        </w:rPr>
      </w:pPr>
      <w:r>
        <w:rPr>
          <w:sz w:val="28"/>
        </w:rPr>
        <w:t>Вилючинского</w:t>
      </w:r>
      <w:r w:rsidR="00E46B6D">
        <w:rPr>
          <w:sz w:val="28"/>
        </w:rPr>
        <w:t xml:space="preserve"> </w:t>
      </w:r>
      <w:r>
        <w:rPr>
          <w:sz w:val="28"/>
        </w:rPr>
        <w:t>городского округа</w:t>
      </w:r>
    </w:p>
    <w:p w:rsidR="00E46B6D" w:rsidRDefault="00E46B6D" w:rsidP="008D25F7">
      <w:pPr>
        <w:rPr>
          <w:sz w:val="28"/>
        </w:rPr>
      </w:pPr>
      <w:r>
        <w:rPr>
          <w:sz w:val="28"/>
        </w:rPr>
        <w:t>от 05.08.2015 № 1019</w:t>
      </w:r>
    </w:p>
    <w:p w:rsidR="005023FD" w:rsidRDefault="005023FD" w:rsidP="00496F07">
      <w:pPr>
        <w:rPr>
          <w:sz w:val="28"/>
        </w:rPr>
      </w:pPr>
    </w:p>
    <w:p w:rsidR="00824487" w:rsidRDefault="004F17EB" w:rsidP="00496F07">
      <w:pPr>
        <w:ind w:firstLine="709"/>
        <w:jc w:val="both"/>
        <w:rPr>
          <w:sz w:val="28"/>
          <w:szCs w:val="28"/>
        </w:rPr>
      </w:pPr>
      <w:r>
        <w:rPr>
          <w:sz w:val="28"/>
          <w:szCs w:val="28"/>
        </w:rPr>
        <w:t xml:space="preserve">В соответствии с </w:t>
      </w:r>
      <w:r w:rsidR="00496F07" w:rsidRPr="006C1BD5">
        <w:rPr>
          <w:sz w:val="28"/>
          <w:szCs w:val="28"/>
        </w:rPr>
        <w:t xml:space="preserve">Федеральным законом </w:t>
      </w:r>
      <w:r w:rsidR="00496F07">
        <w:rPr>
          <w:sz w:val="28"/>
          <w:szCs w:val="28"/>
        </w:rPr>
        <w:t xml:space="preserve">от </w:t>
      </w:r>
      <w:r>
        <w:rPr>
          <w:sz w:val="28"/>
          <w:szCs w:val="28"/>
        </w:rPr>
        <w:t>02.03</w:t>
      </w:r>
      <w:r w:rsidR="00496F07">
        <w:rPr>
          <w:sz w:val="28"/>
          <w:szCs w:val="28"/>
        </w:rPr>
        <w:t>.200</w:t>
      </w:r>
      <w:r>
        <w:rPr>
          <w:sz w:val="28"/>
          <w:szCs w:val="28"/>
        </w:rPr>
        <w:t>7</w:t>
      </w:r>
      <w:r w:rsidR="00496F07">
        <w:rPr>
          <w:sz w:val="28"/>
          <w:szCs w:val="28"/>
        </w:rPr>
        <w:t xml:space="preserve"> № </w:t>
      </w:r>
      <w:r>
        <w:rPr>
          <w:sz w:val="28"/>
          <w:szCs w:val="28"/>
        </w:rPr>
        <w:t>25</w:t>
      </w:r>
      <w:r w:rsidR="00496F07">
        <w:rPr>
          <w:sz w:val="28"/>
          <w:szCs w:val="28"/>
        </w:rPr>
        <w:t xml:space="preserve"> - ФЗ</w:t>
      </w:r>
      <w:r w:rsidR="00496F07" w:rsidRPr="006C1BD5">
        <w:rPr>
          <w:sz w:val="28"/>
          <w:szCs w:val="28"/>
        </w:rPr>
        <w:t xml:space="preserve"> «О</w:t>
      </w:r>
      <w:r>
        <w:rPr>
          <w:sz w:val="28"/>
          <w:szCs w:val="28"/>
        </w:rPr>
        <w:t xml:space="preserve"> муниципальной службе в </w:t>
      </w:r>
      <w:r w:rsidR="00496F07" w:rsidRPr="006C1BD5">
        <w:rPr>
          <w:sz w:val="28"/>
          <w:szCs w:val="28"/>
        </w:rPr>
        <w:t>Российской Фе</w:t>
      </w:r>
      <w:r w:rsidR="00D23B4C">
        <w:rPr>
          <w:sz w:val="28"/>
          <w:szCs w:val="28"/>
        </w:rPr>
        <w:t>дерации»</w:t>
      </w:r>
      <w:r>
        <w:rPr>
          <w:sz w:val="28"/>
          <w:szCs w:val="28"/>
        </w:rPr>
        <w:t>, Законом Камчатского края от 04.05.2008 № 58 «О муниципальной службе в Камчатском крае», в целях совершенствования муниципального управления, эффективного использования резерва управленческих кадров и создания целостной, единой системы отбора кандидатов в резерв управленческих кадров администрации Вилючинского городского округа</w:t>
      </w:r>
    </w:p>
    <w:p w:rsidR="00876B54" w:rsidRDefault="00876B54" w:rsidP="00496F07">
      <w:pPr>
        <w:pStyle w:val="a3"/>
        <w:ind w:firstLine="0"/>
        <w:rPr>
          <w:b/>
          <w:bCs/>
        </w:rPr>
      </w:pPr>
    </w:p>
    <w:p w:rsidR="00496F07" w:rsidRDefault="00496F07" w:rsidP="00496F07">
      <w:pPr>
        <w:pStyle w:val="a3"/>
        <w:ind w:firstLine="0"/>
        <w:rPr>
          <w:b/>
          <w:bCs/>
        </w:rPr>
      </w:pPr>
      <w:r>
        <w:rPr>
          <w:b/>
          <w:bCs/>
        </w:rPr>
        <w:t>ПОСТАНОВЛЯЮ:</w:t>
      </w:r>
    </w:p>
    <w:p w:rsidR="00733393" w:rsidRDefault="00FA777B" w:rsidP="00AF6955">
      <w:pPr>
        <w:pStyle w:val="af"/>
        <w:numPr>
          <w:ilvl w:val="0"/>
          <w:numId w:val="8"/>
        </w:numPr>
        <w:ind w:left="0" w:firstLine="709"/>
        <w:jc w:val="both"/>
        <w:rPr>
          <w:sz w:val="28"/>
        </w:rPr>
      </w:pPr>
      <w:r>
        <w:rPr>
          <w:sz w:val="28"/>
        </w:rPr>
        <w:t xml:space="preserve">Внести </w:t>
      </w:r>
      <w:r w:rsidR="00AF6955">
        <w:rPr>
          <w:sz w:val="28"/>
        </w:rPr>
        <w:t xml:space="preserve">в </w:t>
      </w:r>
      <w:r>
        <w:rPr>
          <w:sz w:val="28"/>
        </w:rPr>
        <w:t>постановление администрации Вилючинского городского округа от 05.08.2015 № 1019 «О порядке формирования, ведения и использования резерва управленческих кадров администрации В</w:t>
      </w:r>
      <w:r w:rsidR="00733393">
        <w:rPr>
          <w:sz w:val="28"/>
        </w:rPr>
        <w:t xml:space="preserve">илючинского городского округа» </w:t>
      </w:r>
      <w:r w:rsidR="00324770">
        <w:rPr>
          <w:sz w:val="28"/>
        </w:rPr>
        <w:t xml:space="preserve">(далее – Порядок) </w:t>
      </w:r>
      <w:r w:rsidR="00733393">
        <w:rPr>
          <w:sz w:val="28"/>
        </w:rPr>
        <w:t>следующие изменения:</w:t>
      </w:r>
    </w:p>
    <w:p w:rsidR="00E46B6D" w:rsidRPr="00733393" w:rsidRDefault="00FA777B" w:rsidP="00733393">
      <w:pPr>
        <w:pStyle w:val="af"/>
        <w:numPr>
          <w:ilvl w:val="1"/>
          <w:numId w:val="9"/>
        </w:numPr>
        <w:ind w:left="0" w:firstLine="709"/>
        <w:jc w:val="both"/>
        <w:rPr>
          <w:sz w:val="28"/>
        </w:rPr>
      </w:pPr>
      <w:r w:rsidRPr="00733393">
        <w:rPr>
          <w:sz w:val="28"/>
        </w:rPr>
        <w:t xml:space="preserve">приложение </w:t>
      </w:r>
      <w:r w:rsidR="00282755" w:rsidRPr="00733393">
        <w:rPr>
          <w:sz w:val="28"/>
        </w:rPr>
        <w:t xml:space="preserve">№ 3 к </w:t>
      </w:r>
      <w:r w:rsidRPr="00733393">
        <w:rPr>
          <w:sz w:val="28"/>
        </w:rPr>
        <w:t xml:space="preserve">постановлению </w:t>
      </w:r>
      <w:r w:rsidR="00733393" w:rsidRPr="00733393">
        <w:rPr>
          <w:sz w:val="28"/>
        </w:rPr>
        <w:t>изложить в редакции</w:t>
      </w:r>
      <w:r w:rsidRPr="00733393">
        <w:rPr>
          <w:sz w:val="28"/>
        </w:rPr>
        <w:t xml:space="preserve"> согласно</w:t>
      </w:r>
      <w:r w:rsidR="00E46B6D" w:rsidRPr="00733393">
        <w:rPr>
          <w:sz w:val="28"/>
        </w:rPr>
        <w:t xml:space="preserve"> приложени</w:t>
      </w:r>
      <w:r w:rsidRPr="00733393">
        <w:rPr>
          <w:sz w:val="28"/>
        </w:rPr>
        <w:t>ю</w:t>
      </w:r>
      <w:r w:rsidR="00E46B6D" w:rsidRPr="00733393">
        <w:rPr>
          <w:sz w:val="28"/>
        </w:rPr>
        <w:t xml:space="preserve"> </w:t>
      </w:r>
      <w:r w:rsidR="00733393" w:rsidRPr="00733393">
        <w:rPr>
          <w:sz w:val="28"/>
        </w:rPr>
        <w:t xml:space="preserve">№ 1 </w:t>
      </w:r>
      <w:r w:rsidR="00E46B6D" w:rsidRPr="00733393">
        <w:rPr>
          <w:sz w:val="28"/>
        </w:rPr>
        <w:t>к настоящему постановлению.</w:t>
      </w:r>
    </w:p>
    <w:p w:rsidR="00733393" w:rsidRPr="00733393" w:rsidRDefault="00733393" w:rsidP="00733393">
      <w:pPr>
        <w:pStyle w:val="af"/>
        <w:numPr>
          <w:ilvl w:val="1"/>
          <w:numId w:val="9"/>
        </w:numPr>
        <w:ind w:left="0" w:firstLine="709"/>
        <w:jc w:val="both"/>
        <w:rPr>
          <w:sz w:val="28"/>
        </w:rPr>
      </w:pPr>
      <w:r w:rsidRPr="00733393">
        <w:rPr>
          <w:sz w:val="28"/>
        </w:rPr>
        <w:t xml:space="preserve">приложение № </w:t>
      </w:r>
      <w:r>
        <w:rPr>
          <w:sz w:val="28"/>
        </w:rPr>
        <w:t>1</w:t>
      </w:r>
      <w:r w:rsidRPr="00733393">
        <w:rPr>
          <w:sz w:val="28"/>
        </w:rPr>
        <w:t xml:space="preserve"> к Порядку изложить в редакции согласно приложению № </w:t>
      </w:r>
      <w:r>
        <w:rPr>
          <w:sz w:val="28"/>
        </w:rPr>
        <w:t>2</w:t>
      </w:r>
      <w:r w:rsidRPr="00733393">
        <w:rPr>
          <w:sz w:val="28"/>
        </w:rPr>
        <w:t xml:space="preserve"> к настоящему постановлению</w:t>
      </w:r>
    </w:p>
    <w:p w:rsidR="00282755" w:rsidRDefault="00282755" w:rsidP="00AF6955">
      <w:pPr>
        <w:pStyle w:val="af"/>
        <w:numPr>
          <w:ilvl w:val="0"/>
          <w:numId w:val="8"/>
        </w:numPr>
        <w:ind w:left="0" w:firstLine="709"/>
        <w:jc w:val="both"/>
        <w:rPr>
          <w:sz w:val="28"/>
        </w:rPr>
      </w:pPr>
      <w:r>
        <w:rPr>
          <w:sz w:val="28"/>
          <w:szCs w:val="28"/>
        </w:rPr>
        <w:t>Директору муниципального казенного учреждения «Ресурсно-информационный центр» Вилючинского городского округа опубликовать настоящее постановление в «Вилючинской газете. Официальных известиях администрации Вилючинского городского округа ЗАТО г.</w:t>
      </w:r>
      <w:r w:rsidR="004C18BF" w:rsidRPr="004C18BF">
        <w:rPr>
          <w:sz w:val="28"/>
          <w:szCs w:val="28"/>
        </w:rPr>
        <w:t xml:space="preserve"> </w:t>
      </w:r>
      <w:r>
        <w:rPr>
          <w:sz w:val="28"/>
          <w:szCs w:val="28"/>
        </w:rPr>
        <w:t>Вилючинска камчатского края» и разместить на официальном сайте органов местного самоуправления Вилючинского городского округа в информационно-телекоммуникационной сети «Интернет».</w:t>
      </w:r>
    </w:p>
    <w:p w:rsidR="00496F07" w:rsidRDefault="00496F07" w:rsidP="00496F07">
      <w:pPr>
        <w:pStyle w:val="a3"/>
        <w:ind w:firstLine="0"/>
        <w:jc w:val="both"/>
        <w:rPr>
          <w:szCs w:val="28"/>
        </w:rPr>
      </w:pPr>
    </w:p>
    <w:p w:rsidR="002A6BA9" w:rsidRDefault="002A6BA9" w:rsidP="00496F07">
      <w:pPr>
        <w:pStyle w:val="a3"/>
        <w:ind w:firstLine="0"/>
        <w:jc w:val="both"/>
        <w:rPr>
          <w:szCs w:val="28"/>
        </w:rPr>
      </w:pPr>
    </w:p>
    <w:p w:rsidR="00427CF8" w:rsidRDefault="00CE7358" w:rsidP="00427CF8">
      <w:pPr>
        <w:tabs>
          <w:tab w:val="right" w:pos="9355"/>
        </w:tabs>
        <w:rPr>
          <w:b/>
          <w:bCs/>
          <w:sz w:val="28"/>
        </w:rPr>
      </w:pPr>
      <w:r>
        <w:rPr>
          <w:b/>
          <w:bCs/>
          <w:sz w:val="28"/>
        </w:rPr>
        <w:t>Г</w:t>
      </w:r>
      <w:r w:rsidR="00427CF8">
        <w:rPr>
          <w:b/>
          <w:bCs/>
          <w:sz w:val="28"/>
        </w:rPr>
        <w:t>лав</w:t>
      </w:r>
      <w:r w:rsidR="00AF6955">
        <w:rPr>
          <w:b/>
          <w:bCs/>
          <w:sz w:val="28"/>
        </w:rPr>
        <w:t>а</w:t>
      </w:r>
      <w:r>
        <w:rPr>
          <w:b/>
          <w:bCs/>
          <w:sz w:val="28"/>
        </w:rPr>
        <w:t xml:space="preserve"> Вилючинского</w:t>
      </w:r>
    </w:p>
    <w:p w:rsidR="00427CF8" w:rsidRDefault="00CE7358" w:rsidP="00427CF8">
      <w:pPr>
        <w:tabs>
          <w:tab w:val="right" w:pos="9355"/>
        </w:tabs>
        <w:rPr>
          <w:b/>
          <w:bCs/>
          <w:sz w:val="28"/>
        </w:rPr>
      </w:pPr>
      <w:r>
        <w:rPr>
          <w:b/>
          <w:bCs/>
          <w:sz w:val="28"/>
        </w:rPr>
        <w:t>городского округа                                                                                     С.И. Потапов</w:t>
      </w:r>
    </w:p>
    <w:p w:rsidR="00496F07" w:rsidRDefault="00496F07" w:rsidP="00496F07">
      <w:pPr>
        <w:tabs>
          <w:tab w:val="right" w:pos="9355"/>
        </w:tabs>
        <w:rPr>
          <w:b/>
          <w:bCs/>
          <w:sz w:val="28"/>
        </w:rPr>
      </w:pPr>
    </w:p>
    <w:p w:rsidR="00496F07" w:rsidRDefault="00496F07" w:rsidP="00496F07">
      <w:pPr>
        <w:tabs>
          <w:tab w:val="right" w:pos="9355"/>
        </w:tabs>
        <w:rPr>
          <w:b/>
          <w:bCs/>
          <w:sz w:val="28"/>
        </w:rPr>
      </w:pPr>
    </w:p>
    <w:p w:rsidR="00496F07" w:rsidRDefault="00496F07" w:rsidP="00496F07">
      <w:pPr>
        <w:tabs>
          <w:tab w:val="right" w:pos="9355"/>
        </w:tabs>
        <w:rPr>
          <w:b/>
          <w:bCs/>
          <w:sz w:val="28"/>
        </w:rPr>
      </w:pPr>
    </w:p>
    <w:p w:rsidR="00496F07" w:rsidRDefault="00496F07" w:rsidP="00496F07">
      <w:pPr>
        <w:tabs>
          <w:tab w:val="right" w:pos="9355"/>
        </w:tabs>
        <w:rPr>
          <w:b/>
          <w:bCs/>
          <w:sz w:val="28"/>
        </w:rPr>
      </w:pPr>
    </w:p>
    <w:p w:rsidR="001A4DC8" w:rsidRDefault="001A4DC8" w:rsidP="00AF1947">
      <w:pPr>
        <w:pStyle w:val="a7"/>
        <w:jc w:val="left"/>
        <w:rPr>
          <w:bCs w:val="0"/>
          <w:smallCaps w:val="0"/>
          <w:sz w:val="22"/>
          <w:szCs w:val="28"/>
        </w:rPr>
      </w:pPr>
    </w:p>
    <w:p w:rsidR="001A4DC8" w:rsidRDefault="001A4DC8" w:rsidP="00256A14">
      <w:pPr>
        <w:pStyle w:val="a7"/>
        <w:jc w:val="right"/>
        <w:rPr>
          <w:bCs w:val="0"/>
          <w:smallCaps w:val="0"/>
          <w:sz w:val="22"/>
          <w:szCs w:val="28"/>
        </w:rPr>
      </w:pPr>
    </w:p>
    <w:p w:rsidR="00256A14" w:rsidRPr="00636242" w:rsidRDefault="00256A14" w:rsidP="00256A14">
      <w:pPr>
        <w:pStyle w:val="a7"/>
        <w:jc w:val="right"/>
        <w:rPr>
          <w:bCs w:val="0"/>
          <w:smallCaps w:val="0"/>
          <w:sz w:val="22"/>
          <w:szCs w:val="28"/>
        </w:rPr>
      </w:pPr>
      <w:r w:rsidRPr="00636242">
        <w:rPr>
          <w:bCs w:val="0"/>
          <w:smallCaps w:val="0"/>
          <w:sz w:val="22"/>
          <w:szCs w:val="28"/>
        </w:rPr>
        <w:t xml:space="preserve">Приложение </w:t>
      </w:r>
      <w:r w:rsidR="00733393">
        <w:rPr>
          <w:bCs w:val="0"/>
          <w:smallCaps w:val="0"/>
          <w:sz w:val="22"/>
          <w:szCs w:val="28"/>
        </w:rPr>
        <w:t>№ 1</w:t>
      </w:r>
    </w:p>
    <w:p w:rsidR="00636242" w:rsidRPr="00636242" w:rsidRDefault="00636242" w:rsidP="00256A14">
      <w:pPr>
        <w:pStyle w:val="a7"/>
        <w:jc w:val="right"/>
        <w:rPr>
          <w:bCs w:val="0"/>
          <w:smallCaps w:val="0"/>
          <w:sz w:val="22"/>
          <w:szCs w:val="28"/>
        </w:rPr>
      </w:pPr>
      <w:r w:rsidRPr="00636242">
        <w:rPr>
          <w:bCs w:val="0"/>
          <w:smallCaps w:val="0"/>
          <w:sz w:val="22"/>
          <w:szCs w:val="28"/>
        </w:rPr>
        <w:t xml:space="preserve">к постановлению администрации </w:t>
      </w:r>
    </w:p>
    <w:p w:rsidR="00636242" w:rsidRPr="00636242" w:rsidRDefault="00636242" w:rsidP="00256A14">
      <w:pPr>
        <w:pStyle w:val="a7"/>
        <w:jc w:val="right"/>
        <w:rPr>
          <w:bCs w:val="0"/>
          <w:smallCaps w:val="0"/>
          <w:sz w:val="22"/>
          <w:szCs w:val="28"/>
        </w:rPr>
      </w:pPr>
      <w:r w:rsidRPr="00636242">
        <w:rPr>
          <w:bCs w:val="0"/>
          <w:smallCaps w:val="0"/>
          <w:sz w:val="22"/>
          <w:szCs w:val="28"/>
        </w:rPr>
        <w:t xml:space="preserve">Вилючинского городского округа </w:t>
      </w:r>
    </w:p>
    <w:p w:rsidR="00636242" w:rsidRPr="00636242" w:rsidRDefault="00636242" w:rsidP="00256A14">
      <w:pPr>
        <w:pStyle w:val="a7"/>
        <w:jc w:val="right"/>
        <w:rPr>
          <w:bCs w:val="0"/>
          <w:smallCaps w:val="0"/>
          <w:sz w:val="22"/>
          <w:szCs w:val="28"/>
        </w:rPr>
      </w:pPr>
      <w:r w:rsidRPr="00636242">
        <w:rPr>
          <w:bCs w:val="0"/>
          <w:smallCaps w:val="0"/>
          <w:sz w:val="22"/>
          <w:szCs w:val="28"/>
        </w:rPr>
        <w:t xml:space="preserve">от </w:t>
      </w:r>
      <w:r w:rsidR="00AF1947">
        <w:rPr>
          <w:bCs w:val="0"/>
          <w:smallCaps w:val="0"/>
          <w:sz w:val="22"/>
          <w:szCs w:val="28"/>
        </w:rPr>
        <w:t>21.09.2021</w:t>
      </w:r>
      <w:r w:rsidRPr="00636242">
        <w:rPr>
          <w:bCs w:val="0"/>
          <w:smallCaps w:val="0"/>
          <w:sz w:val="22"/>
          <w:szCs w:val="28"/>
        </w:rPr>
        <w:t xml:space="preserve"> № </w:t>
      </w:r>
      <w:r w:rsidR="00AF1947">
        <w:rPr>
          <w:bCs w:val="0"/>
          <w:smallCaps w:val="0"/>
          <w:sz w:val="22"/>
          <w:szCs w:val="28"/>
        </w:rPr>
        <w:t>940</w:t>
      </w:r>
    </w:p>
    <w:p w:rsidR="00636242" w:rsidRPr="00636242" w:rsidRDefault="00636242" w:rsidP="00256A14">
      <w:pPr>
        <w:pStyle w:val="a7"/>
        <w:jc w:val="right"/>
        <w:rPr>
          <w:bCs w:val="0"/>
          <w:smallCaps w:val="0"/>
          <w:sz w:val="22"/>
          <w:szCs w:val="28"/>
        </w:rPr>
      </w:pPr>
    </w:p>
    <w:p w:rsidR="00636242" w:rsidRPr="00636242" w:rsidRDefault="00636242" w:rsidP="00256A14">
      <w:pPr>
        <w:pStyle w:val="a7"/>
        <w:jc w:val="right"/>
        <w:rPr>
          <w:bCs w:val="0"/>
          <w:smallCaps w:val="0"/>
          <w:sz w:val="22"/>
          <w:szCs w:val="28"/>
        </w:rPr>
      </w:pPr>
      <w:r w:rsidRPr="00636242">
        <w:rPr>
          <w:bCs w:val="0"/>
          <w:smallCaps w:val="0"/>
          <w:sz w:val="22"/>
          <w:szCs w:val="28"/>
        </w:rPr>
        <w:t xml:space="preserve">«Приложение № 3 </w:t>
      </w:r>
    </w:p>
    <w:p w:rsidR="00636242" w:rsidRPr="00636242" w:rsidRDefault="00636242" w:rsidP="00636242">
      <w:pPr>
        <w:pStyle w:val="a7"/>
        <w:jc w:val="right"/>
        <w:rPr>
          <w:bCs w:val="0"/>
          <w:smallCaps w:val="0"/>
          <w:sz w:val="22"/>
          <w:szCs w:val="28"/>
        </w:rPr>
      </w:pPr>
      <w:r w:rsidRPr="00636242">
        <w:rPr>
          <w:bCs w:val="0"/>
          <w:smallCaps w:val="0"/>
          <w:sz w:val="22"/>
          <w:szCs w:val="28"/>
        </w:rPr>
        <w:t xml:space="preserve">к постановлению администрации </w:t>
      </w:r>
    </w:p>
    <w:p w:rsidR="00636242" w:rsidRPr="00636242" w:rsidRDefault="00636242" w:rsidP="00636242">
      <w:pPr>
        <w:pStyle w:val="a7"/>
        <w:jc w:val="right"/>
        <w:rPr>
          <w:bCs w:val="0"/>
          <w:smallCaps w:val="0"/>
          <w:sz w:val="22"/>
          <w:szCs w:val="28"/>
        </w:rPr>
      </w:pPr>
      <w:r w:rsidRPr="00636242">
        <w:rPr>
          <w:bCs w:val="0"/>
          <w:smallCaps w:val="0"/>
          <w:sz w:val="22"/>
          <w:szCs w:val="28"/>
        </w:rPr>
        <w:t xml:space="preserve">Вилючинского городского округа </w:t>
      </w:r>
    </w:p>
    <w:p w:rsidR="00636242" w:rsidRPr="00636242" w:rsidRDefault="00636242" w:rsidP="00636242">
      <w:pPr>
        <w:pStyle w:val="a7"/>
        <w:jc w:val="right"/>
        <w:rPr>
          <w:bCs w:val="0"/>
          <w:smallCaps w:val="0"/>
          <w:sz w:val="22"/>
          <w:szCs w:val="28"/>
        </w:rPr>
      </w:pPr>
      <w:r w:rsidRPr="00636242">
        <w:rPr>
          <w:bCs w:val="0"/>
          <w:smallCaps w:val="0"/>
          <w:sz w:val="22"/>
          <w:szCs w:val="28"/>
        </w:rPr>
        <w:t>от 05.08.2015 № 1019»</w:t>
      </w:r>
    </w:p>
    <w:p w:rsidR="00256A14" w:rsidRDefault="00636242" w:rsidP="001D61A8">
      <w:pPr>
        <w:pStyle w:val="a7"/>
        <w:rPr>
          <w:bCs w:val="0"/>
          <w:smallCaps w:val="0"/>
          <w:szCs w:val="28"/>
        </w:rPr>
      </w:pPr>
      <w:r>
        <w:rPr>
          <w:bCs w:val="0"/>
          <w:smallCaps w:val="0"/>
          <w:szCs w:val="28"/>
        </w:rPr>
        <w:t>Состав</w:t>
      </w:r>
    </w:p>
    <w:p w:rsidR="00636242" w:rsidRDefault="00636242" w:rsidP="001D61A8">
      <w:pPr>
        <w:pStyle w:val="a7"/>
        <w:rPr>
          <w:bCs w:val="0"/>
          <w:smallCaps w:val="0"/>
          <w:szCs w:val="28"/>
        </w:rPr>
      </w:pPr>
      <w:r>
        <w:rPr>
          <w:bCs w:val="0"/>
          <w:smallCaps w:val="0"/>
          <w:szCs w:val="28"/>
        </w:rPr>
        <w:t>комиссии по формированию и подготовке резерва управленческих кадров администрации Вилючинского городского округа</w:t>
      </w:r>
    </w:p>
    <w:p w:rsidR="00636242" w:rsidRPr="00636242" w:rsidRDefault="00636242" w:rsidP="00636242">
      <w:pPr>
        <w:pStyle w:val="a7"/>
        <w:jc w:val="left"/>
        <w:rPr>
          <w:b/>
          <w:bCs w:val="0"/>
          <w:smallCaps w:val="0"/>
          <w:szCs w:val="28"/>
        </w:rPr>
      </w:pPr>
      <w:r w:rsidRPr="00636242">
        <w:rPr>
          <w:b/>
          <w:bCs w:val="0"/>
          <w:smallCaps w:val="0"/>
          <w:szCs w:val="28"/>
        </w:rPr>
        <w:t>Председатель комиссии: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636242" w:rsidTr="000E1878">
        <w:tc>
          <w:tcPr>
            <w:tcW w:w="5139" w:type="dxa"/>
          </w:tcPr>
          <w:p w:rsidR="00636242" w:rsidRDefault="00636242" w:rsidP="00636242">
            <w:pPr>
              <w:pStyle w:val="a7"/>
              <w:jc w:val="left"/>
              <w:rPr>
                <w:bCs w:val="0"/>
                <w:smallCaps w:val="0"/>
                <w:szCs w:val="28"/>
              </w:rPr>
            </w:pPr>
            <w:r>
              <w:rPr>
                <w:bCs w:val="0"/>
                <w:smallCaps w:val="0"/>
                <w:szCs w:val="28"/>
              </w:rPr>
              <w:t>Смирнова Галина Николаевна</w:t>
            </w:r>
          </w:p>
        </w:tc>
        <w:tc>
          <w:tcPr>
            <w:tcW w:w="5140" w:type="dxa"/>
          </w:tcPr>
          <w:p w:rsidR="00636242" w:rsidRDefault="00636242" w:rsidP="00636242">
            <w:pPr>
              <w:pStyle w:val="a7"/>
              <w:jc w:val="left"/>
              <w:rPr>
                <w:bCs w:val="0"/>
                <w:smallCaps w:val="0"/>
                <w:szCs w:val="28"/>
              </w:rPr>
            </w:pPr>
            <w:r>
              <w:rPr>
                <w:bCs w:val="0"/>
                <w:smallCaps w:val="0"/>
                <w:szCs w:val="28"/>
              </w:rPr>
              <w:t>- заместитель главы администрации, начальник управления делами администрации Вилючинского городского округа</w:t>
            </w:r>
            <w:r w:rsidR="00252182">
              <w:rPr>
                <w:bCs w:val="0"/>
                <w:smallCaps w:val="0"/>
                <w:szCs w:val="28"/>
              </w:rPr>
              <w:t>.</w:t>
            </w:r>
          </w:p>
        </w:tc>
      </w:tr>
      <w:tr w:rsidR="00636242" w:rsidTr="000E1878">
        <w:tc>
          <w:tcPr>
            <w:tcW w:w="5139" w:type="dxa"/>
          </w:tcPr>
          <w:p w:rsidR="00636242" w:rsidRPr="00636242" w:rsidRDefault="00636242" w:rsidP="00636242">
            <w:pPr>
              <w:pStyle w:val="a7"/>
              <w:jc w:val="left"/>
              <w:rPr>
                <w:b/>
                <w:bCs w:val="0"/>
                <w:smallCaps w:val="0"/>
                <w:szCs w:val="28"/>
              </w:rPr>
            </w:pPr>
            <w:r w:rsidRPr="00636242">
              <w:rPr>
                <w:b/>
                <w:bCs w:val="0"/>
                <w:smallCaps w:val="0"/>
                <w:szCs w:val="28"/>
              </w:rPr>
              <w:t>Заместитель председателя комиссии:</w:t>
            </w:r>
          </w:p>
        </w:tc>
        <w:tc>
          <w:tcPr>
            <w:tcW w:w="5140" w:type="dxa"/>
          </w:tcPr>
          <w:p w:rsidR="00636242" w:rsidRDefault="00636242" w:rsidP="00636242">
            <w:pPr>
              <w:pStyle w:val="a7"/>
              <w:jc w:val="left"/>
              <w:rPr>
                <w:bCs w:val="0"/>
                <w:smallCaps w:val="0"/>
                <w:szCs w:val="28"/>
              </w:rPr>
            </w:pPr>
          </w:p>
        </w:tc>
      </w:tr>
      <w:tr w:rsidR="00636242" w:rsidTr="000E1878">
        <w:tc>
          <w:tcPr>
            <w:tcW w:w="5139" w:type="dxa"/>
          </w:tcPr>
          <w:p w:rsidR="00636242" w:rsidRDefault="00636242" w:rsidP="00636242">
            <w:pPr>
              <w:pStyle w:val="a7"/>
              <w:jc w:val="left"/>
              <w:rPr>
                <w:bCs w:val="0"/>
                <w:smallCaps w:val="0"/>
                <w:szCs w:val="28"/>
              </w:rPr>
            </w:pPr>
            <w:r>
              <w:rPr>
                <w:bCs w:val="0"/>
                <w:smallCaps w:val="0"/>
                <w:szCs w:val="28"/>
              </w:rPr>
              <w:t>Тесленко Юлия Сергеевна</w:t>
            </w:r>
          </w:p>
        </w:tc>
        <w:tc>
          <w:tcPr>
            <w:tcW w:w="5140" w:type="dxa"/>
          </w:tcPr>
          <w:p w:rsidR="00636242" w:rsidRDefault="00636242" w:rsidP="00636242">
            <w:pPr>
              <w:pStyle w:val="a7"/>
              <w:jc w:val="left"/>
              <w:rPr>
                <w:bCs w:val="0"/>
                <w:smallCaps w:val="0"/>
                <w:szCs w:val="28"/>
              </w:rPr>
            </w:pPr>
            <w:r>
              <w:rPr>
                <w:bCs w:val="0"/>
                <w:smallCaps w:val="0"/>
                <w:szCs w:val="28"/>
              </w:rPr>
              <w:t>- начальник общего отдела управления делами администрации Вилючинского городского округа</w:t>
            </w:r>
            <w:r w:rsidR="00252182">
              <w:rPr>
                <w:bCs w:val="0"/>
                <w:smallCaps w:val="0"/>
                <w:szCs w:val="28"/>
              </w:rPr>
              <w:t>.</w:t>
            </w:r>
          </w:p>
        </w:tc>
      </w:tr>
      <w:tr w:rsidR="00636242" w:rsidTr="000E1878">
        <w:tc>
          <w:tcPr>
            <w:tcW w:w="5139" w:type="dxa"/>
          </w:tcPr>
          <w:p w:rsidR="00636242" w:rsidRPr="00636242" w:rsidRDefault="00636242" w:rsidP="00636242">
            <w:pPr>
              <w:pStyle w:val="a7"/>
              <w:jc w:val="left"/>
              <w:rPr>
                <w:b/>
                <w:bCs w:val="0"/>
                <w:smallCaps w:val="0"/>
                <w:szCs w:val="28"/>
              </w:rPr>
            </w:pPr>
            <w:r w:rsidRPr="00636242">
              <w:rPr>
                <w:b/>
                <w:bCs w:val="0"/>
                <w:smallCaps w:val="0"/>
                <w:szCs w:val="28"/>
              </w:rPr>
              <w:t>Секретарь коми</w:t>
            </w:r>
            <w:r>
              <w:rPr>
                <w:b/>
                <w:bCs w:val="0"/>
                <w:smallCaps w:val="0"/>
                <w:szCs w:val="28"/>
              </w:rPr>
              <w:t>с</w:t>
            </w:r>
            <w:r w:rsidRPr="00636242">
              <w:rPr>
                <w:b/>
                <w:bCs w:val="0"/>
                <w:smallCaps w:val="0"/>
                <w:szCs w:val="28"/>
              </w:rPr>
              <w:t>сии:</w:t>
            </w:r>
          </w:p>
        </w:tc>
        <w:tc>
          <w:tcPr>
            <w:tcW w:w="5140" w:type="dxa"/>
          </w:tcPr>
          <w:p w:rsidR="00636242" w:rsidRDefault="00636242" w:rsidP="00636242">
            <w:pPr>
              <w:pStyle w:val="a7"/>
              <w:jc w:val="left"/>
              <w:rPr>
                <w:bCs w:val="0"/>
                <w:smallCaps w:val="0"/>
                <w:szCs w:val="28"/>
              </w:rPr>
            </w:pPr>
          </w:p>
        </w:tc>
      </w:tr>
      <w:tr w:rsidR="00636242" w:rsidTr="000E1878">
        <w:tc>
          <w:tcPr>
            <w:tcW w:w="5139" w:type="dxa"/>
          </w:tcPr>
          <w:p w:rsidR="00636242" w:rsidRDefault="00636242" w:rsidP="00636242">
            <w:pPr>
              <w:pStyle w:val="a7"/>
              <w:jc w:val="left"/>
              <w:rPr>
                <w:bCs w:val="0"/>
                <w:smallCaps w:val="0"/>
                <w:szCs w:val="28"/>
              </w:rPr>
            </w:pPr>
            <w:proofErr w:type="spellStart"/>
            <w:r>
              <w:rPr>
                <w:bCs w:val="0"/>
                <w:smallCaps w:val="0"/>
                <w:szCs w:val="28"/>
              </w:rPr>
              <w:t>Стромилова</w:t>
            </w:r>
            <w:proofErr w:type="spellEnd"/>
            <w:r>
              <w:rPr>
                <w:bCs w:val="0"/>
                <w:smallCaps w:val="0"/>
                <w:szCs w:val="28"/>
              </w:rPr>
              <w:t xml:space="preserve"> Виктория Анатольевна</w:t>
            </w:r>
          </w:p>
        </w:tc>
        <w:tc>
          <w:tcPr>
            <w:tcW w:w="5140" w:type="dxa"/>
          </w:tcPr>
          <w:p w:rsidR="00636242" w:rsidRDefault="00636242" w:rsidP="00636242">
            <w:pPr>
              <w:pStyle w:val="a7"/>
              <w:jc w:val="left"/>
              <w:rPr>
                <w:bCs w:val="0"/>
                <w:smallCaps w:val="0"/>
                <w:szCs w:val="28"/>
              </w:rPr>
            </w:pPr>
            <w:r>
              <w:rPr>
                <w:bCs w:val="0"/>
                <w:smallCaps w:val="0"/>
                <w:szCs w:val="28"/>
              </w:rPr>
              <w:t>- главный специалист общего отдела управления делами администрации Вилючинского городского округа</w:t>
            </w:r>
            <w:r w:rsidR="00252182">
              <w:rPr>
                <w:bCs w:val="0"/>
                <w:smallCaps w:val="0"/>
                <w:szCs w:val="28"/>
              </w:rPr>
              <w:t>;</w:t>
            </w:r>
          </w:p>
        </w:tc>
      </w:tr>
      <w:tr w:rsidR="00636242" w:rsidTr="000E1878">
        <w:tc>
          <w:tcPr>
            <w:tcW w:w="5139" w:type="dxa"/>
          </w:tcPr>
          <w:p w:rsidR="00636242" w:rsidRPr="00636242" w:rsidRDefault="00636242" w:rsidP="00636242">
            <w:pPr>
              <w:pStyle w:val="a7"/>
              <w:jc w:val="left"/>
              <w:rPr>
                <w:b/>
                <w:bCs w:val="0"/>
                <w:smallCaps w:val="0"/>
                <w:szCs w:val="28"/>
              </w:rPr>
            </w:pPr>
            <w:r w:rsidRPr="00636242">
              <w:rPr>
                <w:b/>
                <w:bCs w:val="0"/>
                <w:smallCaps w:val="0"/>
                <w:szCs w:val="28"/>
              </w:rPr>
              <w:t>Члены комиссии:</w:t>
            </w:r>
          </w:p>
        </w:tc>
        <w:tc>
          <w:tcPr>
            <w:tcW w:w="5140" w:type="dxa"/>
          </w:tcPr>
          <w:p w:rsidR="00636242" w:rsidRDefault="00636242" w:rsidP="00636242">
            <w:pPr>
              <w:pStyle w:val="a7"/>
              <w:jc w:val="left"/>
              <w:rPr>
                <w:bCs w:val="0"/>
                <w:smallCaps w:val="0"/>
                <w:szCs w:val="28"/>
              </w:rPr>
            </w:pPr>
          </w:p>
        </w:tc>
      </w:tr>
      <w:tr w:rsidR="00930487" w:rsidRPr="005A4350" w:rsidTr="000E1878">
        <w:tc>
          <w:tcPr>
            <w:tcW w:w="5139" w:type="dxa"/>
          </w:tcPr>
          <w:p w:rsidR="00930487" w:rsidRPr="005A4350" w:rsidRDefault="00930487" w:rsidP="00AC7824">
            <w:pPr>
              <w:rPr>
                <w:sz w:val="28"/>
                <w:szCs w:val="28"/>
              </w:rPr>
            </w:pPr>
            <w:proofErr w:type="spellStart"/>
            <w:r w:rsidRPr="005A4350">
              <w:rPr>
                <w:sz w:val="28"/>
                <w:szCs w:val="28"/>
              </w:rPr>
              <w:t>Загальская</w:t>
            </w:r>
            <w:proofErr w:type="spellEnd"/>
            <w:r w:rsidRPr="005A4350">
              <w:rPr>
                <w:sz w:val="28"/>
                <w:szCs w:val="28"/>
              </w:rPr>
              <w:t xml:space="preserve"> Дарья Витальевна</w:t>
            </w:r>
          </w:p>
        </w:tc>
        <w:tc>
          <w:tcPr>
            <w:tcW w:w="5140" w:type="dxa"/>
          </w:tcPr>
          <w:p w:rsidR="00930487" w:rsidRPr="005A4350" w:rsidRDefault="00930487" w:rsidP="00AC7824">
            <w:pPr>
              <w:rPr>
                <w:sz w:val="28"/>
                <w:szCs w:val="28"/>
              </w:rPr>
            </w:pPr>
            <w:r w:rsidRPr="005A4350">
              <w:rPr>
                <w:sz w:val="28"/>
                <w:szCs w:val="28"/>
              </w:rPr>
              <w:t xml:space="preserve">- начальник отдела по работе с предпринимателями, инвестиционной политики </w:t>
            </w:r>
            <w:r w:rsidR="001A4DC8">
              <w:rPr>
                <w:sz w:val="28"/>
                <w:szCs w:val="28"/>
              </w:rPr>
              <w:t xml:space="preserve">финансового управления </w:t>
            </w:r>
            <w:r w:rsidRPr="005A4350">
              <w:rPr>
                <w:sz w:val="28"/>
                <w:szCs w:val="28"/>
              </w:rPr>
              <w:t>администрации Вилючинского городского округа.</w:t>
            </w:r>
          </w:p>
          <w:p w:rsidR="00930487" w:rsidRPr="005A4350" w:rsidRDefault="00930487" w:rsidP="00AC7824">
            <w:pPr>
              <w:rPr>
                <w:sz w:val="28"/>
                <w:szCs w:val="28"/>
              </w:rPr>
            </w:pPr>
          </w:p>
        </w:tc>
      </w:tr>
      <w:tr w:rsidR="00930487" w:rsidRPr="005A4350" w:rsidTr="000E1878">
        <w:tc>
          <w:tcPr>
            <w:tcW w:w="5139" w:type="dxa"/>
          </w:tcPr>
          <w:p w:rsidR="00930487" w:rsidRPr="005A4350" w:rsidRDefault="00930487" w:rsidP="00DB2954">
            <w:pPr>
              <w:rPr>
                <w:sz w:val="28"/>
                <w:szCs w:val="28"/>
              </w:rPr>
            </w:pPr>
            <w:r w:rsidRPr="005A4350">
              <w:rPr>
                <w:sz w:val="28"/>
                <w:szCs w:val="28"/>
              </w:rPr>
              <w:t>Мигачев Максим Валентинович</w:t>
            </w:r>
          </w:p>
        </w:tc>
        <w:tc>
          <w:tcPr>
            <w:tcW w:w="5140" w:type="dxa"/>
          </w:tcPr>
          <w:p w:rsidR="00930487" w:rsidRPr="005A4350" w:rsidRDefault="00930487" w:rsidP="00DB2954">
            <w:pPr>
              <w:rPr>
                <w:sz w:val="28"/>
                <w:szCs w:val="28"/>
              </w:rPr>
            </w:pPr>
            <w:r w:rsidRPr="005A4350">
              <w:rPr>
                <w:sz w:val="28"/>
                <w:szCs w:val="28"/>
              </w:rPr>
              <w:t xml:space="preserve">- начальник отдела физической культуры, спорта и молодежной политики администрации </w:t>
            </w:r>
            <w:proofErr w:type="spellStart"/>
            <w:r w:rsidRPr="005A4350">
              <w:rPr>
                <w:sz w:val="28"/>
                <w:szCs w:val="28"/>
              </w:rPr>
              <w:t>Вилючинского</w:t>
            </w:r>
            <w:proofErr w:type="spellEnd"/>
            <w:r w:rsidRPr="005A4350">
              <w:rPr>
                <w:sz w:val="28"/>
                <w:szCs w:val="28"/>
              </w:rPr>
              <w:t xml:space="preserve"> городского округа;</w:t>
            </w:r>
          </w:p>
          <w:p w:rsidR="00930487" w:rsidRPr="005A4350" w:rsidRDefault="00930487" w:rsidP="00DB2954">
            <w:pPr>
              <w:rPr>
                <w:sz w:val="28"/>
                <w:szCs w:val="28"/>
              </w:rPr>
            </w:pPr>
          </w:p>
        </w:tc>
      </w:tr>
      <w:tr w:rsidR="00930487" w:rsidRPr="005A4350" w:rsidTr="000E1878">
        <w:tc>
          <w:tcPr>
            <w:tcW w:w="5139" w:type="dxa"/>
          </w:tcPr>
          <w:p w:rsidR="00930487" w:rsidRPr="005A4350" w:rsidRDefault="00930487" w:rsidP="00DB2954">
            <w:pPr>
              <w:rPr>
                <w:sz w:val="28"/>
                <w:szCs w:val="28"/>
              </w:rPr>
            </w:pPr>
            <w:proofErr w:type="spellStart"/>
            <w:r w:rsidRPr="005A4350">
              <w:rPr>
                <w:sz w:val="28"/>
                <w:szCs w:val="28"/>
              </w:rPr>
              <w:t>Мирюк</w:t>
            </w:r>
            <w:proofErr w:type="spellEnd"/>
            <w:r w:rsidRPr="005A4350">
              <w:rPr>
                <w:sz w:val="28"/>
                <w:szCs w:val="28"/>
              </w:rPr>
              <w:t xml:space="preserve"> Елена Алексеевна</w:t>
            </w:r>
          </w:p>
        </w:tc>
        <w:tc>
          <w:tcPr>
            <w:tcW w:w="5140" w:type="dxa"/>
          </w:tcPr>
          <w:p w:rsidR="00930487" w:rsidRPr="005A4350" w:rsidRDefault="00930487" w:rsidP="00DB2954">
            <w:pPr>
              <w:rPr>
                <w:sz w:val="28"/>
                <w:szCs w:val="28"/>
              </w:rPr>
            </w:pPr>
            <w:r w:rsidRPr="005A4350">
              <w:rPr>
                <w:sz w:val="28"/>
                <w:szCs w:val="28"/>
              </w:rPr>
              <w:t>- начальник отдела культуры администрации Вилючинского городского округа;</w:t>
            </w:r>
          </w:p>
          <w:p w:rsidR="00930487" w:rsidRPr="005A4350" w:rsidRDefault="00930487" w:rsidP="00DB2954">
            <w:pPr>
              <w:rPr>
                <w:sz w:val="28"/>
                <w:szCs w:val="28"/>
              </w:rPr>
            </w:pPr>
          </w:p>
        </w:tc>
      </w:tr>
      <w:tr w:rsidR="00636242" w:rsidRPr="005A4350" w:rsidTr="000E1878">
        <w:tc>
          <w:tcPr>
            <w:tcW w:w="5139" w:type="dxa"/>
          </w:tcPr>
          <w:p w:rsidR="00636242" w:rsidRPr="005A4350" w:rsidRDefault="00636242" w:rsidP="00DF451A">
            <w:pPr>
              <w:pStyle w:val="a7"/>
              <w:jc w:val="left"/>
              <w:rPr>
                <w:bCs w:val="0"/>
                <w:smallCaps w:val="0"/>
                <w:szCs w:val="28"/>
              </w:rPr>
            </w:pPr>
            <w:proofErr w:type="spellStart"/>
            <w:r w:rsidRPr="005A4350">
              <w:rPr>
                <w:bCs w:val="0"/>
                <w:smallCaps w:val="0"/>
                <w:szCs w:val="28"/>
              </w:rPr>
              <w:t>Федю</w:t>
            </w:r>
            <w:r w:rsidR="00DF451A" w:rsidRPr="005A4350">
              <w:rPr>
                <w:bCs w:val="0"/>
                <w:smallCaps w:val="0"/>
                <w:szCs w:val="28"/>
              </w:rPr>
              <w:t>к</w:t>
            </w:r>
            <w:proofErr w:type="spellEnd"/>
            <w:r w:rsidRPr="005A4350">
              <w:rPr>
                <w:bCs w:val="0"/>
                <w:smallCaps w:val="0"/>
                <w:szCs w:val="28"/>
              </w:rPr>
              <w:t xml:space="preserve"> Елена Сергеевна</w:t>
            </w:r>
          </w:p>
        </w:tc>
        <w:tc>
          <w:tcPr>
            <w:tcW w:w="5140" w:type="dxa"/>
          </w:tcPr>
          <w:p w:rsidR="00636242" w:rsidRPr="005A4350" w:rsidRDefault="00636242" w:rsidP="00636242">
            <w:pPr>
              <w:pStyle w:val="a7"/>
              <w:jc w:val="left"/>
              <w:rPr>
                <w:bCs w:val="0"/>
                <w:smallCaps w:val="0"/>
                <w:szCs w:val="28"/>
              </w:rPr>
            </w:pPr>
            <w:r w:rsidRPr="005A4350">
              <w:rPr>
                <w:bCs w:val="0"/>
                <w:smallCaps w:val="0"/>
                <w:szCs w:val="28"/>
              </w:rPr>
              <w:t>- начальник управления правового обеспечения и контроля администрации Вилючинского городского округа</w:t>
            </w:r>
            <w:r w:rsidR="00252182" w:rsidRPr="005A4350">
              <w:rPr>
                <w:bCs w:val="0"/>
                <w:smallCaps w:val="0"/>
                <w:szCs w:val="28"/>
              </w:rPr>
              <w:t>;</w:t>
            </w:r>
          </w:p>
          <w:p w:rsidR="00930487" w:rsidRPr="005A4350" w:rsidRDefault="00930487" w:rsidP="00636242">
            <w:pPr>
              <w:pStyle w:val="a7"/>
              <w:jc w:val="left"/>
              <w:rPr>
                <w:bCs w:val="0"/>
                <w:smallCaps w:val="0"/>
                <w:szCs w:val="28"/>
              </w:rPr>
            </w:pPr>
          </w:p>
        </w:tc>
      </w:tr>
      <w:tr w:rsidR="00636242" w:rsidRPr="005A4350" w:rsidTr="000E1878">
        <w:tc>
          <w:tcPr>
            <w:tcW w:w="5139" w:type="dxa"/>
          </w:tcPr>
          <w:p w:rsidR="00636242" w:rsidRPr="005A4350" w:rsidRDefault="00636242" w:rsidP="00636242">
            <w:pPr>
              <w:pStyle w:val="a7"/>
              <w:jc w:val="left"/>
              <w:rPr>
                <w:bCs w:val="0"/>
                <w:smallCaps w:val="0"/>
                <w:szCs w:val="28"/>
              </w:rPr>
            </w:pPr>
            <w:bookmarkStart w:id="0" w:name="_GoBack"/>
            <w:r w:rsidRPr="005A4350">
              <w:rPr>
                <w:bCs w:val="0"/>
                <w:smallCaps w:val="0"/>
                <w:szCs w:val="28"/>
              </w:rPr>
              <w:t>Фролова Виктория Юрьевна</w:t>
            </w:r>
            <w:bookmarkEnd w:id="0"/>
          </w:p>
        </w:tc>
        <w:tc>
          <w:tcPr>
            <w:tcW w:w="5140" w:type="dxa"/>
          </w:tcPr>
          <w:p w:rsidR="00636242" w:rsidRPr="005A4350" w:rsidRDefault="00636242" w:rsidP="00636242">
            <w:pPr>
              <w:pStyle w:val="a7"/>
              <w:jc w:val="left"/>
              <w:rPr>
                <w:bCs w:val="0"/>
                <w:smallCaps w:val="0"/>
                <w:szCs w:val="28"/>
              </w:rPr>
            </w:pPr>
            <w:r w:rsidRPr="005A4350">
              <w:rPr>
                <w:bCs w:val="0"/>
                <w:smallCaps w:val="0"/>
                <w:szCs w:val="28"/>
              </w:rPr>
              <w:t xml:space="preserve">- начальник отдела по работе с отдельными категориями граждан </w:t>
            </w:r>
            <w:r w:rsidRPr="005A4350">
              <w:rPr>
                <w:bCs w:val="0"/>
                <w:smallCaps w:val="0"/>
                <w:szCs w:val="28"/>
              </w:rPr>
              <w:lastRenderedPageBreak/>
              <w:t>администрации Вилючинского городского округа</w:t>
            </w:r>
            <w:r w:rsidR="00252182" w:rsidRPr="005A4350">
              <w:rPr>
                <w:bCs w:val="0"/>
                <w:smallCaps w:val="0"/>
                <w:szCs w:val="28"/>
              </w:rPr>
              <w:t>;</w:t>
            </w:r>
          </w:p>
        </w:tc>
      </w:tr>
    </w:tbl>
    <w:p w:rsidR="00E76A31" w:rsidRDefault="00E76A31" w:rsidP="00733393">
      <w:pPr>
        <w:pStyle w:val="a7"/>
        <w:jc w:val="right"/>
        <w:rPr>
          <w:bCs w:val="0"/>
          <w:smallCaps w:val="0"/>
          <w:sz w:val="22"/>
          <w:szCs w:val="28"/>
        </w:rPr>
      </w:pPr>
    </w:p>
    <w:p w:rsidR="00733393" w:rsidRPr="00636242" w:rsidRDefault="00733393" w:rsidP="00733393">
      <w:pPr>
        <w:pStyle w:val="a7"/>
        <w:jc w:val="right"/>
        <w:rPr>
          <w:bCs w:val="0"/>
          <w:smallCaps w:val="0"/>
          <w:sz w:val="22"/>
          <w:szCs w:val="28"/>
        </w:rPr>
      </w:pPr>
      <w:r w:rsidRPr="00636242">
        <w:rPr>
          <w:bCs w:val="0"/>
          <w:smallCaps w:val="0"/>
          <w:sz w:val="22"/>
          <w:szCs w:val="28"/>
        </w:rPr>
        <w:t xml:space="preserve">Приложение </w:t>
      </w:r>
      <w:r>
        <w:rPr>
          <w:bCs w:val="0"/>
          <w:smallCaps w:val="0"/>
          <w:sz w:val="22"/>
          <w:szCs w:val="28"/>
        </w:rPr>
        <w:t>№2</w:t>
      </w:r>
    </w:p>
    <w:p w:rsidR="00733393" w:rsidRPr="00636242" w:rsidRDefault="00733393" w:rsidP="00733393">
      <w:pPr>
        <w:pStyle w:val="a7"/>
        <w:jc w:val="right"/>
        <w:rPr>
          <w:bCs w:val="0"/>
          <w:smallCaps w:val="0"/>
          <w:sz w:val="22"/>
          <w:szCs w:val="28"/>
        </w:rPr>
      </w:pPr>
      <w:r w:rsidRPr="00636242">
        <w:rPr>
          <w:bCs w:val="0"/>
          <w:smallCaps w:val="0"/>
          <w:sz w:val="22"/>
          <w:szCs w:val="28"/>
        </w:rPr>
        <w:t xml:space="preserve">к постановлению администрации </w:t>
      </w:r>
    </w:p>
    <w:p w:rsidR="00733393" w:rsidRPr="00636242" w:rsidRDefault="00733393" w:rsidP="00733393">
      <w:pPr>
        <w:pStyle w:val="a7"/>
        <w:jc w:val="right"/>
        <w:rPr>
          <w:bCs w:val="0"/>
          <w:smallCaps w:val="0"/>
          <w:sz w:val="22"/>
          <w:szCs w:val="28"/>
        </w:rPr>
      </w:pPr>
      <w:r w:rsidRPr="00636242">
        <w:rPr>
          <w:bCs w:val="0"/>
          <w:smallCaps w:val="0"/>
          <w:sz w:val="22"/>
          <w:szCs w:val="28"/>
        </w:rPr>
        <w:t xml:space="preserve">Вилючинского городского округа </w:t>
      </w:r>
    </w:p>
    <w:p w:rsidR="00AF1947" w:rsidRPr="00636242" w:rsidRDefault="00733393" w:rsidP="00AF1947">
      <w:pPr>
        <w:pStyle w:val="a7"/>
        <w:jc w:val="right"/>
        <w:rPr>
          <w:bCs w:val="0"/>
          <w:smallCaps w:val="0"/>
          <w:sz w:val="22"/>
          <w:szCs w:val="28"/>
        </w:rPr>
      </w:pPr>
      <w:r w:rsidRPr="00636242">
        <w:rPr>
          <w:bCs w:val="0"/>
          <w:smallCaps w:val="0"/>
          <w:sz w:val="22"/>
          <w:szCs w:val="28"/>
        </w:rPr>
        <w:t xml:space="preserve">от </w:t>
      </w:r>
      <w:proofErr w:type="spellStart"/>
      <w:r w:rsidR="00AF1947" w:rsidRPr="00636242">
        <w:rPr>
          <w:bCs w:val="0"/>
          <w:smallCaps w:val="0"/>
          <w:sz w:val="22"/>
          <w:szCs w:val="28"/>
        </w:rPr>
        <w:t>от</w:t>
      </w:r>
      <w:proofErr w:type="spellEnd"/>
      <w:r w:rsidR="00AF1947" w:rsidRPr="00636242">
        <w:rPr>
          <w:bCs w:val="0"/>
          <w:smallCaps w:val="0"/>
          <w:sz w:val="22"/>
          <w:szCs w:val="28"/>
        </w:rPr>
        <w:t xml:space="preserve"> </w:t>
      </w:r>
      <w:r w:rsidR="00AF1947">
        <w:rPr>
          <w:bCs w:val="0"/>
          <w:smallCaps w:val="0"/>
          <w:sz w:val="22"/>
          <w:szCs w:val="28"/>
        </w:rPr>
        <w:t>21.09.2021</w:t>
      </w:r>
      <w:r w:rsidR="00AF1947" w:rsidRPr="00636242">
        <w:rPr>
          <w:bCs w:val="0"/>
          <w:smallCaps w:val="0"/>
          <w:sz w:val="22"/>
          <w:szCs w:val="28"/>
        </w:rPr>
        <w:t xml:space="preserve"> № </w:t>
      </w:r>
      <w:r w:rsidR="00AF1947">
        <w:rPr>
          <w:bCs w:val="0"/>
          <w:smallCaps w:val="0"/>
          <w:sz w:val="22"/>
          <w:szCs w:val="28"/>
        </w:rPr>
        <w:t>940</w:t>
      </w:r>
    </w:p>
    <w:p w:rsidR="00733393" w:rsidRPr="00636242" w:rsidRDefault="00733393" w:rsidP="00733393">
      <w:pPr>
        <w:pStyle w:val="a7"/>
        <w:jc w:val="right"/>
        <w:rPr>
          <w:bCs w:val="0"/>
          <w:smallCaps w:val="0"/>
          <w:sz w:val="22"/>
          <w:szCs w:val="28"/>
        </w:rPr>
      </w:pPr>
    </w:p>
    <w:p w:rsidR="00733393" w:rsidRPr="00636242" w:rsidRDefault="00733393" w:rsidP="00733393">
      <w:pPr>
        <w:pStyle w:val="a7"/>
        <w:jc w:val="right"/>
        <w:rPr>
          <w:bCs w:val="0"/>
          <w:smallCaps w:val="0"/>
          <w:sz w:val="22"/>
          <w:szCs w:val="28"/>
        </w:rPr>
      </w:pPr>
    </w:p>
    <w:p w:rsidR="00733393" w:rsidRPr="00733393" w:rsidRDefault="00733393" w:rsidP="00733393">
      <w:pPr>
        <w:tabs>
          <w:tab w:val="left" w:pos="9214"/>
        </w:tabs>
        <w:ind w:left="4956" w:right="-1"/>
        <w:jc w:val="right"/>
        <w:rPr>
          <w:sz w:val="22"/>
          <w:szCs w:val="28"/>
        </w:rPr>
      </w:pPr>
      <w:r w:rsidRPr="00733393">
        <w:rPr>
          <w:sz w:val="22"/>
          <w:szCs w:val="28"/>
        </w:rPr>
        <w:t>«Приложение № 1</w:t>
      </w:r>
    </w:p>
    <w:p w:rsidR="00733393" w:rsidRDefault="00733393" w:rsidP="00733393">
      <w:pPr>
        <w:tabs>
          <w:tab w:val="left" w:pos="9214"/>
        </w:tabs>
        <w:ind w:left="4956" w:right="-1"/>
        <w:jc w:val="right"/>
        <w:rPr>
          <w:sz w:val="22"/>
          <w:szCs w:val="28"/>
        </w:rPr>
      </w:pPr>
      <w:r w:rsidRPr="00733393">
        <w:rPr>
          <w:sz w:val="22"/>
          <w:szCs w:val="28"/>
        </w:rPr>
        <w:t>к Порядку формирования, ведения и использования резерва управленческих кадров администрации Вилючинского городского округа»</w:t>
      </w:r>
    </w:p>
    <w:p w:rsidR="00733393" w:rsidRDefault="00733393" w:rsidP="00733393">
      <w:pPr>
        <w:tabs>
          <w:tab w:val="left" w:pos="9214"/>
        </w:tabs>
        <w:ind w:left="4956" w:right="-1"/>
        <w:jc w:val="right"/>
        <w:rPr>
          <w:sz w:val="22"/>
          <w:szCs w:val="28"/>
        </w:rPr>
      </w:pPr>
    </w:p>
    <w:p w:rsidR="00733393" w:rsidRDefault="00733393" w:rsidP="00733393">
      <w:pPr>
        <w:tabs>
          <w:tab w:val="left" w:pos="9214"/>
        </w:tabs>
        <w:ind w:left="4956" w:right="-1"/>
        <w:jc w:val="right"/>
        <w:rPr>
          <w:sz w:val="22"/>
          <w:szCs w:val="28"/>
        </w:rPr>
      </w:pPr>
    </w:p>
    <w:p w:rsidR="00733393" w:rsidRPr="00733393" w:rsidRDefault="00733393" w:rsidP="00733393">
      <w:pPr>
        <w:tabs>
          <w:tab w:val="left" w:pos="9214"/>
        </w:tabs>
        <w:ind w:left="4956" w:right="-1"/>
        <w:jc w:val="right"/>
        <w:rPr>
          <w:sz w:val="22"/>
          <w:szCs w:val="28"/>
        </w:rPr>
      </w:pPr>
    </w:p>
    <w:p w:rsidR="00733393" w:rsidRPr="003B3B7A" w:rsidRDefault="00733393" w:rsidP="00733393">
      <w:pPr>
        <w:ind w:firstLine="698"/>
        <w:jc w:val="right"/>
        <w:rPr>
          <w:sz w:val="28"/>
          <w:szCs w:val="28"/>
        </w:rPr>
      </w:pPr>
      <w:r w:rsidRPr="003B3B7A">
        <w:rPr>
          <w:sz w:val="28"/>
          <w:szCs w:val="28"/>
        </w:rPr>
        <w:t>В Комиссию по формированию,</w:t>
      </w:r>
    </w:p>
    <w:p w:rsidR="00733393" w:rsidRPr="003B3B7A" w:rsidRDefault="00733393" w:rsidP="00733393">
      <w:pPr>
        <w:ind w:firstLine="698"/>
        <w:jc w:val="right"/>
        <w:rPr>
          <w:sz w:val="28"/>
          <w:szCs w:val="28"/>
        </w:rPr>
      </w:pPr>
      <w:r w:rsidRPr="003B3B7A">
        <w:rPr>
          <w:sz w:val="28"/>
          <w:szCs w:val="28"/>
        </w:rPr>
        <w:t>ведению и использованию резерва</w:t>
      </w:r>
    </w:p>
    <w:p w:rsidR="00733393" w:rsidRPr="003B3B7A" w:rsidRDefault="00733393" w:rsidP="00733393">
      <w:pPr>
        <w:ind w:firstLine="698"/>
        <w:jc w:val="right"/>
        <w:rPr>
          <w:sz w:val="28"/>
          <w:szCs w:val="28"/>
        </w:rPr>
      </w:pPr>
      <w:r w:rsidRPr="003B3B7A">
        <w:rPr>
          <w:sz w:val="28"/>
          <w:szCs w:val="28"/>
        </w:rPr>
        <w:t>управленческих кадров</w:t>
      </w:r>
    </w:p>
    <w:p w:rsidR="00733393" w:rsidRPr="003B3B7A" w:rsidRDefault="00733393" w:rsidP="00733393">
      <w:pPr>
        <w:ind w:firstLine="698"/>
        <w:jc w:val="right"/>
        <w:rPr>
          <w:sz w:val="28"/>
          <w:szCs w:val="28"/>
        </w:rPr>
      </w:pPr>
      <w:r w:rsidRPr="003B3B7A">
        <w:rPr>
          <w:sz w:val="28"/>
          <w:szCs w:val="28"/>
        </w:rPr>
        <w:t>администрации Вилючинского</w:t>
      </w:r>
    </w:p>
    <w:p w:rsidR="00733393" w:rsidRPr="003B3B7A" w:rsidRDefault="00733393" w:rsidP="00733393">
      <w:pPr>
        <w:ind w:firstLine="698"/>
        <w:jc w:val="right"/>
        <w:rPr>
          <w:sz w:val="28"/>
          <w:szCs w:val="28"/>
        </w:rPr>
      </w:pPr>
      <w:r w:rsidRPr="003B3B7A">
        <w:rPr>
          <w:sz w:val="28"/>
          <w:szCs w:val="28"/>
        </w:rPr>
        <w:t>городского округа</w:t>
      </w:r>
    </w:p>
    <w:p w:rsidR="00733393" w:rsidRPr="003B3B7A" w:rsidRDefault="00733393" w:rsidP="00733393">
      <w:pPr>
        <w:ind w:firstLine="698"/>
        <w:jc w:val="right"/>
        <w:rPr>
          <w:sz w:val="28"/>
          <w:szCs w:val="28"/>
        </w:rPr>
      </w:pPr>
      <w:r w:rsidRPr="003B3B7A">
        <w:rPr>
          <w:sz w:val="28"/>
          <w:szCs w:val="28"/>
        </w:rPr>
        <w:t>______________________________________</w:t>
      </w:r>
    </w:p>
    <w:p w:rsidR="00733393" w:rsidRPr="003B3B7A" w:rsidRDefault="00733393" w:rsidP="00733393">
      <w:pPr>
        <w:ind w:firstLine="698"/>
        <w:jc w:val="right"/>
        <w:rPr>
          <w:sz w:val="28"/>
          <w:szCs w:val="28"/>
        </w:rPr>
      </w:pPr>
      <w:r w:rsidRPr="003B3B7A">
        <w:rPr>
          <w:sz w:val="28"/>
          <w:szCs w:val="28"/>
        </w:rPr>
        <w:t>______________________________________</w:t>
      </w:r>
    </w:p>
    <w:p w:rsidR="00733393" w:rsidRPr="003B3B7A" w:rsidRDefault="00733393" w:rsidP="00733393">
      <w:pPr>
        <w:ind w:firstLine="698"/>
        <w:jc w:val="right"/>
        <w:rPr>
          <w:sz w:val="28"/>
          <w:szCs w:val="28"/>
        </w:rPr>
      </w:pPr>
      <w:r w:rsidRPr="003B3B7A">
        <w:rPr>
          <w:sz w:val="28"/>
          <w:szCs w:val="28"/>
        </w:rPr>
        <w:t>______________________________________</w:t>
      </w:r>
    </w:p>
    <w:p w:rsidR="00733393" w:rsidRPr="003B3B7A" w:rsidRDefault="00733393" w:rsidP="00733393">
      <w:pPr>
        <w:ind w:firstLine="698"/>
        <w:jc w:val="right"/>
        <w:rPr>
          <w:sz w:val="28"/>
          <w:szCs w:val="28"/>
        </w:rPr>
      </w:pPr>
      <w:r w:rsidRPr="003B3B7A">
        <w:rPr>
          <w:sz w:val="28"/>
          <w:szCs w:val="28"/>
        </w:rPr>
        <w:t>(Ф.И.О., место работы, должность)</w:t>
      </w:r>
    </w:p>
    <w:p w:rsidR="00733393" w:rsidRPr="003B3B7A" w:rsidRDefault="00733393" w:rsidP="00733393">
      <w:pPr>
        <w:ind w:firstLine="698"/>
        <w:jc w:val="right"/>
        <w:rPr>
          <w:sz w:val="28"/>
          <w:szCs w:val="28"/>
        </w:rPr>
      </w:pPr>
      <w:r w:rsidRPr="003B3B7A">
        <w:rPr>
          <w:sz w:val="28"/>
          <w:szCs w:val="28"/>
        </w:rPr>
        <w:t>проживающего (ей) по адресу:</w:t>
      </w:r>
    </w:p>
    <w:p w:rsidR="00733393" w:rsidRPr="003B3B7A" w:rsidRDefault="00733393" w:rsidP="00733393">
      <w:pPr>
        <w:ind w:firstLine="698"/>
        <w:jc w:val="right"/>
        <w:rPr>
          <w:sz w:val="28"/>
          <w:szCs w:val="28"/>
        </w:rPr>
      </w:pPr>
      <w:r w:rsidRPr="003B3B7A">
        <w:rPr>
          <w:sz w:val="28"/>
          <w:szCs w:val="28"/>
        </w:rPr>
        <w:t>______________________________________</w:t>
      </w:r>
    </w:p>
    <w:p w:rsidR="00733393" w:rsidRPr="003B3B7A" w:rsidRDefault="00733393" w:rsidP="00733393">
      <w:pPr>
        <w:ind w:firstLine="698"/>
        <w:jc w:val="right"/>
        <w:rPr>
          <w:sz w:val="28"/>
          <w:szCs w:val="28"/>
        </w:rPr>
      </w:pPr>
      <w:r w:rsidRPr="003B3B7A">
        <w:rPr>
          <w:sz w:val="28"/>
          <w:szCs w:val="28"/>
        </w:rPr>
        <w:t>контактный телефон ____________________</w:t>
      </w:r>
    </w:p>
    <w:p w:rsidR="00733393" w:rsidRPr="003B3B7A" w:rsidRDefault="00733393" w:rsidP="00733393">
      <w:pPr>
        <w:rPr>
          <w:sz w:val="28"/>
          <w:szCs w:val="28"/>
        </w:rPr>
      </w:pPr>
    </w:p>
    <w:p w:rsidR="00733393" w:rsidRPr="003B3B7A" w:rsidRDefault="00733393" w:rsidP="00733393">
      <w:pPr>
        <w:keepNext/>
        <w:spacing w:before="240" w:after="60"/>
        <w:jc w:val="center"/>
        <w:outlineLvl w:val="0"/>
        <w:rPr>
          <w:b/>
          <w:bCs/>
          <w:kern w:val="32"/>
          <w:sz w:val="28"/>
          <w:szCs w:val="28"/>
        </w:rPr>
      </w:pPr>
      <w:r w:rsidRPr="003B3B7A">
        <w:rPr>
          <w:b/>
          <w:bCs/>
          <w:kern w:val="32"/>
          <w:sz w:val="28"/>
          <w:szCs w:val="28"/>
        </w:rPr>
        <w:t>Заявление</w:t>
      </w:r>
    </w:p>
    <w:p w:rsidR="00733393" w:rsidRPr="003B3B7A" w:rsidRDefault="00733393" w:rsidP="00733393">
      <w:pPr>
        <w:rPr>
          <w:sz w:val="28"/>
          <w:szCs w:val="28"/>
        </w:rPr>
      </w:pPr>
    </w:p>
    <w:p w:rsidR="00733393" w:rsidRPr="003B3B7A" w:rsidRDefault="00733393" w:rsidP="00733393">
      <w:pPr>
        <w:ind w:firstLine="708"/>
        <w:jc w:val="both"/>
        <w:rPr>
          <w:sz w:val="28"/>
          <w:szCs w:val="28"/>
        </w:rPr>
      </w:pPr>
      <w:r w:rsidRPr="003B3B7A">
        <w:rPr>
          <w:sz w:val="28"/>
          <w:szCs w:val="28"/>
        </w:rPr>
        <w:t xml:space="preserve">Прошу допустить меня к участию в конкурсном отборе для формирования резерва управленческих кадров администрации Вилючинского городского округа для замещения:____________________________________           </w:t>
      </w:r>
    </w:p>
    <w:p w:rsidR="00733393" w:rsidRPr="003B3B7A" w:rsidRDefault="00733393" w:rsidP="00733393">
      <w:pPr>
        <w:ind w:firstLine="708"/>
        <w:jc w:val="center"/>
        <w:rPr>
          <w:sz w:val="20"/>
          <w:szCs w:val="20"/>
        </w:rPr>
      </w:pPr>
      <w:r w:rsidRPr="003B3B7A">
        <w:rPr>
          <w:sz w:val="20"/>
          <w:szCs w:val="20"/>
        </w:rPr>
        <w:t xml:space="preserve">                                                                      (наименование должности муниципальной службы)</w:t>
      </w:r>
    </w:p>
    <w:p w:rsidR="00733393" w:rsidRPr="003B3B7A" w:rsidRDefault="00733393" w:rsidP="00733393">
      <w:pPr>
        <w:ind w:firstLine="708"/>
        <w:rPr>
          <w:sz w:val="28"/>
          <w:szCs w:val="28"/>
        </w:rPr>
      </w:pPr>
      <w:r w:rsidRPr="003B3B7A">
        <w:rPr>
          <w:sz w:val="28"/>
          <w:szCs w:val="28"/>
        </w:rPr>
        <w:t>Сообщаю о себе дополнительные сведения:</w:t>
      </w:r>
    </w:p>
    <w:p w:rsidR="00733393" w:rsidRPr="003B3B7A" w:rsidRDefault="00733393" w:rsidP="00733393">
      <w:pPr>
        <w:ind w:firstLine="708"/>
        <w:rPr>
          <w:sz w:val="28"/>
          <w:szCs w:val="28"/>
        </w:rPr>
      </w:pPr>
      <w:r w:rsidRPr="003B3B7A">
        <w:rPr>
          <w:sz w:val="28"/>
          <w:szCs w:val="28"/>
        </w:rPr>
        <w:t>Сведения об образовании</w:t>
      </w:r>
    </w:p>
    <w:p w:rsidR="00733393" w:rsidRPr="003B3B7A" w:rsidRDefault="00733393" w:rsidP="00733393">
      <w:pPr>
        <w:rPr>
          <w:sz w:val="28"/>
          <w:szCs w:val="28"/>
        </w:rPr>
      </w:pPr>
      <w:r w:rsidRPr="003B3B7A">
        <w:rPr>
          <w:sz w:val="28"/>
          <w:szCs w:val="28"/>
        </w:rPr>
        <w:t xml:space="preserve">________________________________________________________________________________________________________________________________________ </w:t>
      </w:r>
    </w:p>
    <w:p w:rsidR="00733393" w:rsidRPr="003B3B7A" w:rsidRDefault="00733393" w:rsidP="00733393">
      <w:pPr>
        <w:rPr>
          <w:sz w:val="28"/>
          <w:szCs w:val="28"/>
        </w:rPr>
      </w:pPr>
      <w:r w:rsidRPr="003B3B7A">
        <w:rPr>
          <w:sz w:val="28"/>
          <w:szCs w:val="28"/>
        </w:rPr>
        <w:t>____________________________________________________________________</w:t>
      </w:r>
    </w:p>
    <w:p w:rsidR="00733393" w:rsidRPr="003B3B7A" w:rsidRDefault="00733393" w:rsidP="00733393">
      <w:pPr>
        <w:jc w:val="center"/>
        <w:rPr>
          <w:sz w:val="20"/>
          <w:szCs w:val="20"/>
        </w:rPr>
      </w:pPr>
      <w:r w:rsidRPr="003B3B7A">
        <w:rPr>
          <w:sz w:val="20"/>
          <w:szCs w:val="20"/>
        </w:rPr>
        <w:t>(какое высшее учебное заведение окончил и когда, факультет)</w:t>
      </w:r>
    </w:p>
    <w:p w:rsidR="00733393" w:rsidRPr="003B3B7A" w:rsidRDefault="00733393" w:rsidP="00733393">
      <w:pPr>
        <w:ind w:firstLine="708"/>
        <w:rPr>
          <w:sz w:val="28"/>
          <w:szCs w:val="28"/>
        </w:rPr>
      </w:pPr>
      <w:r w:rsidRPr="003B3B7A">
        <w:rPr>
          <w:sz w:val="28"/>
          <w:szCs w:val="28"/>
        </w:rPr>
        <w:t>Место работы</w:t>
      </w:r>
    </w:p>
    <w:p w:rsidR="00733393" w:rsidRPr="003B3B7A" w:rsidRDefault="00733393" w:rsidP="00733393">
      <w:pPr>
        <w:rPr>
          <w:sz w:val="28"/>
          <w:szCs w:val="28"/>
        </w:rPr>
      </w:pPr>
      <w:r w:rsidRPr="003B3B7A">
        <w:rPr>
          <w:sz w:val="28"/>
          <w:szCs w:val="28"/>
        </w:rPr>
        <w:t>____________________________________________________________________</w:t>
      </w:r>
    </w:p>
    <w:p w:rsidR="00733393" w:rsidRPr="003B3B7A" w:rsidRDefault="00733393" w:rsidP="00733393">
      <w:pPr>
        <w:rPr>
          <w:sz w:val="28"/>
          <w:szCs w:val="28"/>
        </w:rPr>
      </w:pPr>
      <w:r w:rsidRPr="003B3B7A">
        <w:rPr>
          <w:sz w:val="28"/>
          <w:szCs w:val="28"/>
        </w:rPr>
        <w:t>____________________________________________________________________</w:t>
      </w:r>
    </w:p>
    <w:p w:rsidR="00733393" w:rsidRPr="003B3B7A" w:rsidRDefault="00733393" w:rsidP="00733393">
      <w:pPr>
        <w:rPr>
          <w:sz w:val="28"/>
          <w:szCs w:val="28"/>
        </w:rPr>
      </w:pPr>
    </w:p>
    <w:p w:rsidR="00733393" w:rsidRPr="003B3B7A" w:rsidRDefault="00733393" w:rsidP="00733393">
      <w:pPr>
        <w:ind w:firstLine="708"/>
        <w:rPr>
          <w:sz w:val="28"/>
          <w:szCs w:val="28"/>
        </w:rPr>
      </w:pPr>
      <w:r w:rsidRPr="003B3B7A">
        <w:rPr>
          <w:sz w:val="28"/>
          <w:szCs w:val="28"/>
        </w:rPr>
        <w:t>Занимаемая должность</w:t>
      </w:r>
    </w:p>
    <w:p w:rsidR="00733393" w:rsidRPr="003B3B7A" w:rsidRDefault="00733393" w:rsidP="00733393">
      <w:pPr>
        <w:rPr>
          <w:sz w:val="28"/>
          <w:szCs w:val="28"/>
        </w:rPr>
      </w:pPr>
      <w:r w:rsidRPr="003B3B7A">
        <w:rPr>
          <w:sz w:val="28"/>
          <w:szCs w:val="28"/>
        </w:rPr>
        <w:t>____________________________________________________________________</w:t>
      </w:r>
    </w:p>
    <w:p w:rsidR="00733393" w:rsidRPr="003B3B7A" w:rsidRDefault="00733393" w:rsidP="00733393">
      <w:pPr>
        <w:rPr>
          <w:sz w:val="28"/>
          <w:szCs w:val="28"/>
        </w:rPr>
      </w:pPr>
      <w:r w:rsidRPr="003B3B7A">
        <w:rPr>
          <w:sz w:val="28"/>
          <w:szCs w:val="28"/>
        </w:rPr>
        <w:t>____________________________________________________________________</w:t>
      </w:r>
    </w:p>
    <w:p w:rsidR="00733393" w:rsidRPr="003B3B7A" w:rsidRDefault="00733393" w:rsidP="00733393">
      <w:pPr>
        <w:rPr>
          <w:sz w:val="28"/>
          <w:szCs w:val="28"/>
        </w:rPr>
      </w:pPr>
    </w:p>
    <w:p w:rsidR="00733393" w:rsidRPr="003B3B7A" w:rsidRDefault="00733393" w:rsidP="00733393">
      <w:pPr>
        <w:ind w:firstLine="708"/>
        <w:rPr>
          <w:sz w:val="28"/>
          <w:szCs w:val="28"/>
        </w:rPr>
      </w:pPr>
      <w:r w:rsidRPr="003B3B7A">
        <w:rPr>
          <w:sz w:val="28"/>
          <w:szCs w:val="28"/>
        </w:rPr>
        <w:t>Другие сведения:</w:t>
      </w:r>
    </w:p>
    <w:p w:rsidR="00733393" w:rsidRPr="003B3B7A" w:rsidRDefault="00733393" w:rsidP="00733393">
      <w:pPr>
        <w:rPr>
          <w:sz w:val="28"/>
          <w:szCs w:val="28"/>
        </w:rPr>
      </w:pPr>
      <w:r w:rsidRPr="003B3B7A">
        <w:rPr>
          <w:sz w:val="28"/>
          <w:szCs w:val="28"/>
        </w:rPr>
        <w:lastRenderedPageBreak/>
        <w:t>общий стаж работы/службы ____________________________________________________________________</w:t>
      </w:r>
    </w:p>
    <w:p w:rsidR="00733393" w:rsidRPr="003B3B7A" w:rsidRDefault="00733393" w:rsidP="00733393">
      <w:pPr>
        <w:rPr>
          <w:sz w:val="28"/>
          <w:szCs w:val="28"/>
        </w:rPr>
      </w:pPr>
      <w:r w:rsidRPr="003B3B7A">
        <w:rPr>
          <w:sz w:val="28"/>
          <w:szCs w:val="28"/>
        </w:rPr>
        <w:t>стаж работы по специальности ____________________________________________________________________</w:t>
      </w:r>
    </w:p>
    <w:p w:rsidR="00733393" w:rsidRPr="003B3B7A" w:rsidRDefault="00733393" w:rsidP="00733393">
      <w:pPr>
        <w:rPr>
          <w:sz w:val="28"/>
          <w:szCs w:val="28"/>
        </w:rPr>
      </w:pPr>
      <w:r w:rsidRPr="003B3B7A">
        <w:rPr>
          <w:sz w:val="28"/>
          <w:szCs w:val="28"/>
        </w:rPr>
        <w:t>стаж муниципальной (государственной) службы ____________________________________________________________________</w:t>
      </w:r>
    </w:p>
    <w:p w:rsidR="00733393" w:rsidRPr="003B3B7A" w:rsidRDefault="00733393" w:rsidP="00733393">
      <w:pPr>
        <w:rPr>
          <w:sz w:val="28"/>
          <w:szCs w:val="28"/>
        </w:rPr>
      </w:pPr>
      <w:r w:rsidRPr="003B3B7A">
        <w:rPr>
          <w:sz w:val="28"/>
          <w:szCs w:val="28"/>
        </w:rPr>
        <w:t>участие в выборных избирательных компаниях ____________________________________________________________________</w:t>
      </w:r>
    </w:p>
    <w:p w:rsidR="00733393" w:rsidRPr="003B3B7A" w:rsidRDefault="00733393" w:rsidP="00733393">
      <w:pPr>
        <w:rPr>
          <w:sz w:val="28"/>
          <w:szCs w:val="28"/>
        </w:rPr>
      </w:pPr>
      <w:r w:rsidRPr="003B3B7A">
        <w:rPr>
          <w:sz w:val="28"/>
          <w:szCs w:val="28"/>
        </w:rPr>
        <w:t>членство в партийных организациях, в общественных объединениях и др.</w:t>
      </w:r>
    </w:p>
    <w:p w:rsidR="00733393" w:rsidRPr="003B3B7A" w:rsidRDefault="00733393" w:rsidP="00733393">
      <w:pPr>
        <w:rPr>
          <w:sz w:val="28"/>
          <w:szCs w:val="28"/>
        </w:rPr>
      </w:pPr>
      <w:r w:rsidRPr="003B3B7A">
        <w:rPr>
          <w:sz w:val="28"/>
          <w:szCs w:val="28"/>
        </w:rPr>
        <w:t>____________________________________________________________________</w:t>
      </w:r>
    </w:p>
    <w:p w:rsidR="00733393" w:rsidRPr="001E3BFD" w:rsidRDefault="00733393" w:rsidP="00733393">
      <w:pPr>
        <w:tabs>
          <w:tab w:val="left" w:pos="709"/>
        </w:tabs>
        <w:jc w:val="both"/>
        <w:rPr>
          <w:sz w:val="28"/>
          <w:szCs w:val="28"/>
        </w:rPr>
      </w:pPr>
      <w:r w:rsidRPr="001E3BFD">
        <w:rPr>
          <w:sz w:val="28"/>
          <w:szCs w:val="28"/>
        </w:rPr>
        <w:t>С документами, определяющими порядок проведения конкурсного отбора и требования к кандидатам, ознакомлен(а).</w:t>
      </w:r>
    </w:p>
    <w:tbl>
      <w:tblPr>
        <w:tblW w:w="0" w:type="auto"/>
        <w:tblLayout w:type="fixed"/>
        <w:tblLook w:val="01E0" w:firstRow="1" w:lastRow="1" w:firstColumn="1" w:lastColumn="1" w:noHBand="0" w:noVBand="0"/>
      </w:tblPr>
      <w:tblGrid>
        <w:gridCol w:w="2596"/>
        <w:gridCol w:w="3112"/>
        <w:gridCol w:w="4149"/>
      </w:tblGrid>
      <w:tr w:rsidR="00733393" w:rsidRPr="001E3BFD" w:rsidTr="00546F2A">
        <w:tc>
          <w:tcPr>
            <w:tcW w:w="2596" w:type="dxa"/>
            <w:shd w:val="clear" w:color="auto" w:fill="auto"/>
          </w:tcPr>
          <w:p w:rsidR="00733393" w:rsidRPr="001E3BFD" w:rsidRDefault="00733393" w:rsidP="00546F2A">
            <w:pPr>
              <w:jc w:val="both"/>
              <w:rPr>
                <w:sz w:val="28"/>
                <w:szCs w:val="28"/>
              </w:rPr>
            </w:pPr>
            <w:r w:rsidRPr="001E3BFD">
              <w:rPr>
                <w:sz w:val="28"/>
                <w:szCs w:val="28"/>
              </w:rPr>
              <w:t>_________________</w:t>
            </w:r>
          </w:p>
          <w:p w:rsidR="00733393" w:rsidRPr="001E3BFD" w:rsidRDefault="00733393" w:rsidP="00546F2A">
            <w:pPr>
              <w:jc w:val="center"/>
              <w:rPr>
                <w:sz w:val="28"/>
                <w:szCs w:val="28"/>
              </w:rPr>
            </w:pPr>
            <w:r w:rsidRPr="001E3BFD">
              <w:rPr>
                <w:sz w:val="28"/>
                <w:szCs w:val="28"/>
              </w:rPr>
              <w:t>(дата)</w:t>
            </w:r>
          </w:p>
        </w:tc>
        <w:tc>
          <w:tcPr>
            <w:tcW w:w="3112" w:type="dxa"/>
            <w:shd w:val="clear" w:color="auto" w:fill="auto"/>
          </w:tcPr>
          <w:p w:rsidR="00733393" w:rsidRPr="001E3BFD" w:rsidRDefault="00733393" w:rsidP="00546F2A">
            <w:pPr>
              <w:jc w:val="both"/>
              <w:rPr>
                <w:sz w:val="28"/>
                <w:szCs w:val="28"/>
              </w:rPr>
            </w:pPr>
            <w:r w:rsidRPr="001E3BFD">
              <w:rPr>
                <w:sz w:val="28"/>
                <w:szCs w:val="28"/>
              </w:rPr>
              <w:t xml:space="preserve">    _________________</w:t>
            </w:r>
          </w:p>
          <w:p w:rsidR="00733393" w:rsidRPr="001E3BFD" w:rsidRDefault="00733393" w:rsidP="00546F2A">
            <w:pPr>
              <w:jc w:val="center"/>
              <w:rPr>
                <w:sz w:val="28"/>
                <w:szCs w:val="28"/>
              </w:rPr>
            </w:pPr>
            <w:r w:rsidRPr="001E3BFD">
              <w:rPr>
                <w:sz w:val="28"/>
                <w:szCs w:val="28"/>
              </w:rPr>
              <w:t>(подпись)</w:t>
            </w:r>
          </w:p>
        </w:tc>
        <w:tc>
          <w:tcPr>
            <w:tcW w:w="4149" w:type="dxa"/>
            <w:shd w:val="clear" w:color="auto" w:fill="auto"/>
          </w:tcPr>
          <w:p w:rsidR="00733393" w:rsidRPr="001E3BFD" w:rsidRDefault="00733393" w:rsidP="00546F2A">
            <w:pPr>
              <w:jc w:val="both"/>
              <w:rPr>
                <w:sz w:val="28"/>
                <w:szCs w:val="28"/>
              </w:rPr>
            </w:pPr>
            <w:r w:rsidRPr="001E3BFD">
              <w:rPr>
                <w:sz w:val="28"/>
                <w:szCs w:val="28"/>
              </w:rPr>
              <w:t>________________________</w:t>
            </w:r>
          </w:p>
          <w:p w:rsidR="00733393" w:rsidRPr="001E3BFD" w:rsidRDefault="00733393" w:rsidP="00546F2A">
            <w:pPr>
              <w:jc w:val="center"/>
              <w:rPr>
                <w:sz w:val="28"/>
                <w:szCs w:val="28"/>
              </w:rPr>
            </w:pPr>
            <w:r w:rsidRPr="001E3BFD">
              <w:rPr>
                <w:sz w:val="28"/>
                <w:szCs w:val="28"/>
              </w:rPr>
              <w:t>(фамилия, имя, отчество)</w:t>
            </w:r>
          </w:p>
        </w:tc>
      </w:tr>
      <w:tr w:rsidR="00733393" w:rsidRPr="001E3BFD" w:rsidTr="00546F2A">
        <w:tc>
          <w:tcPr>
            <w:tcW w:w="2596" w:type="dxa"/>
            <w:shd w:val="clear" w:color="auto" w:fill="auto"/>
          </w:tcPr>
          <w:p w:rsidR="00733393" w:rsidRPr="001E3BFD" w:rsidRDefault="00733393" w:rsidP="00546F2A">
            <w:pPr>
              <w:jc w:val="both"/>
              <w:rPr>
                <w:sz w:val="28"/>
                <w:szCs w:val="28"/>
              </w:rPr>
            </w:pPr>
          </w:p>
        </w:tc>
        <w:tc>
          <w:tcPr>
            <w:tcW w:w="3112" w:type="dxa"/>
            <w:shd w:val="clear" w:color="auto" w:fill="auto"/>
          </w:tcPr>
          <w:p w:rsidR="00733393" w:rsidRPr="001E3BFD" w:rsidRDefault="00733393" w:rsidP="00546F2A">
            <w:pPr>
              <w:jc w:val="both"/>
              <w:rPr>
                <w:sz w:val="28"/>
                <w:szCs w:val="28"/>
              </w:rPr>
            </w:pPr>
          </w:p>
        </w:tc>
        <w:tc>
          <w:tcPr>
            <w:tcW w:w="4149" w:type="dxa"/>
            <w:shd w:val="clear" w:color="auto" w:fill="auto"/>
          </w:tcPr>
          <w:p w:rsidR="00733393" w:rsidRPr="001E3BFD" w:rsidRDefault="00733393" w:rsidP="00546F2A">
            <w:pPr>
              <w:jc w:val="both"/>
              <w:rPr>
                <w:sz w:val="28"/>
                <w:szCs w:val="28"/>
              </w:rPr>
            </w:pPr>
          </w:p>
        </w:tc>
      </w:tr>
    </w:tbl>
    <w:p w:rsidR="00733393" w:rsidRPr="001E3BFD" w:rsidRDefault="00733393" w:rsidP="00733393">
      <w:pPr>
        <w:pStyle w:val="ConsPlusNormal"/>
        <w:ind w:firstLine="709"/>
        <w:jc w:val="both"/>
        <w:rPr>
          <w:rFonts w:ascii="Times New Roman" w:hAnsi="Times New Roman" w:cs="Times New Roman"/>
          <w:sz w:val="28"/>
          <w:szCs w:val="28"/>
        </w:rPr>
      </w:pPr>
      <w:r w:rsidRPr="001E3BFD">
        <w:rPr>
          <w:rFonts w:ascii="Times New Roman" w:hAnsi="Times New Roman" w:cs="Times New Roman"/>
          <w:sz w:val="28"/>
          <w:szCs w:val="28"/>
        </w:rPr>
        <w:t xml:space="preserve">В соответствии с Федеральным </w:t>
      </w:r>
      <w:hyperlink r:id="rId6" w:history="1">
        <w:r w:rsidRPr="001E3BFD">
          <w:rPr>
            <w:rFonts w:ascii="Times New Roman" w:hAnsi="Times New Roman" w:cs="Times New Roman"/>
            <w:sz w:val="28"/>
            <w:szCs w:val="28"/>
          </w:rPr>
          <w:t>законом</w:t>
        </w:r>
      </w:hyperlink>
      <w:r w:rsidRPr="001E3BFD">
        <w:rPr>
          <w:rFonts w:ascii="Times New Roman" w:hAnsi="Times New Roman" w:cs="Times New Roman"/>
          <w:sz w:val="28"/>
          <w:szCs w:val="28"/>
        </w:rPr>
        <w:t xml:space="preserve"> от 27.07.2006 № 152-ФЗ «О персональных данных» даю Комиссии </w:t>
      </w:r>
      <w:r>
        <w:rPr>
          <w:rFonts w:ascii="Times New Roman" w:hAnsi="Times New Roman" w:cs="Times New Roman"/>
          <w:sz w:val="28"/>
          <w:szCs w:val="28"/>
        </w:rPr>
        <w:t xml:space="preserve">по формированию, ведению и использованию резерва управленческих кадров администрации Вилючинского городского округа </w:t>
      </w:r>
      <w:r w:rsidRPr="001E3BFD">
        <w:rPr>
          <w:rFonts w:ascii="Times New Roman" w:hAnsi="Times New Roman" w:cs="Times New Roman"/>
          <w:sz w:val="28"/>
          <w:szCs w:val="28"/>
        </w:rPr>
        <w:t>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733393" w:rsidRPr="001E3BFD" w:rsidRDefault="00733393" w:rsidP="00733393">
      <w:pPr>
        <w:ind w:firstLine="540"/>
        <w:jc w:val="both"/>
        <w:rPr>
          <w:sz w:val="28"/>
          <w:szCs w:val="28"/>
        </w:rPr>
      </w:pPr>
      <w:r w:rsidRPr="001E3BFD">
        <w:rPr>
          <w:sz w:val="28"/>
          <w:szCs w:val="28"/>
        </w:rPr>
        <w:t xml:space="preserve">фамилия, имя, отчество, прежние фамилия, имя, отчество, дата, место и причина изменения (в случае изменения), фотография, данные паспорта или иного документа, удостоверяющего личность (серия, номер, кем и когда выдан), дата и место рождения, гражданство, семейное положение, наличие детей (количество, пол, дата рождения), адрес регистрации и фактического проживания, иностранный язык (название языка, степень владения), навыки работы с компьютером, образование (когда и какие образовательные организации закончил, форма обучения, направление подготовки или специальность по диплому, квалификация по диплому, тема дипломной работы, диссертации), ученая степень, ученое звание, дополнительное профессиональное образование (наименование организации, осуществляющей обучение, вид и тема программы обучения, даты начала и окончания обучения, тема программы), участие в работе коллегиальных, совещательных органов, членство в общественных, общественно-политических объединениях и организациях, место работы, занимаемая должность, трудовая деятельность, включая работу по совместительству, предпринимательскую деятельность и т.п. (дата поступления и увольнения, должность и место работы (службы), адрес организации, количество подчиненных), классный чин, квалификационный разряд, дипломатический ранг, военное звание, специальное звание, допуск к государственной тайне, государственные награды, ведомственные награды, знаки отличия (название награды, кем награжден, когда, основание), наличие (отсутствие) судимости (когда и за что), контактная информация (номера </w:t>
      </w:r>
      <w:r w:rsidRPr="001E3BFD">
        <w:rPr>
          <w:sz w:val="28"/>
          <w:szCs w:val="28"/>
        </w:rPr>
        <w:lastRenderedPageBreak/>
        <w:t xml:space="preserve">домашних, рабочих стационарных (проводных) телефонов, номера мобильных (беспроводных) телефонов, адреса электронной почты). </w:t>
      </w:r>
    </w:p>
    <w:p w:rsidR="00733393" w:rsidRPr="001E3BFD" w:rsidRDefault="00733393" w:rsidP="00733393">
      <w:pPr>
        <w:ind w:firstLine="540"/>
        <w:jc w:val="both"/>
        <w:rPr>
          <w:sz w:val="28"/>
          <w:szCs w:val="28"/>
        </w:rPr>
      </w:pPr>
      <w:r w:rsidRPr="001E3BFD">
        <w:rPr>
          <w:sz w:val="28"/>
          <w:szCs w:val="28"/>
        </w:rPr>
        <w:t>Вышеуказанные персональные данные представляю для обработки в целях обеспечения соблюдения в отношении меня законодательства Российской Федерации в сфере отношений, связанных с отбором в резерв управленческих кадров Камчатского края, включением и нахождением в резерве управленческих кадров Камчатского края.</w:t>
      </w:r>
    </w:p>
    <w:p w:rsidR="00733393" w:rsidRPr="001E3BFD" w:rsidRDefault="00733393" w:rsidP="00733393">
      <w:pPr>
        <w:ind w:firstLine="540"/>
        <w:jc w:val="both"/>
        <w:rPr>
          <w:sz w:val="28"/>
          <w:szCs w:val="28"/>
        </w:rPr>
      </w:pPr>
      <w:r w:rsidRPr="001E3BFD">
        <w:rPr>
          <w:sz w:val="28"/>
          <w:szCs w:val="28"/>
        </w:rPr>
        <w:t>Я ознакомлен(а), что:</w:t>
      </w:r>
    </w:p>
    <w:p w:rsidR="00733393" w:rsidRPr="001E3BFD" w:rsidRDefault="00733393" w:rsidP="00733393">
      <w:pPr>
        <w:ind w:firstLine="540"/>
        <w:jc w:val="both"/>
        <w:rPr>
          <w:sz w:val="28"/>
          <w:szCs w:val="28"/>
        </w:rPr>
      </w:pPr>
      <w:r w:rsidRPr="001E3BFD">
        <w:rPr>
          <w:sz w:val="28"/>
          <w:szCs w:val="28"/>
        </w:rPr>
        <w:t xml:space="preserve">1) согласие на обработку персональных данных действует с даты подписания настоящего заявления в течение всего срока нахождения в резерве управленческих кадров Камчатского края, увеличенного на один год. В случае не включения меня в резерв управленческих кадров Камчатского края - в течение одного года; </w:t>
      </w:r>
    </w:p>
    <w:p w:rsidR="00733393" w:rsidRPr="001E3BFD" w:rsidRDefault="00733393" w:rsidP="00733393">
      <w:pPr>
        <w:ind w:firstLine="540"/>
        <w:jc w:val="both"/>
        <w:rPr>
          <w:sz w:val="28"/>
          <w:szCs w:val="28"/>
        </w:rPr>
      </w:pPr>
      <w:r w:rsidRPr="001E3BFD">
        <w:rPr>
          <w:sz w:val="28"/>
          <w:szCs w:val="28"/>
        </w:rPr>
        <w:t>2) согласие на обработку персональных данных может быть отозвано мною на основании письменного заявления в произвольной форме.</w:t>
      </w:r>
    </w:p>
    <w:p w:rsidR="00733393" w:rsidRPr="001E3BFD" w:rsidRDefault="00733393" w:rsidP="00733393">
      <w:pPr>
        <w:ind w:firstLine="540"/>
        <w:jc w:val="both"/>
        <w:rPr>
          <w:sz w:val="28"/>
          <w:szCs w:val="28"/>
        </w:rPr>
      </w:pPr>
    </w:p>
    <w:tbl>
      <w:tblPr>
        <w:tblW w:w="9857" w:type="dxa"/>
        <w:tblLayout w:type="fixed"/>
        <w:tblLook w:val="01E0" w:firstRow="1" w:lastRow="1" w:firstColumn="1" w:lastColumn="1" w:noHBand="0" w:noVBand="0"/>
      </w:tblPr>
      <w:tblGrid>
        <w:gridCol w:w="2596"/>
        <w:gridCol w:w="3112"/>
        <w:gridCol w:w="4149"/>
      </w:tblGrid>
      <w:tr w:rsidR="00733393" w:rsidRPr="001E3BFD" w:rsidTr="00546F2A">
        <w:tc>
          <w:tcPr>
            <w:tcW w:w="2596" w:type="dxa"/>
            <w:shd w:val="clear" w:color="auto" w:fill="auto"/>
          </w:tcPr>
          <w:p w:rsidR="00733393" w:rsidRPr="001E3BFD" w:rsidRDefault="00733393" w:rsidP="00546F2A">
            <w:pPr>
              <w:jc w:val="both"/>
              <w:rPr>
                <w:sz w:val="28"/>
                <w:szCs w:val="28"/>
              </w:rPr>
            </w:pPr>
            <w:r w:rsidRPr="001E3BFD">
              <w:rPr>
                <w:sz w:val="28"/>
                <w:szCs w:val="28"/>
              </w:rPr>
              <w:t>_________________</w:t>
            </w:r>
          </w:p>
          <w:p w:rsidR="00733393" w:rsidRPr="001E3BFD" w:rsidRDefault="00733393" w:rsidP="00546F2A">
            <w:pPr>
              <w:jc w:val="center"/>
              <w:rPr>
                <w:sz w:val="28"/>
                <w:szCs w:val="28"/>
              </w:rPr>
            </w:pPr>
            <w:r w:rsidRPr="001E3BFD">
              <w:rPr>
                <w:sz w:val="28"/>
                <w:szCs w:val="28"/>
              </w:rPr>
              <w:t>(дата)</w:t>
            </w:r>
          </w:p>
        </w:tc>
        <w:tc>
          <w:tcPr>
            <w:tcW w:w="3112" w:type="dxa"/>
            <w:shd w:val="clear" w:color="auto" w:fill="auto"/>
          </w:tcPr>
          <w:p w:rsidR="00733393" w:rsidRPr="001E3BFD" w:rsidRDefault="00733393" w:rsidP="00546F2A">
            <w:pPr>
              <w:jc w:val="both"/>
              <w:rPr>
                <w:sz w:val="28"/>
                <w:szCs w:val="28"/>
              </w:rPr>
            </w:pPr>
            <w:r w:rsidRPr="001E3BFD">
              <w:rPr>
                <w:sz w:val="28"/>
                <w:szCs w:val="28"/>
              </w:rPr>
              <w:t xml:space="preserve">    _________________</w:t>
            </w:r>
          </w:p>
          <w:p w:rsidR="00733393" w:rsidRPr="001E3BFD" w:rsidRDefault="00733393" w:rsidP="00546F2A">
            <w:pPr>
              <w:jc w:val="center"/>
              <w:rPr>
                <w:sz w:val="28"/>
                <w:szCs w:val="28"/>
              </w:rPr>
            </w:pPr>
            <w:r w:rsidRPr="001E3BFD">
              <w:rPr>
                <w:sz w:val="28"/>
                <w:szCs w:val="28"/>
              </w:rPr>
              <w:t>(подпись)</w:t>
            </w:r>
          </w:p>
        </w:tc>
        <w:tc>
          <w:tcPr>
            <w:tcW w:w="4149" w:type="dxa"/>
            <w:shd w:val="clear" w:color="auto" w:fill="auto"/>
          </w:tcPr>
          <w:p w:rsidR="00733393" w:rsidRPr="001E3BFD" w:rsidRDefault="00733393" w:rsidP="00546F2A">
            <w:pPr>
              <w:jc w:val="both"/>
              <w:rPr>
                <w:sz w:val="28"/>
                <w:szCs w:val="28"/>
              </w:rPr>
            </w:pPr>
            <w:r w:rsidRPr="001E3BFD">
              <w:rPr>
                <w:sz w:val="28"/>
                <w:szCs w:val="28"/>
              </w:rPr>
              <w:t>________________________</w:t>
            </w:r>
          </w:p>
          <w:p w:rsidR="00733393" w:rsidRPr="001E3BFD" w:rsidRDefault="00733393" w:rsidP="00546F2A">
            <w:pPr>
              <w:jc w:val="center"/>
              <w:rPr>
                <w:sz w:val="28"/>
                <w:szCs w:val="28"/>
              </w:rPr>
            </w:pPr>
            <w:r w:rsidRPr="001E3BFD">
              <w:rPr>
                <w:sz w:val="28"/>
                <w:szCs w:val="28"/>
              </w:rPr>
              <w:t>(фамилия, имя, отчество)</w:t>
            </w:r>
          </w:p>
        </w:tc>
      </w:tr>
    </w:tbl>
    <w:p w:rsidR="00256A14" w:rsidRPr="005A4350" w:rsidRDefault="00256A14" w:rsidP="005A4350">
      <w:pPr>
        <w:pStyle w:val="a7"/>
        <w:jc w:val="left"/>
        <w:rPr>
          <w:bCs w:val="0"/>
          <w:smallCaps w:val="0"/>
          <w:szCs w:val="28"/>
        </w:rPr>
      </w:pPr>
    </w:p>
    <w:sectPr w:rsidR="00256A14" w:rsidRPr="005A4350" w:rsidSect="001A4DC8">
      <w:pgSz w:w="11906" w:h="16838"/>
      <w:pgMar w:top="567" w:right="567"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44C6"/>
    <w:multiLevelType w:val="multilevel"/>
    <w:tmpl w:val="43F6B672"/>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5AA5933"/>
    <w:multiLevelType w:val="multilevel"/>
    <w:tmpl w:val="DEF0217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01C007D"/>
    <w:multiLevelType w:val="hybridMultilevel"/>
    <w:tmpl w:val="9042D278"/>
    <w:lvl w:ilvl="0" w:tplc="A65EE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13C2041"/>
    <w:multiLevelType w:val="multilevel"/>
    <w:tmpl w:val="CC52136E"/>
    <w:lvl w:ilvl="0">
      <w:start w:val="1"/>
      <w:numFmt w:val="decimal"/>
      <w:lvlText w:val="%1."/>
      <w:lvlJc w:val="left"/>
      <w:pPr>
        <w:ind w:left="1714" w:hanging="1005"/>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453E2260"/>
    <w:multiLevelType w:val="hybridMultilevel"/>
    <w:tmpl w:val="0C72C062"/>
    <w:lvl w:ilvl="0" w:tplc="EADA66CC">
      <w:start w:val="1"/>
      <w:numFmt w:val="decimal"/>
      <w:lvlText w:val="%1)"/>
      <w:lvlJc w:val="left"/>
      <w:pPr>
        <w:ind w:left="1437" w:hanging="87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3012391"/>
    <w:multiLevelType w:val="hybridMultilevel"/>
    <w:tmpl w:val="4114ED2A"/>
    <w:lvl w:ilvl="0" w:tplc="1B364B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A42399D"/>
    <w:multiLevelType w:val="hybridMultilevel"/>
    <w:tmpl w:val="E698E1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2F6169"/>
    <w:multiLevelType w:val="hybridMultilevel"/>
    <w:tmpl w:val="3AB22F78"/>
    <w:lvl w:ilvl="0" w:tplc="70FC1230">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7E486BF8"/>
    <w:multiLevelType w:val="hybridMultilevel"/>
    <w:tmpl w:val="44CCB084"/>
    <w:lvl w:ilvl="0" w:tplc="152A56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4"/>
  </w:num>
  <w:num w:numId="3">
    <w:abstractNumId w:val="2"/>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F07"/>
    <w:rsid w:val="000046A7"/>
    <w:rsid w:val="00043028"/>
    <w:rsid w:val="000563D9"/>
    <w:rsid w:val="000E1878"/>
    <w:rsid w:val="000E6FBE"/>
    <w:rsid w:val="0017635D"/>
    <w:rsid w:val="00186EF5"/>
    <w:rsid w:val="00195C0C"/>
    <w:rsid w:val="001A4DC8"/>
    <w:rsid w:val="001C3F7A"/>
    <w:rsid w:val="001D61A8"/>
    <w:rsid w:val="001E4272"/>
    <w:rsid w:val="001F695A"/>
    <w:rsid w:val="0020106E"/>
    <w:rsid w:val="002120D3"/>
    <w:rsid w:val="002269B8"/>
    <w:rsid w:val="002365EF"/>
    <w:rsid w:val="00252182"/>
    <w:rsid w:val="00256A14"/>
    <w:rsid w:val="00264090"/>
    <w:rsid w:val="00282755"/>
    <w:rsid w:val="002A6BA9"/>
    <w:rsid w:val="002A7B47"/>
    <w:rsid w:val="002B2037"/>
    <w:rsid w:val="002D7ACD"/>
    <w:rsid w:val="002E0419"/>
    <w:rsid w:val="002F20B1"/>
    <w:rsid w:val="00324770"/>
    <w:rsid w:val="00326BE3"/>
    <w:rsid w:val="003316E1"/>
    <w:rsid w:val="003453D9"/>
    <w:rsid w:val="003474A6"/>
    <w:rsid w:val="00350753"/>
    <w:rsid w:val="003E6903"/>
    <w:rsid w:val="003F0CD1"/>
    <w:rsid w:val="00427CF8"/>
    <w:rsid w:val="00496F07"/>
    <w:rsid w:val="004A7576"/>
    <w:rsid w:val="004B7CEF"/>
    <w:rsid w:val="004C18BF"/>
    <w:rsid w:val="004D7D72"/>
    <w:rsid w:val="004E2916"/>
    <w:rsid w:val="004F17EB"/>
    <w:rsid w:val="005023FD"/>
    <w:rsid w:val="00534059"/>
    <w:rsid w:val="005A34EE"/>
    <w:rsid w:val="005A4350"/>
    <w:rsid w:val="005B22C5"/>
    <w:rsid w:val="005B7D72"/>
    <w:rsid w:val="005C19D2"/>
    <w:rsid w:val="00621043"/>
    <w:rsid w:val="00636242"/>
    <w:rsid w:val="0067485E"/>
    <w:rsid w:val="00684357"/>
    <w:rsid w:val="0068731F"/>
    <w:rsid w:val="006A015E"/>
    <w:rsid w:val="006A6B5E"/>
    <w:rsid w:val="006B05B8"/>
    <w:rsid w:val="006B1B69"/>
    <w:rsid w:val="006B49C3"/>
    <w:rsid w:val="006C0A12"/>
    <w:rsid w:val="006C1101"/>
    <w:rsid w:val="006D12E1"/>
    <w:rsid w:val="006F287E"/>
    <w:rsid w:val="006F43FA"/>
    <w:rsid w:val="00705117"/>
    <w:rsid w:val="00716254"/>
    <w:rsid w:val="00733393"/>
    <w:rsid w:val="00772FC4"/>
    <w:rsid w:val="00777BFC"/>
    <w:rsid w:val="00784638"/>
    <w:rsid w:val="007923AE"/>
    <w:rsid w:val="007968ED"/>
    <w:rsid w:val="007C1BB1"/>
    <w:rsid w:val="007C47DD"/>
    <w:rsid w:val="007D47E5"/>
    <w:rsid w:val="007E1472"/>
    <w:rsid w:val="007F5ECA"/>
    <w:rsid w:val="00824487"/>
    <w:rsid w:val="00876B54"/>
    <w:rsid w:val="00885D72"/>
    <w:rsid w:val="00891518"/>
    <w:rsid w:val="008C7BA0"/>
    <w:rsid w:val="008D25F7"/>
    <w:rsid w:val="008F5629"/>
    <w:rsid w:val="009149E9"/>
    <w:rsid w:val="009151D6"/>
    <w:rsid w:val="00930487"/>
    <w:rsid w:val="009612A3"/>
    <w:rsid w:val="0096287C"/>
    <w:rsid w:val="0096538A"/>
    <w:rsid w:val="00973BA7"/>
    <w:rsid w:val="00982E4B"/>
    <w:rsid w:val="00987E55"/>
    <w:rsid w:val="009B090B"/>
    <w:rsid w:val="009F41CF"/>
    <w:rsid w:val="009F739B"/>
    <w:rsid w:val="00A13A71"/>
    <w:rsid w:val="00A54498"/>
    <w:rsid w:val="00AA1A07"/>
    <w:rsid w:val="00AD5ADC"/>
    <w:rsid w:val="00AE0430"/>
    <w:rsid w:val="00AF1947"/>
    <w:rsid w:val="00AF6955"/>
    <w:rsid w:val="00B117A9"/>
    <w:rsid w:val="00B5747D"/>
    <w:rsid w:val="00B626D3"/>
    <w:rsid w:val="00B67D3E"/>
    <w:rsid w:val="00B8288A"/>
    <w:rsid w:val="00B83A4D"/>
    <w:rsid w:val="00BA2785"/>
    <w:rsid w:val="00BD0A47"/>
    <w:rsid w:val="00BD0F3B"/>
    <w:rsid w:val="00BE1255"/>
    <w:rsid w:val="00C13142"/>
    <w:rsid w:val="00C43043"/>
    <w:rsid w:val="00C70A42"/>
    <w:rsid w:val="00C74879"/>
    <w:rsid w:val="00CA4F95"/>
    <w:rsid w:val="00CE1F04"/>
    <w:rsid w:val="00CE7358"/>
    <w:rsid w:val="00D06A76"/>
    <w:rsid w:val="00D23B4C"/>
    <w:rsid w:val="00D24348"/>
    <w:rsid w:val="00D27396"/>
    <w:rsid w:val="00DC4DA8"/>
    <w:rsid w:val="00DE3D5E"/>
    <w:rsid w:val="00DF451A"/>
    <w:rsid w:val="00E011F9"/>
    <w:rsid w:val="00E12B78"/>
    <w:rsid w:val="00E33EFF"/>
    <w:rsid w:val="00E46B6D"/>
    <w:rsid w:val="00E663BF"/>
    <w:rsid w:val="00E76A31"/>
    <w:rsid w:val="00ED1990"/>
    <w:rsid w:val="00F439A5"/>
    <w:rsid w:val="00F546E3"/>
    <w:rsid w:val="00F708B0"/>
    <w:rsid w:val="00F845DB"/>
    <w:rsid w:val="00FA777B"/>
    <w:rsid w:val="00FB4CD1"/>
    <w:rsid w:val="00FD27BB"/>
    <w:rsid w:val="00FD2F41"/>
    <w:rsid w:val="00FD69C7"/>
    <w:rsid w:val="00FE24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5998"/>
  <w15:docId w15:val="{A207D4A5-BD85-450C-8B78-BC424448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6F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6F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96F07"/>
    <w:pPr>
      <w:keepNext/>
      <w:overflowPunct w:val="0"/>
      <w:autoSpaceDE w:val="0"/>
      <w:autoSpaceDN w:val="0"/>
      <w:adjustRightInd w:val="0"/>
      <w:jc w:val="center"/>
      <w:outlineLvl w:val="1"/>
    </w:pPr>
    <w:rPr>
      <w:b/>
      <w:spacing w:val="200"/>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F07"/>
    <w:rPr>
      <w:rFonts w:ascii="Arial" w:eastAsia="Times New Roman" w:hAnsi="Arial" w:cs="Arial"/>
      <w:b/>
      <w:bCs/>
      <w:kern w:val="32"/>
      <w:sz w:val="32"/>
      <w:szCs w:val="32"/>
      <w:lang w:eastAsia="ru-RU"/>
    </w:rPr>
  </w:style>
  <w:style w:type="character" w:customStyle="1" w:styleId="20">
    <w:name w:val="Заголовок 2 Знак"/>
    <w:basedOn w:val="a0"/>
    <w:link w:val="2"/>
    <w:rsid w:val="00496F07"/>
    <w:rPr>
      <w:rFonts w:ascii="Times New Roman" w:eastAsia="Times New Roman" w:hAnsi="Times New Roman" w:cs="Times New Roman"/>
      <w:b/>
      <w:spacing w:val="200"/>
      <w:sz w:val="40"/>
      <w:szCs w:val="20"/>
      <w:lang w:eastAsia="ru-RU"/>
    </w:rPr>
  </w:style>
  <w:style w:type="paragraph" w:styleId="a3">
    <w:name w:val="Body Text Indent"/>
    <w:basedOn w:val="a"/>
    <w:link w:val="a4"/>
    <w:rsid w:val="00496F07"/>
    <w:pPr>
      <w:ind w:firstLine="900"/>
    </w:pPr>
    <w:rPr>
      <w:sz w:val="28"/>
    </w:rPr>
  </w:style>
  <w:style w:type="character" w:customStyle="1" w:styleId="a4">
    <w:name w:val="Основной текст с отступом Знак"/>
    <w:basedOn w:val="a0"/>
    <w:link w:val="a3"/>
    <w:rsid w:val="00496F07"/>
    <w:rPr>
      <w:rFonts w:ascii="Times New Roman" w:eastAsia="Times New Roman" w:hAnsi="Times New Roman" w:cs="Times New Roman"/>
      <w:sz w:val="28"/>
      <w:szCs w:val="24"/>
      <w:lang w:eastAsia="ru-RU"/>
    </w:rPr>
  </w:style>
  <w:style w:type="paragraph" w:customStyle="1" w:styleId="a5">
    <w:name w:val="распоряжение"/>
    <w:basedOn w:val="a"/>
    <w:next w:val="a6"/>
    <w:rsid w:val="00496F07"/>
    <w:pPr>
      <w:overflowPunct w:val="0"/>
      <w:autoSpaceDE w:val="0"/>
      <w:autoSpaceDN w:val="0"/>
      <w:adjustRightInd w:val="0"/>
      <w:jc w:val="center"/>
    </w:pPr>
    <w:rPr>
      <w:sz w:val="20"/>
      <w:szCs w:val="20"/>
    </w:rPr>
  </w:style>
  <w:style w:type="paragraph" w:styleId="a7">
    <w:name w:val="Title"/>
    <w:basedOn w:val="a"/>
    <w:link w:val="a8"/>
    <w:qFormat/>
    <w:rsid w:val="00496F07"/>
    <w:pPr>
      <w:overflowPunct w:val="0"/>
      <w:autoSpaceDE w:val="0"/>
      <w:autoSpaceDN w:val="0"/>
      <w:adjustRightInd w:val="0"/>
      <w:jc w:val="center"/>
    </w:pPr>
    <w:rPr>
      <w:bCs/>
      <w:smallCaps/>
      <w:sz w:val="28"/>
      <w:szCs w:val="20"/>
    </w:rPr>
  </w:style>
  <w:style w:type="character" w:customStyle="1" w:styleId="a8">
    <w:name w:val="Заголовок Знак"/>
    <w:basedOn w:val="a0"/>
    <w:link w:val="a7"/>
    <w:rsid w:val="00496F07"/>
    <w:rPr>
      <w:rFonts w:ascii="Times New Roman" w:eastAsia="Times New Roman" w:hAnsi="Times New Roman" w:cs="Times New Roman"/>
      <w:bCs/>
      <w:smallCaps/>
      <w:sz w:val="28"/>
      <w:szCs w:val="20"/>
      <w:lang w:eastAsia="ru-RU"/>
    </w:rPr>
  </w:style>
  <w:style w:type="paragraph" w:styleId="a6">
    <w:name w:val="Body Text"/>
    <w:basedOn w:val="a"/>
    <w:link w:val="a9"/>
    <w:uiPriority w:val="99"/>
    <w:semiHidden/>
    <w:unhideWhenUsed/>
    <w:rsid w:val="00496F07"/>
    <w:pPr>
      <w:spacing w:after="120"/>
    </w:pPr>
  </w:style>
  <w:style w:type="character" w:customStyle="1" w:styleId="a9">
    <w:name w:val="Основной текст Знак"/>
    <w:basedOn w:val="a0"/>
    <w:link w:val="a6"/>
    <w:uiPriority w:val="99"/>
    <w:semiHidden/>
    <w:rsid w:val="00496F07"/>
    <w:rPr>
      <w:rFonts w:ascii="Times New Roman" w:eastAsia="Times New Roman" w:hAnsi="Times New Roman" w:cs="Times New Roman"/>
      <w:sz w:val="24"/>
      <w:szCs w:val="24"/>
      <w:lang w:eastAsia="ru-RU"/>
    </w:rPr>
  </w:style>
  <w:style w:type="table" w:styleId="aa">
    <w:name w:val="Table Grid"/>
    <w:basedOn w:val="a1"/>
    <w:rsid w:val="00496F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rsid w:val="00496F07"/>
  </w:style>
  <w:style w:type="paragraph" w:styleId="ac">
    <w:name w:val="Balloon Text"/>
    <w:basedOn w:val="a"/>
    <w:link w:val="ad"/>
    <w:uiPriority w:val="99"/>
    <w:semiHidden/>
    <w:unhideWhenUsed/>
    <w:rsid w:val="00496F07"/>
    <w:rPr>
      <w:rFonts w:ascii="Tahoma" w:hAnsi="Tahoma" w:cs="Tahoma"/>
      <w:sz w:val="16"/>
      <w:szCs w:val="16"/>
    </w:rPr>
  </w:style>
  <w:style w:type="character" w:customStyle="1" w:styleId="ad">
    <w:name w:val="Текст выноски Знак"/>
    <w:basedOn w:val="a0"/>
    <w:link w:val="ac"/>
    <w:uiPriority w:val="99"/>
    <w:semiHidden/>
    <w:rsid w:val="00496F07"/>
    <w:rPr>
      <w:rFonts w:ascii="Tahoma" w:eastAsia="Times New Roman" w:hAnsi="Tahoma" w:cs="Tahoma"/>
      <w:sz w:val="16"/>
      <w:szCs w:val="16"/>
      <w:lang w:eastAsia="ru-RU"/>
    </w:rPr>
  </w:style>
  <w:style w:type="character" w:customStyle="1" w:styleId="ae">
    <w:name w:val="Основной текст_"/>
    <w:basedOn w:val="a0"/>
    <w:link w:val="3"/>
    <w:rsid w:val="00496F07"/>
    <w:rPr>
      <w:rFonts w:ascii="Times New Roman" w:eastAsia="Times New Roman" w:hAnsi="Times New Roman" w:cs="Times New Roman"/>
      <w:spacing w:val="2"/>
      <w:sz w:val="21"/>
      <w:szCs w:val="21"/>
      <w:shd w:val="clear" w:color="auto" w:fill="FFFFFF"/>
    </w:rPr>
  </w:style>
  <w:style w:type="paragraph" w:customStyle="1" w:styleId="3">
    <w:name w:val="Основной текст3"/>
    <w:basedOn w:val="a"/>
    <w:link w:val="ae"/>
    <w:rsid w:val="00496F07"/>
    <w:pPr>
      <w:widowControl w:val="0"/>
      <w:shd w:val="clear" w:color="auto" w:fill="FFFFFF"/>
      <w:spacing w:before="180" w:after="60" w:line="274" w:lineRule="exact"/>
      <w:ind w:hanging="800"/>
      <w:jc w:val="both"/>
    </w:pPr>
    <w:rPr>
      <w:spacing w:val="2"/>
      <w:sz w:val="21"/>
      <w:szCs w:val="21"/>
      <w:lang w:eastAsia="en-US"/>
    </w:rPr>
  </w:style>
  <w:style w:type="character" w:customStyle="1" w:styleId="8pt0pt">
    <w:name w:val="Основной текст + 8 pt;Интервал 0 pt"/>
    <w:basedOn w:val="ae"/>
    <w:rsid w:val="00496F07"/>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ru-RU"/>
    </w:rPr>
  </w:style>
  <w:style w:type="paragraph" w:styleId="af">
    <w:name w:val="List Paragraph"/>
    <w:basedOn w:val="a"/>
    <w:uiPriority w:val="34"/>
    <w:qFormat/>
    <w:rsid w:val="00496F07"/>
    <w:pPr>
      <w:ind w:left="720"/>
      <w:contextualSpacing/>
    </w:pPr>
  </w:style>
  <w:style w:type="paragraph" w:customStyle="1" w:styleId="11">
    <w:name w:val="Обычный + Первая строка:  1"/>
    <w:aliases w:val="25 см"/>
    <w:basedOn w:val="a"/>
    <w:rsid w:val="00496F07"/>
    <w:pPr>
      <w:widowControl w:val="0"/>
      <w:autoSpaceDE w:val="0"/>
      <w:autoSpaceDN w:val="0"/>
      <w:adjustRightInd w:val="0"/>
      <w:ind w:firstLine="709"/>
    </w:pPr>
    <w:rPr>
      <w:sz w:val="28"/>
      <w:szCs w:val="28"/>
    </w:rPr>
  </w:style>
  <w:style w:type="paragraph" w:customStyle="1" w:styleId="ConsPlusNormal">
    <w:name w:val="ConsPlusNormal"/>
    <w:rsid w:val="007333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1EA357C51C49A544D84C527D1EC70897778980135124A4B44F41B358BE4lE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65D8E-BB40-44C8-9196-7EEE3D4D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1353</Words>
  <Characters>7715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Константин</cp:lastModifiedBy>
  <cp:revision>19</cp:revision>
  <cp:lastPrinted>2021-09-30T00:41:00Z</cp:lastPrinted>
  <dcterms:created xsi:type="dcterms:W3CDTF">2021-09-28T23:19:00Z</dcterms:created>
  <dcterms:modified xsi:type="dcterms:W3CDTF">2021-10-01T02:36:00Z</dcterms:modified>
</cp:coreProperties>
</file>