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1B" w:rsidRPr="00FC013F" w:rsidRDefault="006F631B" w:rsidP="006F631B">
      <w:pPr>
        <w:tabs>
          <w:tab w:val="left" w:pos="720"/>
          <w:tab w:val="left" w:pos="3402"/>
        </w:tabs>
        <w:ind w:left="426"/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 xml:space="preserve">Администрация Вилючинского городского округа  </w:t>
      </w:r>
    </w:p>
    <w:p w:rsidR="006F631B" w:rsidRPr="00FC013F" w:rsidRDefault="006F631B" w:rsidP="006F631B">
      <w:pPr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6F631B" w:rsidRPr="00FC013F" w:rsidRDefault="006F631B" w:rsidP="006F631B">
      <w:pPr>
        <w:tabs>
          <w:tab w:val="left" w:pos="3119"/>
        </w:tabs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/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2D16CA" w:rsidRDefault="004223F5" w:rsidP="001F22DF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08.04.2021</w:t>
      </w:r>
      <w:r w:rsidR="001F22DF" w:rsidRPr="00A069AA">
        <w:rPr>
          <w:sz w:val="28"/>
          <w:szCs w:val="28"/>
        </w:rPr>
        <w:t xml:space="preserve"> </w:t>
      </w:r>
      <w:r w:rsidR="001F22DF" w:rsidRPr="0030219B">
        <w:rPr>
          <w:sz w:val="28"/>
          <w:szCs w:val="28"/>
        </w:rPr>
        <w:t xml:space="preserve">                                                </w:t>
      </w:r>
      <w:r w:rsidR="0097579D">
        <w:rPr>
          <w:sz w:val="28"/>
          <w:szCs w:val="28"/>
        </w:rPr>
        <w:t xml:space="preserve">       </w:t>
      </w:r>
      <w:r w:rsidR="00E54341">
        <w:rPr>
          <w:sz w:val="28"/>
          <w:szCs w:val="28"/>
        </w:rPr>
        <w:t xml:space="preserve">       </w:t>
      </w:r>
      <w:r w:rsidR="006A7F74">
        <w:rPr>
          <w:sz w:val="28"/>
          <w:szCs w:val="28"/>
        </w:rPr>
        <w:t xml:space="preserve">      </w:t>
      </w:r>
      <w:r w:rsidR="00366E0F">
        <w:rPr>
          <w:sz w:val="28"/>
          <w:szCs w:val="28"/>
        </w:rPr>
        <w:t xml:space="preserve">         </w:t>
      </w:r>
      <w:r w:rsidR="001F22DF" w:rsidRPr="0030219B">
        <w:rPr>
          <w:sz w:val="28"/>
          <w:szCs w:val="28"/>
        </w:rPr>
        <w:t xml:space="preserve"> </w:t>
      </w:r>
      <w:r w:rsidR="00A069AA">
        <w:rPr>
          <w:sz w:val="28"/>
          <w:szCs w:val="28"/>
        </w:rPr>
        <w:t xml:space="preserve">        </w:t>
      </w:r>
      <w:r w:rsidR="00DC54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A069AA" w:rsidRPr="005A3AB3">
        <w:rPr>
          <w:sz w:val="28"/>
          <w:szCs w:val="28"/>
        </w:rPr>
        <w:t xml:space="preserve">№ </w:t>
      </w:r>
      <w:r>
        <w:rPr>
          <w:sz w:val="28"/>
          <w:szCs w:val="28"/>
        </w:rPr>
        <w:t>293</w:t>
      </w:r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0111CA" w:rsidRDefault="005E7D13" w:rsidP="005E7D13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537AA5" w:rsidTr="001A1685">
        <w:trPr>
          <w:trHeight w:val="169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F71821" w:rsidP="00861275">
            <w:pPr>
              <w:pStyle w:val="11"/>
              <w:shd w:val="clear" w:color="auto" w:fill="auto"/>
              <w:spacing w:after="304" w:line="322" w:lineRule="exact"/>
              <w:ind w:left="20" w:right="16"/>
              <w:jc w:val="both"/>
            </w:pPr>
            <w:r w:rsidRPr="00F71821">
              <w:t>О комиссии по обеспечению безопасности дорожного движения при администрации</w:t>
            </w:r>
            <w:r w:rsidR="0097579D">
              <w:t xml:space="preserve"> </w:t>
            </w:r>
            <w:proofErr w:type="spellStart"/>
            <w:r w:rsidR="0097579D">
              <w:t>Вилючинского</w:t>
            </w:r>
            <w:proofErr w:type="spellEnd"/>
            <w:r w:rsidR="0097579D">
              <w:t xml:space="preserve"> городского округа</w:t>
            </w:r>
            <w:r w:rsidR="009E6933" w:rsidRPr="003D731F">
              <w:t xml:space="preserve"> </w:t>
            </w:r>
          </w:p>
        </w:tc>
      </w:tr>
    </w:tbl>
    <w:p w:rsidR="00F71821" w:rsidRDefault="00F71821" w:rsidP="00022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1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Руководствуясь Федеральным законом от 06.10.2003 № 131-ФЗ «Об общих принципах организации местного самоуправления  в Российской Федерации», Федеральным законом от 10.12.1995 № 196-ФЗ «О безопасности дорожного движения» </w:t>
      </w:r>
    </w:p>
    <w:p w:rsidR="000224A9" w:rsidRDefault="000224A9" w:rsidP="00022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A2B" w:rsidRDefault="009A0A2B" w:rsidP="009A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0224A9" w:rsidRDefault="000224A9" w:rsidP="000224A9">
      <w:pPr>
        <w:pStyle w:val="21"/>
        <w:numPr>
          <w:ilvl w:val="0"/>
          <w:numId w:val="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</w:t>
      </w:r>
      <w:r w:rsidRPr="000224A9">
        <w:rPr>
          <w:sz w:val="28"/>
          <w:szCs w:val="28"/>
        </w:rPr>
        <w:t xml:space="preserve">по обеспечению безопасности дорожного движения при администрации </w:t>
      </w:r>
      <w:proofErr w:type="spellStart"/>
      <w:r w:rsidRPr="000224A9">
        <w:rPr>
          <w:sz w:val="28"/>
          <w:szCs w:val="28"/>
        </w:rPr>
        <w:t>Вилючинского</w:t>
      </w:r>
      <w:proofErr w:type="spellEnd"/>
      <w:r w:rsidRPr="000224A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  <w:r w:rsidRPr="000224A9">
        <w:rPr>
          <w:sz w:val="28"/>
          <w:szCs w:val="28"/>
        </w:rPr>
        <w:t xml:space="preserve"> </w:t>
      </w:r>
    </w:p>
    <w:p w:rsidR="001A1685" w:rsidRDefault="00A85DF7" w:rsidP="00201FC7">
      <w:pPr>
        <w:pStyle w:val="21"/>
        <w:numPr>
          <w:ilvl w:val="0"/>
          <w:numId w:val="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1A1685" w:rsidRPr="001A1685">
        <w:rPr>
          <w:sz w:val="28"/>
          <w:szCs w:val="28"/>
        </w:rPr>
        <w:t xml:space="preserve">оложение о комиссии по обеспечению безопасности дорожного движения при администрации </w:t>
      </w:r>
      <w:proofErr w:type="spellStart"/>
      <w:r w:rsidR="001A1685" w:rsidRPr="001A1685">
        <w:rPr>
          <w:sz w:val="28"/>
          <w:szCs w:val="28"/>
        </w:rPr>
        <w:t>Вилючинского</w:t>
      </w:r>
      <w:proofErr w:type="spellEnd"/>
      <w:r w:rsidR="001A1685" w:rsidRPr="001A1685">
        <w:rPr>
          <w:sz w:val="28"/>
          <w:szCs w:val="28"/>
        </w:rPr>
        <w:t xml:space="preserve"> городского округа согласно приложению </w:t>
      </w:r>
      <w:r w:rsidR="000224A9">
        <w:rPr>
          <w:sz w:val="28"/>
          <w:szCs w:val="28"/>
        </w:rPr>
        <w:t xml:space="preserve">№ </w:t>
      </w:r>
      <w:r w:rsidR="001A1685" w:rsidRPr="001A1685">
        <w:rPr>
          <w:sz w:val="28"/>
          <w:szCs w:val="28"/>
        </w:rPr>
        <w:t>1</w:t>
      </w:r>
      <w:r w:rsidR="00201FC7">
        <w:rPr>
          <w:sz w:val="28"/>
          <w:szCs w:val="28"/>
        </w:rPr>
        <w:t xml:space="preserve"> к настоящему постановлению</w:t>
      </w:r>
      <w:r w:rsidR="001A1685" w:rsidRPr="001A1685">
        <w:rPr>
          <w:sz w:val="28"/>
          <w:szCs w:val="28"/>
        </w:rPr>
        <w:t>.</w:t>
      </w:r>
    </w:p>
    <w:p w:rsidR="001A1685" w:rsidRDefault="001A1685" w:rsidP="00201FC7">
      <w:pPr>
        <w:pStyle w:val="21"/>
        <w:numPr>
          <w:ilvl w:val="0"/>
          <w:numId w:val="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sz w:val="28"/>
          <w:szCs w:val="28"/>
        </w:rPr>
      </w:pPr>
      <w:r w:rsidRPr="001A1685">
        <w:rPr>
          <w:sz w:val="28"/>
          <w:szCs w:val="28"/>
        </w:rPr>
        <w:t xml:space="preserve">Утвердить состав комиссии по обеспечению безопасности дорожного движения при администрации </w:t>
      </w:r>
      <w:proofErr w:type="spellStart"/>
      <w:r w:rsidRPr="001A1685">
        <w:rPr>
          <w:sz w:val="28"/>
          <w:szCs w:val="28"/>
        </w:rPr>
        <w:t>Вилючинского</w:t>
      </w:r>
      <w:proofErr w:type="spellEnd"/>
      <w:r w:rsidRPr="001A1685">
        <w:rPr>
          <w:sz w:val="28"/>
          <w:szCs w:val="28"/>
        </w:rPr>
        <w:t xml:space="preserve"> городского округа согласно приложению </w:t>
      </w:r>
      <w:r w:rsidR="000224A9">
        <w:rPr>
          <w:sz w:val="28"/>
          <w:szCs w:val="28"/>
        </w:rPr>
        <w:t xml:space="preserve">№ </w:t>
      </w:r>
      <w:r w:rsidRPr="001A1685">
        <w:rPr>
          <w:sz w:val="28"/>
          <w:szCs w:val="28"/>
        </w:rPr>
        <w:t>2</w:t>
      </w:r>
      <w:r w:rsidR="00201FC7">
        <w:rPr>
          <w:sz w:val="28"/>
          <w:szCs w:val="28"/>
        </w:rPr>
        <w:t xml:space="preserve"> к настоящему постановлению</w:t>
      </w:r>
      <w:r w:rsidRPr="001A1685">
        <w:rPr>
          <w:sz w:val="28"/>
          <w:szCs w:val="28"/>
        </w:rPr>
        <w:t>.</w:t>
      </w:r>
    </w:p>
    <w:p w:rsidR="001A1685" w:rsidRDefault="00DE39CE" w:rsidP="001A1685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4</w:t>
      </w:r>
      <w:r w:rsidR="001A1685">
        <w:t xml:space="preserve"> </w:t>
      </w:r>
      <w:r w:rsidR="001A1685">
        <w:rPr>
          <w:sz w:val="28"/>
          <w:szCs w:val="28"/>
          <w:shd w:val="clear" w:color="auto" w:fill="FFFFFF"/>
          <w:lang w:eastAsia="en-US"/>
        </w:rPr>
        <w:t>.</w:t>
      </w:r>
      <w:r w:rsidR="001A1685">
        <w:rPr>
          <w:sz w:val="28"/>
          <w:szCs w:val="28"/>
          <w:shd w:val="clear" w:color="auto" w:fill="FFFFFF"/>
          <w:lang w:eastAsia="en-US"/>
        </w:rPr>
        <w:tab/>
        <w:t xml:space="preserve">Признать утратившим силу постановления администрации </w:t>
      </w:r>
      <w:proofErr w:type="spellStart"/>
      <w:r w:rsidR="001A1685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1A1685">
        <w:rPr>
          <w:sz w:val="28"/>
          <w:szCs w:val="28"/>
          <w:shd w:val="clear" w:color="auto" w:fill="FFFFFF"/>
          <w:lang w:eastAsia="en-US"/>
        </w:rPr>
        <w:t xml:space="preserve"> городского округа:</w:t>
      </w:r>
    </w:p>
    <w:p w:rsidR="001A1685" w:rsidRDefault="00DE39CE" w:rsidP="001A1685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4</w:t>
      </w:r>
      <w:r w:rsidR="001A1685">
        <w:rPr>
          <w:sz w:val="28"/>
          <w:szCs w:val="28"/>
          <w:shd w:val="clear" w:color="auto" w:fill="FFFFFF"/>
          <w:lang w:eastAsia="en-US"/>
        </w:rPr>
        <w:t>.1 от 03.02.2015 № 138 «</w:t>
      </w:r>
      <w:r w:rsidR="001A1685" w:rsidRPr="001A1685">
        <w:rPr>
          <w:sz w:val="28"/>
          <w:szCs w:val="28"/>
          <w:shd w:val="clear" w:color="auto" w:fill="FFFFFF"/>
          <w:lang w:eastAsia="en-US"/>
        </w:rPr>
        <w:t>О комиссии по обеспечению безопасности дорожного движения при администрации</w:t>
      </w:r>
      <w:r w:rsidR="001A1685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1A1685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1A1685">
        <w:rPr>
          <w:sz w:val="28"/>
          <w:szCs w:val="28"/>
          <w:shd w:val="clear" w:color="auto" w:fill="FFFFFF"/>
          <w:lang w:eastAsia="en-US"/>
        </w:rPr>
        <w:t xml:space="preserve"> городского округа»;</w:t>
      </w:r>
    </w:p>
    <w:p w:rsidR="001A1685" w:rsidRDefault="00DE39CE" w:rsidP="001A1685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4</w:t>
      </w:r>
      <w:r w:rsidR="001A1685">
        <w:rPr>
          <w:sz w:val="28"/>
          <w:szCs w:val="28"/>
          <w:shd w:val="clear" w:color="auto" w:fill="FFFFFF"/>
          <w:lang w:eastAsia="en-US"/>
        </w:rPr>
        <w:t xml:space="preserve">.2 от 22.10.2015 № 1361 «О внесении изменений в состав </w:t>
      </w:r>
      <w:r w:rsidR="001A1685" w:rsidRPr="001A1685">
        <w:rPr>
          <w:sz w:val="28"/>
          <w:szCs w:val="28"/>
          <w:shd w:val="clear" w:color="auto" w:fill="FFFFFF"/>
          <w:lang w:eastAsia="en-US"/>
        </w:rPr>
        <w:t xml:space="preserve">комиссии по обеспечению безопасности дорожного движения при администрации </w:t>
      </w:r>
      <w:proofErr w:type="spellStart"/>
      <w:r w:rsidR="001A1685" w:rsidRPr="001A1685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1A1685" w:rsidRPr="001A1685">
        <w:rPr>
          <w:sz w:val="28"/>
          <w:szCs w:val="28"/>
          <w:shd w:val="clear" w:color="auto" w:fill="FFFFFF"/>
          <w:lang w:eastAsia="en-US"/>
        </w:rPr>
        <w:t xml:space="preserve"> городского округа»</w:t>
      </w:r>
      <w:r w:rsidR="001A1685">
        <w:rPr>
          <w:sz w:val="28"/>
          <w:szCs w:val="28"/>
          <w:shd w:val="clear" w:color="auto" w:fill="FFFFFF"/>
          <w:lang w:eastAsia="en-US"/>
        </w:rPr>
        <w:t>;</w:t>
      </w:r>
    </w:p>
    <w:p w:rsidR="001A1685" w:rsidRDefault="00DE39CE" w:rsidP="001A1685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4</w:t>
      </w:r>
      <w:r w:rsidR="001A1685">
        <w:rPr>
          <w:sz w:val="28"/>
          <w:szCs w:val="28"/>
          <w:shd w:val="clear" w:color="auto" w:fill="FFFFFF"/>
          <w:lang w:eastAsia="en-US"/>
        </w:rPr>
        <w:t xml:space="preserve">.3 от 29.09.2016 № 1103 </w:t>
      </w:r>
      <w:r w:rsidR="001A1685" w:rsidRPr="001A1685">
        <w:rPr>
          <w:sz w:val="28"/>
          <w:szCs w:val="28"/>
          <w:shd w:val="clear" w:color="auto" w:fill="FFFFFF"/>
          <w:lang w:eastAsia="en-US"/>
        </w:rPr>
        <w:t xml:space="preserve">«О внесении изменений в состав комиссии по обеспечению безопасности дорожного движения при администрации </w:t>
      </w:r>
      <w:proofErr w:type="spellStart"/>
      <w:r w:rsidR="001A1685" w:rsidRPr="001A1685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1A1685" w:rsidRPr="001A1685">
        <w:rPr>
          <w:sz w:val="28"/>
          <w:szCs w:val="28"/>
          <w:shd w:val="clear" w:color="auto" w:fill="FFFFFF"/>
          <w:lang w:eastAsia="en-US"/>
        </w:rPr>
        <w:t xml:space="preserve"> городского округа»;</w:t>
      </w:r>
    </w:p>
    <w:p w:rsidR="001A1685" w:rsidRDefault="00DE39CE" w:rsidP="001A1685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lastRenderedPageBreak/>
        <w:t>4</w:t>
      </w:r>
      <w:r w:rsidR="001A1685">
        <w:rPr>
          <w:sz w:val="28"/>
          <w:szCs w:val="28"/>
          <w:shd w:val="clear" w:color="auto" w:fill="FFFFFF"/>
          <w:lang w:eastAsia="en-US"/>
        </w:rPr>
        <w:t xml:space="preserve">.4 от 13.06.2017 № 532 </w:t>
      </w:r>
      <w:r w:rsidR="001A1685" w:rsidRPr="001A1685">
        <w:rPr>
          <w:sz w:val="28"/>
          <w:szCs w:val="28"/>
          <w:shd w:val="clear" w:color="auto" w:fill="FFFFFF"/>
          <w:lang w:eastAsia="en-US"/>
        </w:rPr>
        <w:t xml:space="preserve">«О внесении изменений в состав комиссии по обеспечению безопасности дорожного движения при администрации </w:t>
      </w:r>
      <w:proofErr w:type="spellStart"/>
      <w:r w:rsidR="001A1685" w:rsidRPr="001A1685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1A1685" w:rsidRPr="001A1685">
        <w:rPr>
          <w:sz w:val="28"/>
          <w:szCs w:val="28"/>
          <w:shd w:val="clear" w:color="auto" w:fill="FFFFFF"/>
          <w:lang w:eastAsia="en-US"/>
        </w:rPr>
        <w:t xml:space="preserve"> городского округа»;</w:t>
      </w:r>
    </w:p>
    <w:p w:rsidR="001A1685" w:rsidRDefault="005841CA" w:rsidP="001A1685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4</w:t>
      </w:r>
      <w:r w:rsidR="001A1685">
        <w:rPr>
          <w:sz w:val="28"/>
          <w:szCs w:val="28"/>
          <w:shd w:val="clear" w:color="auto" w:fill="FFFFFF"/>
          <w:lang w:eastAsia="en-US"/>
        </w:rPr>
        <w:t xml:space="preserve">.5 от 07.07.2017 № 617 </w:t>
      </w:r>
      <w:r w:rsidR="001A1685" w:rsidRPr="001A1685">
        <w:rPr>
          <w:sz w:val="28"/>
          <w:szCs w:val="28"/>
          <w:shd w:val="clear" w:color="auto" w:fill="FFFFFF"/>
          <w:lang w:eastAsia="en-US"/>
        </w:rPr>
        <w:t xml:space="preserve">«О внесении изменений в состав комиссии по обеспечению безопасности дорожного движения при администрации </w:t>
      </w:r>
      <w:proofErr w:type="spellStart"/>
      <w:r w:rsidR="001A1685" w:rsidRPr="001A1685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1A1685" w:rsidRPr="001A1685">
        <w:rPr>
          <w:sz w:val="28"/>
          <w:szCs w:val="28"/>
          <w:shd w:val="clear" w:color="auto" w:fill="FFFFFF"/>
          <w:lang w:eastAsia="en-US"/>
        </w:rPr>
        <w:t xml:space="preserve"> городского округа»;</w:t>
      </w:r>
    </w:p>
    <w:p w:rsidR="001A1685" w:rsidRDefault="005841CA" w:rsidP="001A1685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4</w:t>
      </w:r>
      <w:r w:rsidR="001A1685">
        <w:rPr>
          <w:sz w:val="28"/>
          <w:szCs w:val="28"/>
          <w:shd w:val="clear" w:color="auto" w:fill="FFFFFF"/>
          <w:lang w:eastAsia="en-US"/>
        </w:rPr>
        <w:t xml:space="preserve">.6 от 22.03.2018 № 292 </w:t>
      </w:r>
      <w:r w:rsidR="001A1685" w:rsidRPr="001A1685">
        <w:rPr>
          <w:sz w:val="28"/>
          <w:szCs w:val="28"/>
          <w:shd w:val="clear" w:color="auto" w:fill="FFFFFF"/>
          <w:lang w:eastAsia="en-US"/>
        </w:rPr>
        <w:t xml:space="preserve">«О внесении изменений в состав комиссии по обеспечению безопасности дорожного движения при администрации </w:t>
      </w:r>
      <w:proofErr w:type="spellStart"/>
      <w:r w:rsidR="001A1685" w:rsidRPr="001A1685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1A1685" w:rsidRPr="001A1685">
        <w:rPr>
          <w:sz w:val="28"/>
          <w:szCs w:val="28"/>
          <w:shd w:val="clear" w:color="auto" w:fill="FFFFFF"/>
          <w:lang w:eastAsia="en-US"/>
        </w:rPr>
        <w:t xml:space="preserve"> городского округа»;</w:t>
      </w:r>
    </w:p>
    <w:p w:rsidR="001A1685" w:rsidRDefault="005841CA" w:rsidP="001A1685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4</w:t>
      </w:r>
      <w:r w:rsidR="001A1685">
        <w:rPr>
          <w:sz w:val="28"/>
          <w:szCs w:val="28"/>
          <w:shd w:val="clear" w:color="auto" w:fill="FFFFFF"/>
          <w:lang w:eastAsia="en-US"/>
        </w:rPr>
        <w:t xml:space="preserve">.7 от 13.03.2019 № 232 </w:t>
      </w:r>
      <w:r w:rsidR="001A1685" w:rsidRPr="001A1685">
        <w:rPr>
          <w:sz w:val="28"/>
          <w:szCs w:val="28"/>
          <w:shd w:val="clear" w:color="auto" w:fill="FFFFFF"/>
          <w:lang w:eastAsia="en-US"/>
        </w:rPr>
        <w:t xml:space="preserve">«О внесении изменений в </w:t>
      </w:r>
      <w:r w:rsidR="00A85DF7">
        <w:rPr>
          <w:sz w:val="28"/>
          <w:szCs w:val="28"/>
          <w:shd w:val="clear" w:color="auto" w:fill="FFFFFF"/>
          <w:lang w:eastAsia="en-US"/>
        </w:rPr>
        <w:t>п</w:t>
      </w:r>
      <w:r w:rsidR="001A1685">
        <w:rPr>
          <w:sz w:val="28"/>
          <w:szCs w:val="28"/>
          <w:shd w:val="clear" w:color="auto" w:fill="FFFFFF"/>
          <w:lang w:eastAsia="en-US"/>
        </w:rPr>
        <w:t>оложение о</w:t>
      </w:r>
      <w:r w:rsidR="001A1685" w:rsidRPr="001A1685">
        <w:rPr>
          <w:sz w:val="28"/>
          <w:szCs w:val="28"/>
          <w:shd w:val="clear" w:color="auto" w:fill="FFFFFF"/>
          <w:lang w:eastAsia="en-US"/>
        </w:rPr>
        <w:t xml:space="preserve"> комиссии по обеспечению безопасности дорожного движения при администрации </w:t>
      </w:r>
      <w:proofErr w:type="spellStart"/>
      <w:r w:rsidR="001A1685" w:rsidRPr="001A1685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1A1685" w:rsidRPr="001A1685">
        <w:rPr>
          <w:sz w:val="28"/>
          <w:szCs w:val="28"/>
          <w:shd w:val="clear" w:color="auto" w:fill="FFFFFF"/>
          <w:lang w:eastAsia="en-US"/>
        </w:rPr>
        <w:t xml:space="preserve"> городского округа»;</w:t>
      </w:r>
    </w:p>
    <w:p w:rsidR="001A1685" w:rsidRDefault="005841CA" w:rsidP="001A1685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4</w:t>
      </w:r>
      <w:r w:rsidR="00E45ACB">
        <w:rPr>
          <w:sz w:val="28"/>
          <w:szCs w:val="28"/>
          <w:shd w:val="clear" w:color="auto" w:fill="FFFFFF"/>
          <w:lang w:eastAsia="en-US"/>
        </w:rPr>
        <w:t xml:space="preserve">.8. от 04.10.2019 № 948 </w:t>
      </w:r>
      <w:r w:rsidR="00E45ACB" w:rsidRPr="00E45ACB">
        <w:rPr>
          <w:sz w:val="28"/>
          <w:szCs w:val="28"/>
          <w:shd w:val="clear" w:color="auto" w:fill="FFFFFF"/>
          <w:lang w:eastAsia="en-US"/>
        </w:rPr>
        <w:t xml:space="preserve">«О внесении изменений в </w:t>
      </w:r>
      <w:r w:rsidR="00A85DF7">
        <w:rPr>
          <w:sz w:val="28"/>
          <w:szCs w:val="28"/>
          <w:shd w:val="clear" w:color="auto" w:fill="FFFFFF"/>
          <w:lang w:eastAsia="en-US"/>
        </w:rPr>
        <w:t>п</w:t>
      </w:r>
      <w:r w:rsidR="00E45ACB">
        <w:rPr>
          <w:sz w:val="28"/>
          <w:szCs w:val="28"/>
          <w:shd w:val="clear" w:color="auto" w:fill="FFFFFF"/>
          <w:lang w:eastAsia="en-US"/>
        </w:rPr>
        <w:t xml:space="preserve">остановление администрации </w:t>
      </w:r>
      <w:proofErr w:type="spellStart"/>
      <w:r w:rsidR="00E45ACB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E45ACB">
        <w:rPr>
          <w:sz w:val="28"/>
          <w:szCs w:val="28"/>
          <w:shd w:val="clear" w:color="auto" w:fill="FFFFFF"/>
          <w:lang w:eastAsia="en-US"/>
        </w:rPr>
        <w:t xml:space="preserve"> городского округа от 03.02.2015 № 1389 « О</w:t>
      </w:r>
      <w:r w:rsidR="00E45ACB" w:rsidRPr="00E45ACB">
        <w:rPr>
          <w:sz w:val="28"/>
          <w:szCs w:val="28"/>
          <w:shd w:val="clear" w:color="auto" w:fill="FFFFFF"/>
          <w:lang w:eastAsia="en-US"/>
        </w:rPr>
        <w:t xml:space="preserve"> комиссии по обеспечению безопасности дорожного движения при администрации</w:t>
      </w:r>
      <w:r w:rsidR="000224A9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0224A9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0224A9">
        <w:rPr>
          <w:sz w:val="28"/>
          <w:szCs w:val="28"/>
          <w:shd w:val="clear" w:color="auto" w:fill="FFFFFF"/>
          <w:lang w:eastAsia="en-US"/>
        </w:rPr>
        <w:t xml:space="preserve"> городского округа</w:t>
      </w:r>
      <w:r w:rsidR="00E45ACB">
        <w:rPr>
          <w:sz w:val="28"/>
          <w:szCs w:val="28"/>
          <w:shd w:val="clear" w:color="auto" w:fill="FFFFFF"/>
          <w:lang w:eastAsia="en-US"/>
        </w:rPr>
        <w:t>»</w:t>
      </w:r>
      <w:r w:rsidR="00E45ACB" w:rsidRPr="00E45ACB">
        <w:rPr>
          <w:sz w:val="28"/>
          <w:szCs w:val="28"/>
          <w:shd w:val="clear" w:color="auto" w:fill="FFFFFF"/>
          <w:lang w:eastAsia="en-US"/>
        </w:rPr>
        <w:t>;</w:t>
      </w:r>
    </w:p>
    <w:p w:rsidR="00A04D38" w:rsidRDefault="005841CA" w:rsidP="001A1685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4</w:t>
      </w:r>
      <w:r w:rsidR="00A04D38">
        <w:rPr>
          <w:sz w:val="28"/>
          <w:szCs w:val="28"/>
          <w:shd w:val="clear" w:color="auto" w:fill="FFFFFF"/>
          <w:lang w:eastAsia="en-US"/>
        </w:rPr>
        <w:t xml:space="preserve">.9 от 22.01.2020 № 32 </w:t>
      </w:r>
      <w:r w:rsidR="00A04D38" w:rsidRPr="00A04D38">
        <w:rPr>
          <w:sz w:val="28"/>
          <w:szCs w:val="28"/>
          <w:shd w:val="clear" w:color="auto" w:fill="FFFFFF"/>
          <w:lang w:eastAsia="en-US"/>
        </w:rPr>
        <w:t>«</w:t>
      </w:r>
      <w:r w:rsidR="00A85DF7">
        <w:rPr>
          <w:sz w:val="28"/>
          <w:szCs w:val="28"/>
          <w:shd w:val="clear" w:color="auto" w:fill="FFFFFF"/>
          <w:lang w:eastAsia="en-US"/>
        </w:rPr>
        <w:t>О внесении изменений в п</w:t>
      </w:r>
      <w:r w:rsidR="00A04D38" w:rsidRPr="00A04D38">
        <w:rPr>
          <w:sz w:val="28"/>
          <w:szCs w:val="28"/>
          <w:shd w:val="clear" w:color="auto" w:fill="FFFFFF"/>
          <w:lang w:eastAsia="en-US"/>
        </w:rPr>
        <w:t xml:space="preserve">остановление администрации </w:t>
      </w:r>
      <w:proofErr w:type="spellStart"/>
      <w:r w:rsidR="00A04D38" w:rsidRPr="00A04D38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A04D38" w:rsidRPr="00A04D38">
        <w:rPr>
          <w:sz w:val="28"/>
          <w:szCs w:val="28"/>
          <w:shd w:val="clear" w:color="auto" w:fill="FFFFFF"/>
          <w:lang w:eastAsia="en-US"/>
        </w:rPr>
        <w:t xml:space="preserve"> городского округа от 03.02.2015 № 1389 « О комиссии по обеспечению безопасности дорожного движения при администрации</w:t>
      </w:r>
      <w:r w:rsidR="000224A9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0224A9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0224A9">
        <w:rPr>
          <w:sz w:val="28"/>
          <w:szCs w:val="28"/>
          <w:shd w:val="clear" w:color="auto" w:fill="FFFFFF"/>
          <w:lang w:eastAsia="en-US"/>
        </w:rPr>
        <w:t xml:space="preserve"> городского округа</w:t>
      </w:r>
      <w:r w:rsidR="00A04D38" w:rsidRPr="00A04D38">
        <w:rPr>
          <w:sz w:val="28"/>
          <w:szCs w:val="28"/>
          <w:shd w:val="clear" w:color="auto" w:fill="FFFFFF"/>
          <w:lang w:eastAsia="en-US"/>
        </w:rPr>
        <w:t>»;</w:t>
      </w:r>
    </w:p>
    <w:p w:rsidR="00A04D38" w:rsidRDefault="005841CA" w:rsidP="001A1685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4</w:t>
      </w:r>
      <w:r w:rsidR="00A04D38">
        <w:rPr>
          <w:sz w:val="28"/>
          <w:szCs w:val="28"/>
          <w:shd w:val="clear" w:color="auto" w:fill="FFFFFF"/>
          <w:lang w:eastAsia="en-US"/>
        </w:rPr>
        <w:t xml:space="preserve">.10 от 05.02.2020 № 74 </w:t>
      </w:r>
      <w:r w:rsidR="00A85DF7">
        <w:rPr>
          <w:sz w:val="28"/>
          <w:szCs w:val="28"/>
          <w:shd w:val="clear" w:color="auto" w:fill="FFFFFF"/>
          <w:lang w:eastAsia="en-US"/>
        </w:rPr>
        <w:t>«О внесении изменений в п</w:t>
      </w:r>
      <w:r w:rsidR="00A04D38" w:rsidRPr="00A04D38">
        <w:rPr>
          <w:sz w:val="28"/>
          <w:szCs w:val="28"/>
          <w:shd w:val="clear" w:color="auto" w:fill="FFFFFF"/>
          <w:lang w:eastAsia="en-US"/>
        </w:rPr>
        <w:t xml:space="preserve">остановление администрации </w:t>
      </w:r>
      <w:proofErr w:type="spellStart"/>
      <w:r w:rsidR="00A04D38" w:rsidRPr="00A04D38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A04D38" w:rsidRPr="00A04D38">
        <w:rPr>
          <w:sz w:val="28"/>
          <w:szCs w:val="28"/>
          <w:shd w:val="clear" w:color="auto" w:fill="FFFFFF"/>
          <w:lang w:eastAsia="en-US"/>
        </w:rPr>
        <w:t xml:space="preserve"> городского округа от 03.02.2015 № 138 « О комиссии по обеспечению безопасности дорожного движения при администрации</w:t>
      </w:r>
      <w:r w:rsidR="000224A9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0224A9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0224A9">
        <w:rPr>
          <w:sz w:val="28"/>
          <w:szCs w:val="28"/>
          <w:shd w:val="clear" w:color="auto" w:fill="FFFFFF"/>
          <w:lang w:eastAsia="en-US"/>
        </w:rPr>
        <w:t xml:space="preserve"> городского округа</w:t>
      </w:r>
      <w:r w:rsidR="00A04D38" w:rsidRPr="00A04D38">
        <w:rPr>
          <w:sz w:val="28"/>
          <w:szCs w:val="28"/>
          <w:shd w:val="clear" w:color="auto" w:fill="FFFFFF"/>
          <w:lang w:eastAsia="en-US"/>
        </w:rPr>
        <w:t>»;</w:t>
      </w:r>
    </w:p>
    <w:p w:rsidR="00A04D38" w:rsidRDefault="005841CA" w:rsidP="001A1685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4</w:t>
      </w:r>
      <w:r w:rsidR="00A04D38">
        <w:rPr>
          <w:sz w:val="28"/>
          <w:szCs w:val="28"/>
          <w:shd w:val="clear" w:color="auto" w:fill="FFFFFF"/>
          <w:lang w:eastAsia="en-US"/>
        </w:rPr>
        <w:t xml:space="preserve">.11 от 08.12.2020 № 1087 </w:t>
      </w:r>
      <w:r w:rsidR="00A85DF7">
        <w:rPr>
          <w:sz w:val="28"/>
          <w:szCs w:val="28"/>
          <w:shd w:val="clear" w:color="auto" w:fill="FFFFFF"/>
          <w:lang w:eastAsia="en-US"/>
        </w:rPr>
        <w:t>«О внесении изменений в п</w:t>
      </w:r>
      <w:r w:rsidR="00A04D38" w:rsidRPr="00A04D38">
        <w:rPr>
          <w:sz w:val="28"/>
          <w:szCs w:val="28"/>
          <w:shd w:val="clear" w:color="auto" w:fill="FFFFFF"/>
          <w:lang w:eastAsia="en-US"/>
        </w:rPr>
        <w:t xml:space="preserve">остановление администрации </w:t>
      </w:r>
      <w:proofErr w:type="spellStart"/>
      <w:r w:rsidR="00A04D38" w:rsidRPr="00A04D38">
        <w:rPr>
          <w:sz w:val="28"/>
          <w:szCs w:val="28"/>
          <w:shd w:val="clear" w:color="auto" w:fill="FFFFFF"/>
          <w:lang w:eastAsia="en-US"/>
        </w:rPr>
        <w:t>Вилючинского</w:t>
      </w:r>
      <w:proofErr w:type="spellEnd"/>
      <w:r w:rsidR="00A04D38" w:rsidRPr="00A04D38">
        <w:rPr>
          <w:sz w:val="28"/>
          <w:szCs w:val="28"/>
          <w:shd w:val="clear" w:color="auto" w:fill="FFFFFF"/>
          <w:lang w:eastAsia="en-US"/>
        </w:rPr>
        <w:t xml:space="preserve"> городского округа от 03.02.2015 № 1389 « О комиссии по обеспечению безопасности дорожного движения при администрации </w:t>
      </w:r>
      <w:proofErr w:type="spellStart"/>
      <w:r w:rsidR="00A04D38" w:rsidRPr="00A04D38">
        <w:rPr>
          <w:sz w:val="28"/>
          <w:szCs w:val="28"/>
          <w:shd w:val="clear" w:color="auto" w:fill="FFFFFF"/>
          <w:lang w:eastAsia="en-US"/>
        </w:rPr>
        <w:t>В</w:t>
      </w:r>
      <w:r w:rsidR="00A04D38">
        <w:rPr>
          <w:sz w:val="28"/>
          <w:szCs w:val="28"/>
          <w:shd w:val="clear" w:color="auto" w:fill="FFFFFF"/>
          <w:lang w:eastAsia="en-US"/>
        </w:rPr>
        <w:t>илючинского</w:t>
      </w:r>
      <w:proofErr w:type="spellEnd"/>
      <w:r w:rsidR="00A04D38">
        <w:rPr>
          <w:sz w:val="28"/>
          <w:szCs w:val="28"/>
          <w:shd w:val="clear" w:color="auto" w:fill="FFFFFF"/>
          <w:lang w:eastAsia="en-US"/>
        </w:rPr>
        <w:t xml:space="preserve"> городского округа»».</w:t>
      </w:r>
    </w:p>
    <w:p w:rsidR="00F71821" w:rsidRPr="00F71821" w:rsidRDefault="00DE39CE" w:rsidP="00F71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1821" w:rsidRPr="00F71821">
        <w:rPr>
          <w:sz w:val="28"/>
          <w:szCs w:val="28"/>
        </w:rPr>
        <w:t xml:space="preserve">. Директору муниципального казенного учреждения «Ресурсно-информационный центр» </w:t>
      </w:r>
      <w:proofErr w:type="spellStart"/>
      <w:r w:rsidR="00F71821" w:rsidRPr="00F71821">
        <w:rPr>
          <w:sz w:val="28"/>
          <w:szCs w:val="28"/>
        </w:rPr>
        <w:t>Вилючинского</w:t>
      </w:r>
      <w:proofErr w:type="spellEnd"/>
      <w:r w:rsidR="00F71821" w:rsidRPr="00F71821">
        <w:rPr>
          <w:sz w:val="28"/>
          <w:szCs w:val="28"/>
        </w:rPr>
        <w:t xml:space="preserve"> городского округа </w:t>
      </w:r>
      <w:r w:rsidR="00FD18EE">
        <w:rPr>
          <w:sz w:val="28"/>
          <w:szCs w:val="28"/>
        </w:rPr>
        <w:t xml:space="preserve">                      </w:t>
      </w:r>
      <w:r w:rsidR="00F71821" w:rsidRPr="00F71821">
        <w:rPr>
          <w:sz w:val="28"/>
          <w:szCs w:val="28"/>
        </w:rPr>
        <w:t>О.Ю. Трофимовой опубликовать настоящее постановление в «</w:t>
      </w:r>
      <w:proofErr w:type="spellStart"/>
      <w:r w:rsidR="00F71821" w:rsidRPr="00F71821">
        <w:rPr>
          <w:sz w:val="28"/>
          <w:szCs w:val="28"/>
        </w:rPr>
        <w:t>Вилючинской</w:t>
      </w:r>
      <w:proofErr w:type="spellEnd"/>
      <w:r w:rsidR="00F71821" w:rsidRPr="00F71821">
        <w:rPr>
          <w:sz w:val="28"/>
          <w:szCs w:val="28"/>
        </w:rPr>
        <w:t xml:space="preserve"> газете». Официальных известиях администрации </w:t>
      </w:r>
      <w:proofErr w:type="spellStart"/>
      <w:r w:rsidR="00F71821" w:rsidRPr="00F71821">
        <w:rPr>
          <w:sz w:val="28"/>
          <w:szCs w:val="28"/>
        </w:rPr>
        <w:t>Вилючинского</w:t>
      </w:r>
      <w:proofErr w:type="spellEnd"/>
      <w:r w:rsidR="00F71821" w:rsidRPr="00F71821">
        <w:rPr>
          <w:sz w:val="28"/>
          <w:szCs w:val="28"/>
        </w:rPr>
        <w:t xml:space="preserve"> городского </w:t>
      </w:r>
      <w:proofErr w:type="gramStart"/>
      <w:r w:rsidR="00F71821" w:rsidRPr="00F71821">
        <w:rPr>
          <w:sz w:val="28"/>
          <w:szCs w:val="28"/>
        </w:rPr>
        <w:t>округа</w:t>
      </w:r>
      <w:proofErr w:type="gramEnd"/>
      <w:r w:rsidR="00F71821" w:rsidRPr="00F71821">
        <w:rPr>
          <w:sz w:val="28"/>
          <w:szCs w:val="28"/>
        </w:rPr>
        <w:t xml:space="preserve"> ЗАТО г. </w:t>
      </w:r>
      <w:proofErr w:type="spellStart"/>
      <w:r w:rsidR="00F71821" w:rsidRPr="00F71821">
        <w:rPr>
          <w:sz w:val="28"/>
          <w:szCs w:val="28"/>
        </w:rPr>
        <w:t>Вилючинска</w:t>
      </w:r>
      <w:proofErr w:type="spellEnd"/>
      <w:r w:rsidR="00F71821" w:rsidRPr="00F71821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F71821" w:rsidRPr="00F71821">
        <w:rPr>
          <w:sz w:val="28"/>
          <w:szCs w:val="28"/>
        </w:rPr>
        <w:t>Вилючинского</w:t>
      </w:r>
      <w:proofErr w:type="spellEnd"/>
      <w:r w:rsidR="00F71821" w:rsidRPr="00F71821">
        <w:rPr>
          <w:sz w:val="28"/>
          <w:szCs w:val="28"/>
        </w:rPr>
        <w:t xml:space="preserve"> городского округа в информационно–телекоммуникационной сети «Интернет».</w:t>
      </w:r>
    </w:p>
    <w:p w:rsidR="00F71821" w:rsidRPr="00F71821" w:rsidRDefault="00DE39CE" w:rsidP="00F71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1821" w:rsidRPr="00F71821">
        <w:rPr>
          <w:sz w:val="28"/>
          <w:szCs w:val="28"/>
        </w:rPr>
        <w:t xml:space="preserve">. </w:t>
      </w:r>
      <w:proofErr w:type="gramStart"/>
      <w:r w:rsidR="00F71821" w:rsidRPr="00F71821">
        <w:rPr>
          <w:sz w:val="28"/>
          <w:szCs w:val="28"/>
        </w:rPr>
        <w:t>Контроль за</w:t>
      </w:r>
      <w:proofErr w:type="gramEnd"/>
      <w:r w:rsidR="00F71821" w:rsidRPr="00F71821">
        <w:rPr>
          <w:sz w:val="28"/>
          <w:szCs w:val="28"/>
        </w:rPr>
        <w:t xml:space="preserve"> исполнением настоящего постановления </w:t>
      </w:r>
      <w:r w:rsidR="004F31AA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4F31AA">
        <w:rPr>
          <w:sz w:val="28"/>
          <w:szCs w:val="28"/>
        </w:rPr>
        <w:t>Вилючинского</w:t>
      </w:r>
      <w:proofErr w:type="spellEnd"/>
      <w:r w:rsidR="004F31AA">
        <w:rPr>
          <w:sz w:val="28"/>
          <w:szCs w:val="28"/>
        </w:rPr>
        <w:t xml:space="preserve"> городского округа В.Г. Васькина.</w:t>
      </w: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1A1685" w:rsidRDefault="001A1685" w:rsidP="001A1685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Вилючинского</w:t>
      </w:r>
      <w:proofErr w:type="spellEnd"/>
    </w:p>
    <w:p w:rsidR="004E45E1" w:rsidRDefault="001A1685" w:rsidP="001A1685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                                                                        С.И. Потапов</w:t>
      </w:r>
      <w:r w:rsidR="004E45E1">
        <w:rPr>
          <w:b/>
          <w:bCs/>
          <w:sz w:val="28"/>
          <w:szCs w:val="28"/>
        </w:rPr>
        <w:t xml:space="preserve">  </w:t>
      </w: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354741" w:rsidRDefault="00354741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5E1" w:rsidRPr="00A85DF7" w:rsidRDefault="00D40578" w:rsidP="00D40578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 w:rsidRPr="00A85DF7">
        <w:rPr>
          <w:bCs/>
          <w:sz w:val="28"/>
          <w:szCs w:val="28"/>
        </w:rPr>
        <w:lastRenderedPageBreak/>
        <w:t>Приложение № 1</w:t>
      </w:r>
    </w:p>
    <w:p w:rsidR="00D40578" w:rsidRPr="00A85DF7" w:rsidRDefault="00D40578" w:rsidP="00D40578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 w:rsidRPr="00A85DF7">
        <w:rPr>
          <w:bCs/>
          <w:sz w:val="28"/>
          <w:szCs w:val="28"/>
        </w:rPr>
        <w:t xml:space="preserve">к </w:t>
      </w:r>
      <w:r w:rsidR="00A85DF7">
        <w:rPr>
          <w:bCs/>
          <w:sz w:val="28"/>
          <w:szCs w:val="28"/>
        </w:rPr>
        <w:t>п</w:t>
      </w:r>
      <w:r w:rsidRPr="00A85DF7">
        <w:rPr>
          <w:bCs/>
          <w:sz w:val="28"/>
          <w:szCs w:val="28"/>
        </w:rPr>
        <w:t>остановлению администрации</w:t>
      </w:r>
    </w:p>
    <w:p w:rsidR="00D40578" w:rsidRPr="00A85DF7" w:rsidRDefault="00D40578" w:rsidP="00D40578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proofErr w:type="spellStart"/>
      <w:r w:rsidRPr="00A85DF7">
        <w:rPr>
          <w:bCs/>
          <w:sz w:val="28"/>
          <w:szCs w:val="28"/>
        </w:rPr>
        <w:t>Вилючинского</w:t>
      </w:r>
      <w:proofErr w:type="spellEnd"/>
      <w:r w:rsidRPr="00A85DF7">
        <w:rPr>
          <w:bCs/>
          <w:sz w:val="28"/>
          <w:szCs w:val="28"/>
        </w:rPr>
        <w:t xml:space="preserve"> городского округа</w:t>
      </w:r>
    </w:p>
    <w:p w:rsidR="00D40578" w:rsidRPr="00A85DF7" w:rsidRDefault="004131FC" w:rsidP="00D40578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40578" w:rsidRPr="00A85DF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08.04.2021 </w:t>
      </w:r>
      <w:r w:rsidR="00D40578" w:rsidRPr="00A85DF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293</w:t>
      </w:r>
      <w:r w:rsidR="00D40578" w:rsidRPr="00A85DF7">
        <w:rPr>
          <w:bCs/>
          <w:sz w:val="28"/>
          <w:szCs w:val="28"/>
        </w:rPr>
        <w:t xml:space="preserve"> </w:t>
      </w: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A85DF7" w:rsidRPr="00A85DF7" w:rsidRDefault="00A85DF7" w:rsidP="00087C1F">
      <w:pPr>
        <w:pStyle w:val="2"/>
        <w:suppressAutoHyphens/>
        <w:spacing w:after="0" w:line="240" w:lineRule="auto"/>
        <w:ind w:left="0"/>
        <w:jc w:val="center"/>
        <w:rPr>
          <w:bCs/>
          <w:sz w:val="28"/>
          <w:szCs w:val="28"/>
        </w:rPr>
      </w:pPr>
      <w:r w:rsidRPr="00A85DF7">
        <w:rPr>
          <w:bCs/>
          <w:sz w:val="28"/>
          <w:szCs w:val="28"/>
        </w:rPr>
        <w:t>Положение</w:t>
      </w:r>
    </w:p>
    <w:p w:rsidR="00A85DF7" w:rsidRPr="00A85DF7" w:rsidRDefault="00087C1F" w:rsidP="00087C1F">
      <w:pPr>
        <w:pStyle w:val="2"/>
        <w:suppressAutoHyphens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087C1F">
        <w:rPr>
          <w:bCs/>
          <w:sz w:val="28"/>
          <w:szCs w:val="28"/>
        </w:rPr>
        <w:t xml:space="preserve">о комиссии по обеспечению безопасности дорожного движения при администрации </w:t>
      </w:r>
      <w:proofErr w:type="spellStart"/>
      <w:r w:rsidRPr="00087C1F">
        <w:rPr>
          <w:bCs/>
          <w:sz w:val="28"/>
          <w:szCs w:val="28"/>
        </w:rPr>
        <w:t>Вилючинского</w:t>
      </w:r>
      <w:proofErr w:type="spellEnd"/>
      <w:r w:rsidRPr="00087C1F">
        <w:rPr>
          <w:bCs/>
          <w:sz w:val="28"/>
          <w:szCs w:val="28"/>
        </w:rPr>
        <w:t xml:space="preserve"> городского округа</w:t>
      </w:r>
    </w:p>
    <w:p w:rsidR="00087C1F" w:rsidRDefault="00087C1F" w:rsidP="00A85DF7">
      <w:pPr>
        <w:pStyle w:val="2"/>
        <w:suppressAutoHyphens/>
        <w:rPr>
          <w:b/>
          <w:bCs/>
          <w:sz w:val="28"/>
          <w:szCs w:val="28"/>
        </w:rPr>
      </w:pPr>
    </w:p>
    <w:p w:rsidR="00A85DF7" w:rsidRDefault="00A85DF7" w:rsidP="00087C1F">
      <w:pPr>
        <w:pStyle w:val="2"/>
        <w:numPr>
          <w:ilvl w:val="0"/>
          <w:numId w:val="7"/>
        </w:num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087C1F">
        <w:rPr>
          <w:bCs/>
          <w:sz w:val="28"/>
          <w:szCs w:val="28"/>
        </w:rPr>
        <w:t>Общие положения</w:t>
      </w:r>
    </w:p>
    <w:p w:rsidR="00087C1F" w:rsidRPr="00087C1F" w:rsidRDefault="00087C1F" w:rsidP="00087C1F">
      <w:pPr>
        <w:pStyle w:val="2"/>
        <w:suppressAutoHyphens/>
        <w:spacing w:after="0" w:line="240" w:lineRule="auto"/>
        <w:jc w:val="center"/>
        <w:rPr>
          <w:bCs/>
          <w:sz w:val="28"/>
          <w:szCs w:val="28"/>
        </w:rPr>
      </w:pPr>
    </w:p>
    <w:p w:rsidR="00A85DF7" w:rsidRPr="00087C1F" w:rsidRDefault="0045247E" w:rsidP="00087C1F">
      <w:pPr>
        <w:pStyle w:val="2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A85DF7" w:rsidRPr="00087C1F">
        <w:rPr>
          <w:bCs/>
          <w:sz w:val="28"/>
          <w:szCs w:val="28"/>
        </w:rPr>
        <w:t xml:space="preserve"> Настоящее Положение о комиссии по обеспечению безопасности дорожного движения </w:t>
      </w:r>
      <w:r w:rsidR="00087C1F" w:rsidRPr="00087C1F">
        <w:rPr>
          <w:bCs/>
          <w:sz w:val="28"/>
          <w:szCs w:val="28"/>
        </w:rPr>
        <w:t xml:space="preserve">при администрации </w:t>
      </w:r>
      <w:proofErr w:type="spellStart"/>
      <w:r w:rsidR="00087C1F" w:rsidRPr="00087C1F">
        <w:rPr>
          <w:bCs/>
          <w:sz w:val="28"/>
          <w:szCs w:val="28"/>
        </w:rPr>
        <w:t>Вилючинского</w:t>
      </w:r>
      <w:proofErr w:type="spellEnd"/>
      <w:r w:rsidR="00087C1F" w:rsidRPr="00087C1F">
        <w:rPr>
          <w:bCs/>
          <w:sz w:val="28"/>
          <w:szCs w:val="28"/>
        </w:rPr>
        <w:t xml:space="preserve"> городского округа</w:t>
      </w:r>
      <w:r w:rsidR="00087C1F">
        <w:rPr>
          <w:bCs/>
          <w:sz w:val="28"/>
          <w:szCs w:val="28"/>
        </w:rPr>
        <w:t xml:space="preserve"> </w:t>
      </w:r>
      <w:r w:rsidR="00A85DF7" w:rsidRPr="00087C1F">
        <w:rPr>
          <w:bCs/>
          <w:sz w:val="28"/>
          <w:szCs w:val="28"/>
        </w:rPr>
        <w:t xml:space="preserve">(далее - Положение) устанавливает статус и порядок работы комиссии по обеспечению безопасности дорожного движения </w:t>
      </w:r>
      <w:r w:rsidR="00087C1F" w:rsidRPr="00087C1F">
        <w:rPr>
          <w:bCs/>
          <w:sz w:val="28"/>
          <w:szCs w:val="28"/>
        </w:rPr>
        <w:t xml:space="preserve">при администрации </w:t>
      </w:r>
      <w:proofErr w:type="spellStart"/>
      <w:r w:rsidR="00087C1F" w:rsidRPr="00087C1F">
        <w:rPr>
          <w:bCs/>
          <w:sz w:val="28"/>
          <w:szCs w:val="28"/>
        </w:rPr>
        <w:t>Вилючинского</w:t>
      </w:r>
      <w:proofErr w:type="spellEnd"/>
      <w:r w:rsidR="00087C1F" w:rsidRPr="00087C1F">
        <w:rPr>
          <w:bCs/>
          <w:sz w:val="28"/>
          <w:szCs w:val="28"/>
        </w:rPr>
        <w:t xml:space="preserve"> городского округа</w:t>
      </w:r>
      <w:r w:rsidR="00A85DF7" w:rsidRPr="00087C1F">
        <w:rPr>
          <w:bCs/>
          <w:sz w:val="28"/>
          <w:szCs w:val="28"/>
        </w:rPr>
        <w:t xml:space="preserve"> (далее - Комиссия).</w:t>
      </w:r>
    </w:p>
    <w:p w:rsidR="001445E5" w:rsidRDefault="0045247E" w:rsidP="00EB6588">
      <w:pPr>
        <w:pStyle w:val="2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A85DF7" w:rsidRPr="00CC70AA">
        <w:rPr>
          <w:bCs/>
          <w:sz w:val="28"/>
          <w:szCs w:val="28"/>
        </w:rPr>
        <w:t xml:space="preserve"> </w:t>
      </w:r>
      <w:proofErr w:type="gramStart"/>
      <w:r w:rsidR="001445E5" w:rsidRPr="001445E5">
        <w:rPr>
          <w:bCs/>
          <w:sz w:val="28"/>
          <w:szCs w:val="28"/>
        </w:rPr>
        <w:t xml:space="preserve">Комиссия является координационным органом, образованным для обеспечения согласованных действий исполнительных органов </w:t>
      </w:r>
      <w:r w:rsidR="001445E5">
        <w:rPr>
          <w:bCs/>
          <w:sz w:val="28"/>
          <w:szCs w:val="28"/>
        </w:rPr>
        <w:t xml:space="preserve">местного самоуправления и </w:t>
      </w:r>
      <w:r w:rsidR="001445E5" w:rsidRPr="001445E5">
        <w:rPr>
          <w:bCs/>
          <w:sz w:val="28"/>
          <w:szCs w:val="28"/>
        </w:rPr>
        <w:t xml:space="preserve">территориальных органов федеральных органов исполнительной власти </w:t>
      </w:r>
      <w:r w:rsidR="00EB6588" w:rsidRPr="00EB6588">
        <w:rPr>
          <w:bCs/>
          <w:sz w:val="28"/>
          <w:szCs w:val="28"/>
        </w:rPr>
        <w:t xml:space="preserve">в области обеспечения безопасности дорожного движения в </w:t>
      </w:r>
      <w:proofErr w:type="spellStart"/>
      <w:r w:rsidR="00EB6588" w:rsidRPr="00EB6588">
        <w:rPr>
          <w:bCs/>
          <w:sz w:val="28"/>
          <w:szCs w:val="28"/>
        </w:rPr>
        <w:t>Вилючинском</w:t>
      </w:r>
      <w:proofErr w:type="spellEnd"/>
      <w:r w:rsidR="00EB6588" w:rsidRPr="00EB6588">
        <w:rPr>
          <w:bCs/>
          <w:sz w:val="28"/>
          <w:szCs w:val="28"/>
        </w:rPr>
        <w:t xml:space="preserve"> городском округе.</w:t>
      </w:r>
      <w:proofErr w:type="gramEnd"/>
    </w:p>
    <w:p w:rsidR="00087C1F" w:rsidRPr="00CC70AA" w:rsidRDefault="0045247E" w:rsidP="00CC70AA">
      <w:pPr>
        <w:pStyle w:val="2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087C1F" w:rsidRPr="00CC70AA">
        <w:rPr>
          <w:bCs/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нормативными правовыми актами Камчатского края, </w:t>
      </w:r>
      <w:r w:rsidR="00CC70AA" w:rsidRPr="00CC70AA">
        <w:rPr>
          <w:bCs/>
          <w:sz w:val="28"/>
          <w:szCs w:val="28"/>
        </w:rPr>
        <w:t xml:space="preserve">нормативными правовыми актами </w:t>
      </w:r>
      <w:proofErr w:type="spellStart"/>
      <w:r w:rsidR="00CC70AA" w:rsidRPr="00CC70AA">
        <w:rPr>
          <w:bCs/>
          <w:sz w:val="28"/>
          <w:szCs w:val="28"/>
        </w:rPr>
        <w:t>Вилючинского</w:t>
      </w:r>
      <w:proofErr w:type="spellEnd"/>
      <w:r w:rsidR="00CC70AA" w:rsidRPr="00CC70AA">
        <w:rPr>
          <w:bCs/>
          <w:sz w:val="28"/>
          <w:szCs w:val="28"/>
        </w:rPr>
        <w:t xml:space="preserve"> городского округа</w:t>
      </w:r>
      <w:r w:rsidR="00087C1F" w:rsidRPr="00CC70AA">
        <w:rPr>
          <w:bCs/>
          <w:sz w:val="28"/>
          <w:szCs w:val="28"/>
        </w:rPr>
        <w:t>, а также настоящим Положением.</w:t>
      </w:r>
    </w:p>
    <w:p w:rsidR="00087C1F" w:rsidRDefault="0045247E" w:rsidP="00087C1F">
      <w:pPr>
        <w:pStyle w:val="2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 w:rsidR="00087C1F" w:rsidRPr="00F67470">
        <w:rPr>
          <w:bCs/>
          <w:sz w:val="28"/>
          <w:szCs w:val="28"/>
        </w:rPr>
        <w:t xml:space="preserve"> </w:t>
      </w:r>
      <w:proofErr w:type="gramStart"/>
      <w:r w:rsidR="00087C1F" w:rsidRPr="00F67470">
        <w:rPr>
          <w:bCs/>
          <w:sz w:val="28"/>
          <w:szCs w:val="28"/>
        </w:rPr>
        <w:t xml:space="preserve">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Камчатского края, органами местного самоуправления и органами администрации </w:t>
      </w:r>
      <w:proofErr w:type="spellStart"/>
      <w:r w:rsidR="00EB6588">
        <w:rPr>
          <w:bCs/>
          <w:sz w:val="28"/>
          <w:szCs w:val="28"/>
        </w:rPr>
        <w:t>В</w:t>
      </w:r>
      <w:r w:rsidR="00F67470" w:rsidRPr="00F67470">
        <w:rPr>
          <w:bCs/>
          <w:sz w:val="28"/>
          <w:szCs w:val="28"/>
        </w:rPr>
        <w:t>илючинского</w:t>
      </w:r>
      <w:proofErr w:type="spellEnd"/>
      <w:r w:rsidR="00EB6588">
        <w:rPr>
          <w:bCs/>
          <w:sz w:val="28"/>
          <w:szCs w:val="28"/>
        </w:rPr>
        <w:t xml:space="preserve"> городского округа</w:t>
      </w:r>
      <w:r w:rsidR="00087C1F" w:rsidRPr="00F67470">
        <w:rPr>
          <w:bCs/>
          <w:sz w:val="28"/>
          <w:szCs w:val="28"/>
        </w:rPr>
        <w:t xml:space="preserve">, учреждениями, организациями и общественными объединениями, расположенными на территории </w:t>
      </w:r>
      <w:proofErr w:type="spellStart"/>
      <w:r w:rsidR="00F67470" w:rsidRPr="00F67470">
        <w:rPr>
          <w:bCs/>
          <w:sz w:val="28"/>
          <w:szCs w:val="28"/>
        </w:rPr>
        <w:t>Вилючинского</w:t>
      </w:r>
      <w:proofErr w:type="spellEnd"/>
      <w:r w:rsidR="00087C1F" w:rsidRPr="00F67470">
        <w:rPr>
          <w:bCs/>
          <w:sz w:val="28"/>
          <w:szCs w:val="28"/>
        </w:rPr>
        <w:t xml:space="preserve"> городского округа, по вопросам, связанным с обеспечением безопасности дорожного движения в </w:t>
      </w:r>
      <w:proofErr w:type="spellStart"/>
      <w:r w:rsidR="00F67470" w:rsidRPr="00F67470">
        <w:rPr>
          <w:bCs/>
          <w:sz w:val="28"/>
          <w:szCs w:val="28"/>
        </w:rPr>
        <w:t>Вилючинском</w:t>
      </w:r>
      <w:proofErr w:type="spellEnd"/>
      <w:r w:rsidR="00087C1F" w:rsidRPr="00F67470">
        <w:rPr>
          <w:bCs/>
          <w:sz w:val="28"/>
          <w:szCs w:val="28"/>
        </w:rPr>
        <w:t xml:space="preserve"> городском округе.</w:t>
      </w:r>
      <w:proofErr w:type="gramEnd"/>
    </w:p>
    <w:p w:rsidR="00E721EE" w:rsidRDefault="00E721EE" w:rsidP="00087C1F">
      <w:pPr>
        <w:pStyle w:val="2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E721EE" w:rsidRDefault="00E721EE" w:rsidP="00E721EE">
      <w:pPr>
        <w:pStyle w:val="2"/>
        <w:numPr>
          <w:ilvl w:val="0"/>
          <w:numId w:val="7"/>
        </w:numPr>
        <w:tabs>
          <w:tab w:val="left" w:pos="1276"/>
        </w:tabs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E721EE">
        <w:rPr>
          <w:bCs/>
          <w:sz w:val="28"/>
          <w:szCs w:val="28"/>
        </w:rPr>
        <w:t>Основные задачи Комиссии</w:t>
      </w:r>
    </w:p>
    <w:p w:rsidR="00E721EE" w:rsidRPr="00087C1F" w:rsidRDefault="00E721EE" w:rsidP="00E721EE">
      <w:pPr>
        <w:pStyle w:val="2"/>
        <w:tabs>
          <w:tab w:val="left" w:pos="1276"/>
        </w:tabs>
        <w:suppressAutoHyphens/>
        <w:spacing w:after="0" w:line="240" w:lineRule="auto"/>
        <w:ind w:left="720"/>
        <w:jc w:val="both"/>
        <w:rPr>
          <w:bCs/>
          <w:sz w:val="28"/>
          <w:szCs w:val="28"/>
        </w:rPr>
      </w:pPr>
    </w:p>
    <w:p w:rsidR="00E721EE" w:rsidRPr="00E721EE" w:rsidRDefault="0045247E" w:rsidP="00E721EE">
      <w:pPr>
        <w:pStyle w:val="2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E721EE">
        <w:rPr>
          <w:bCs/>
          <w:sz w:val="28"/>
          <w:szCs w:val="28"/>
        </w:rPr>
        <w:t xml:space="preserve"> </w:t>
      </w:r>
      <w:r w:rsidR="00E721EE" w:rsidRPr="00E721EE">
        <w:rPr>
          <w:bCs/>
          <w:sz w:val="28"/>
          <w:szCs w:val="28"/>
        </w:rPr>
        <w:t>Координация</w:t>
      </w:r>
      <w:r w:rsidR="00E721EE">
        <w:rPr>
          <w:bCs/>
          <w:sz w:val="28"/>
          <w:szCs w:val="28"/>
        </w:rPr>
        <w:t xml:space="preserve">   </w:t>
      </w:r>
      <w:r w:rsidR="00E721EE" w:rsidRPr="00E721EE">
        <w:rPr>
          <w:bCs/>
          <w:sz w:val="28"/>
          <w:szCs w:val="28"/>
        </w:rPr>
        <w:t xml:space="preserve"> деятельности</w:t>
      </w:r>
      <w:r w:rsidR="00E721EE">
        <w:rPr>
          <w:bCs/>
          <w:sz w:val="28"/>
          <w:szCs w:val="28"/>
        </w:rPr>
        <w:t xml:space="preserve">  </w:t>
      </w:r>
      <w:r w:rsidR="00E721EE" w:rsidRPr="00E721EE">
        <w:rPr>
          <w:bCs/>
          <w:sz w:val="28"/>
          <w:szCs w:val="28"/>
        </w:rPr>
        <w:t xml:space="preserve"> исполнительных</w:t>
      </w:r>
      <w:r w:rsidR="00E721EE">
        <w:rPr>
          <w:bCs/>
          <w:sz w:val="28"/>
          <w:szCs w:val="28"/>
        </w:rPr>
        <w:t xml:space="preserve">  </w:t>
      </w:r>
      <w:r w:rsidR="00E721EE" w:rsidRPr="00E721EE">
        <w:rPr>
          <w:bCs/>
          <w:sz w:val="28"/>
          <w:szCs w:val="28"/>
        </w:rPr>
        <w:t xml:space="preserve"> органов государственной власти Камчатского края, территориальных органов федеральных органов исполнительной власти по Камчатскому краю, </w:t>
      </w:r>
      <w:r w:rsidR="00E721EE" w:rsidRPr="00E721EE">
        <w:rPr>
          <w:bCs/>
          <w:sz w:val="28"/>
          <w:szCs w:val="28"/>
        </w:rPr>
        <w:lastRenderedPageBreak/>
        <w:t xml:space="preserve">администрации </w:t>
      </w:r>
      <w:proofErr w:type="spellStart"/>
      <w:r w:rsidR="00E721EE">
        <w:rPr>
          <w:bCs/>
          <w:sz w:val="28"/>
          <w:szCs w:val="28"/>
        </w:rPr>
        <w:t>Вилючинского</w:t>
      </w:r>
      <w:proofErr w:type="spellEnd"/>
      <w:r w:rsidR="00E721EE" w:rsidRPr="00E721EE">
        <w:rPr>
          <w:bCs/>
          <w:sz w:val="28"/>
          <w:szCs w:val="28"/>
        </w:rPr>
        <w:t xml:space="preserve"> городского округа</w:t>
      </w:r>
      <w:r w:rsidR="00EB6588">
        <w:rPr>
          <w:bCs/>
          <w:sz w:val="28"/>
          <w:szCs w:val="28"/>
        </w:rPr>
        <w:t>, иных заинтересованных организаций и общественных объединений</w:t>
      </w:r>
      <w:r w:rsidR="00E721EE" w:rsidRPr="00E721EE">
        <w:rPr>
          <w:bCs/>
          <w:sz w:val="28"/>
          <w:szCs w:val="28"/>
        </w:rPr>
        <w:t xml:space="preserve"> в области обеспечения безопасности дорожного движения.</w:t>
      </w:r>
    </w:p>
    <w:p w:rsidR="00E721EE" w:rsidRPr="00E721EE" w:rsidRDefault="0045247E" w:rsidP="00E721EE">
      <w:pPr>
        <w:pStyle w:val="2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E721EE" w:rsidRPr="00E721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721EE" w:rsidRPr="00E721EE">
        <w:rPr>
          <w:bCs/>
          <w:sz w:val="28"/>
          <w:szCs w:val="28"/>
        </w:rPr>
        <w:t>Участие в разработке муниципальных программ и мероприятий по предупреждению аварийности на автомобильном транспорте.</w:t>
      </w:r>
    </w:p>
    <w:p w:rsidR="004E45E1" w:rsidRDefault="0045247E" w:rsidP="00E721EE">
      <w:pPr>
        <w:pStyle w:val="2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E721EE" w:rsidRPr="00E721EE">
        <w:rPr>
          <w:bCs/>
          <w:sz w:val="28"/>
          <w:szCs w:val="28"/>
        </w:rPr>
        <w:t xml:space="preserve"> Подготовка</w:t>
      </w:r>
      <w:r w:rsidR="00E721EE">
        <w:rPr>
          <w:bCs/>
          <w:sz w:val="28"/>
          <w:szCs w:val="28"/>
        </w:rPr>
        <w:t xml:space="preserve">  </w:t>
      </w:r>
      <w:r w:rsidR="00E721EE" w:rsidRPr="00E721EE">
        <w:rPr>
          <w:bCs/>
          <w:sz w:val="28"/>
          <w:szCs w:val="28"/>
        </w:rPr>
        <w:t xml:space="preserve"> </w:t>
      </w:r>
      <w:r w:rsidR="00E721EE">
        <w:rPr>
          <w:bCs/>
          <w:sz w:val="28"/>
          <w:szCs w:val="28"/>
        </w:rPr>
        <w:t xml:space="preserve">   </w:t>
      </w:r>
      <w:r w:rsidR="00E721EE" w:rsidRPr="00E721EE">
        <w:rPr>
          <w:bCs/>
          <w:sz w:val="28"/>
          <w:szCs w:val="28"/>
        </w:rPr>
        <w:t xml:space="preserve">предложений </w:t>
      </w:r>
      <w:r w:rsidR="00E721EE">
        <w:rPr>
          <w:bCs/>
          <w:sz w:val="28"/>
          <w:szCs w:val="28"/>
        </w:rPr>
        <w:t xml:space="preserve">     </w:t>
      </w:r>
      <w:r w:rsidR="00E721EE" w:rsidRPr="00E721EE">
        <w:rPr>
          <w:bCs/>
          <w:sz w:val="28"/>
          <w:szCs w:val="28"/>
        </w:rPr>
        <w:t xml:space="preserve">по </w:t>
      </w:r>
      <w:r w:rsidR="00E721EE">
        <w:rPr>
          <w:bCs/>
          <w:sz w:val="28"/>
          <w:szCs w:val="28"/>
        </w:rPr>
        <w:t xml:space="preserve">     </w:t>
      </w:r>
      <w:r w:rsidR="00E721EE" w:rsidRPr="00E721EE">
        <w:rPr>
          <w:bCs/>
          <w:sz w:val="28"/>
          <w:szCs w:val="28"/>
        </w:rPr>
        <w:t>совершенствованию законодательства Камчатского края по обеспечению безопасности дорожного движения.</w:t>
      </w:r>
    </w:p>
    <w:p w:rsidR="00E721EE" w:rsidRDefault="00E721EE" w:rsidP="00E721EE">
      <w:pPr>
        <w:pStyle w:val="2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E721EE" w:rsidRDefault="00E721EE" w:rsidP="004D1A60">
      <w:pPr>
        <w:pStyle w:val="2"/>
        <w:numPr>
          <w:ilvl w:val="0"/>
          <w:numId w:val="7"/>
        </w:numPr>
        <w:tabs>
          <w:tab w:val="left" w:pos="1276"/>
        </w:tabs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E721EE">
        <w:rPr>
          <w:bCs/>
          <w:sz w:val="28"/>
          <w:szCs w:val="28"/>
        </w:rPr>
        <w:t>Полномочия Комиссии</w:t>
      </w:r>
    </w:p>
    <w:p w:rsidR="004D1A60" w:rsidRPr="00E721EE" w:rsidRDefault="004D1A60" w:rsidP="004D1A60">
      <w:pPr>
        <w:pStyle w:val="2"/>
        <w:tabs>
          <w:tab w:val="left" w:pos="1276"/>
        </w:tabs>
        <w:suppressAutoHyphens/>
        <w:spacing w:after="0" w:line="240" w:lineRule="auto"/>
        <w:ind w:left="720"/>
        <w:rPr>
          <w:bCs/>
          <w:sz w:val="28"/>
          <w:szCs w:val="28"/>
        </w:rPr>
      </w:pPr>
    </w:p>
    <w:p w:rsidR="00380790" w:rsidRPr="00380790" w:rsidRDefault="0045247E" w:rsidP="0038079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="00380790" w:rsidRPr="00380790">
        <w:rPr>
          <w:bCs/>
          <w:sz w:val="28"/>
          <w:szCs w:val="28"/>
        </w:rPr>
        <w:t xml:space="preserve"> Комиссия в целях реализации возложенных</w:t>
      </w:r>
      <w:r>
        <w:rPr>
          <w:bCs/>
          <w:sz w:val="28"/>
          <w:szCs w:val="28"/>
        </w:rPr>
        <w:t xml:space="preserve"> </w:t>
      </w:r>
      <w:r w:rsidR="00380790" w:rsidRPr="00380790">
        <w:rPr>
          <w:bCs/>
          <w:sz w:val="28"/>
          <w:szCs w:val="28"/>
        </w:rPr>
        <w:t xml:space="preserve"> на нее </w:t>
      </w:r>
      <w:r>
        <w:rPr>
          <w:bCs/>
          <w:sz w:val="28"/>
          <w:szCs w:val="28"/>
        </w:rPr>
        <w:t xml:space="preserve"> </w:t>
      </w:r>
      <w:r w:rsidR="00380790" w:rsidRPr="00380790">
        <w:rPr>
          <w:bCs/>
          <w:sz w:val="28"/>
          <w:szCs w:val="28"/>
        </w:rPr>
        <w:t>задач выполняет следующие основные функции:</w:t>
      </w:r>
    </w:p>
    <w:p w:rsidR="00380790" w:rsidRPr="00380790" w:rsidRDefault="0045247E" w:rsidP="0038079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</w:t>
      </w:r>
      <w:r w:rsidR="00380790" w:rsidRPr="00380790">
        <w:rPr>
          <w:bCs/>
          <w:sz w:val="28"/>
          <w:szCs w:val="28"/>
        </w:rPr>
        <w:t xml:space="preserve"> организует изучение причин аварийности на автомобильном транспорте, рассматривает состояние работы по ее предупреждению </w:t>
      </w:r>
      <w:proofErr w:type="gramStart"/>
      <w:r w:rsidR="00380790" w:rsidRPr="00380790">
        <w:rPr>
          <w:bCs/>
          <w:sz w:val="28"/>
          <w:szCs w:val="28"/>
        </w:rPr>
        <w:t>в</w:t>
      </w:r>
      <w:proofErr w:type="gramEnd"/>
      <w:r w:rsidR="00380790" w:rsidRPr="00380790">
        <w:rPr>
          <w:bCs/>
          <w:sz w:val="28"/>
          <w:szCs w:val="28"/>
        </w:rPr>
        <w:t xml:space="preserve"> </w:t>
      </w:r>
      <w:proofErr w:type="spellStart"/>
      <w:proofErr w:type="gramStart"/>
      <w:r w:rsidR="00380790">
        <w:rPr>
          <w:bCs/>
          <w:sz w:val="28"/>
          <w:szCs w:val="28"/>
        </w:rPr>
        <w:t>Вилючинском</w:t>
      </w:r>
      <w:proofErr w:type="spellEnd"/>
      <w:proofErr w:type="gramEnd"/>
      <w:r w:rsidR="00380790" w:rsidRPr="00380790">
        <w:rPr>
          <w:bCs/>
          <w:sz w:val="28"/>
          <w:szCs w:val="28"/>
        </w:rPr>
        <w:t xml:space="preserve"> городском округе (далее - городской округ);</w:t>
      </w:r>
    </w:p>
    <w:p w:rsidR="00380790" w:rsidRPr="00380790" w:rsidRDefault="0045247E" w:rsidP="0038079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</w:t>
      </w:r>
      <w:r w:rsidR="00380790" w:rsidRPr="00380790">
        <w:rPr>
          <w:bCs/>
          <w:sz w:val="28"/>
          <w:szCs w:val="28"/>
        </w:rPr>
        <w:t xml:space="preserve"> определяет приоритетные направления деятельности по предупреждению аварийности на дорогах;</w:t>
      </w:r>
    </w:p>
    <w:p w:rsidR="00380790" w:rsidRPr="00380790" w:rsidRDefault="0045247E" w:rsidP="0038079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</w:t>
      </w:r>
      <w:r w:rsidR="00380790" w:rsidRPr="00380790">
        <w:rPr>
          <w:bCs/>
          <w:sz w:val="28"/>
          <w:szCs w:val="28"/>
        </w:rPr>
        <w:t xml:space="preserve"> рассматривает предложения, поступившие от предприятий, организаций, учреждений или граждан по вопросам обеспечения безопасности дорожного движения на территории городского округа;</w:t>
      </w:r>
    </w:p>
    <w:p w:rsidR="00380790" w:rsidRPr="00380790" w:rsidRDefault="0045247E" w:rsidP="0038079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3.1.4</w:t>
      </w:r>
      <w:r w:rsidR="00380790" w:rsidRPr="00380790">
        <w:rPr>
          <w:bCs/>
          <w:sz w:val="28"/>
          <w:szCs w:val="28"/>
        </w:rPr>
        <w:t xml:space="preserve"> участвует в разработке и способствует реализации краевых и муниципальных программ по обеспечению безопасности дорожного движения на территории городского округа, рассматривает обоснования потребности в финансовых и материально-технических ресурсах для их реализации;</w:t>
      </w:r>
    </w:p>
    <w:p w:rsidR="00380790" w:rsidRPr="00380790" w:rsidRDefault="0045247E" w:rsidP="0038079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3.1.5</w:t>
      </w:r>
      <w:r w:rsidR="00380790" w:rsidRPr="00380790">
        <w:rPr>
          <w:bCs/>
          <w:sz w:val="28"/>
          <w:szCs w:val="28"/>
        </w:rPr>
        <w:t xml:space="preserve"> организует и проводит в установленном порядке совещания, конференции по вопросам обеспечения безопасности дорожного движения на территории городского округа;</w:t>
      </w:r>
    </w:p>
    <w:p w:rsidR="00380790" w:rsidRPr="00380790" w:rsidRDefault="0045247E" w:rsidP="0038079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3.1.6</w:t>
      </w:r>
      <w:r w:rsidR="00380790" w:rsidRPr="00380790">
        <w:rPr>
          <w:bCs/>
          <w:sz w:val="28"/>
          <w:szCs w:val="28"/>
        </w:rPr>
        <w:t xml:space="preserve"> освещает через средства массовой </w:t>
      </w:r>
      <w:proofErr w:type="gramStart"/>
      <w:r w:rsidR="00380790" w:rsidRPr="00380790">
        <w:rPr>
          <w:bCs/>
          <w:sz w:val="28"/>
          <w:szCs w:val="28"/>
        </w:rPr>
        <w:t>информации проблемы обеспечения безопасности дорожного движения</w:t>
      </w:r>
      <w:proofErr w:type="gramEnd"/>
      <w:r w:rsidR="00380790" w:rsidRPr="00380790">
        <w:rPr>
          <w:bCs/>
          <w:sz w:val="28"/>
          <w:szCs w:val="28"/>
        </w:rPr>
        <w:t xml:space="preserve"> на территории городского округа.</w:t>
      </w:r>
    </w:p>
    <w:p w:rsidR="00380790" w:rsidRDefault="00380790" w:rsidP="0038079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380790">
        <w:rPr>
          <w:bCs/>
          <w:sz w:val="28"/>
          <w:szCs w:val="28"/>
        </w:rPr>
        <w:t>3.2. Комиссия имеет право:</w:t>
      </w:r>
    </w:p>
    <w:p w:rsidR="007240BF" w:rsidRPr="00380790" w:rsidRDefault="007240BF" w:rsidP="0038079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 заслушивать на своих заседаниях должностных лиц органов местного самоуправления, </w:t>
      </w:r>
      <w:r w:rsidRPr="007240BF">
        <w:rPr>
          <w:bCs/>
          <w:sz w:val="28"/>
          <w:szCs w:val="28"/>
        </w:rPr>
        <w:t xml:space="preserve">органов администрации </w:t>
      </w:r>
      <w:proofErr w:type="spellStart"/>
      <w:r w:rsidRPr="007240BF">
        <w:rPr>
          <w:bCs/>
          <w:sz w:val="28"/>
          <w:szCs w:val="28"/>
        </w:rPr>
        <w:t>Вилючинского</w:t>
      </w:r>
      <w:proofErr w:type="spellEnd"/>
      <w:r w:rsidRPr="007240BF">
        <w:rPr>
          <w:bCs/>
          <w:sz w:val="28"/>
          <w:szCs w:val="28"/>
        </w:rPr>
        <w:t xml:space="preserve"> городского округа, учреждений, организаций и общественных объединений</w:t>
      </w:r>
      <w:r>
        <w:rPr>
          <w:bCs/>
          <w:sz w:val="28"/>
          <w:szCs w:val="28"/>
        </w:rPr>
        <w:t xml:space="preserve"> по вопросам обеспечения безопасности дорожного движения и принимать решения;</w:t>
      </w:r>
    </w:p>
    <w:p w:rsidR="00380790" w:rsidRPr="00380790" w:rsidRDefault="0045247E" w:rsidP="0038079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3.2.2</w:t>
      </w:r>
      <w:r w:rsidR="00380790" w:rsidRPr="00380790">
        <w:rPr>
          <w:bCs/>
          <w:sz w:val="28"/>
          <w:szCs w:val="28"/>
        </w:rPr>
        <w:t xml:space="preserve"> запрашивать и получать в установленном законодательством порядке необходимые для работы Комиссии сведения от органов местного самоуправления и органов администрации </w:t>
      </w:r>
      <w:proofErr w:type="spellStart"/>
      <w:r w:rsidR="00380790">
        <w:rPr>
          <w:bCs/>
          <w:sz w:val="28"/>
          <w:szCs w:val="28"/>
        </w:rPr>
        <w:t>Вилючинского</w:t>
      </w:r>
      <w:proofErr w:type="spellEnd"/>
      <w:r w:rsidR="00380790" w:rsidRPr="00380790">
        <w:rPr>
          <w:bCs/>
          <w:sz w:val="28"/>
          <w:szCs w:val="28"/>
        </w:rPr>
        <w:t xml:space="preserve"> городского округа, учреждений, организаций и общественных объединений, расположенных на территории городского округа, необходимые для осуществления возложенных на Комиссию задач;</w:t>
      </w:r>
    </w:p>
    <w:p w:rsidR="00380790" w:rsidRPr="00380790" w:rsidRDefault="0045247E" w:rsidP="0038079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3.2.3</w:t>
      </w:r>
      <w:r w:rsidR="00380790" w:rsidRPr="00380790">
        <w:rPr>
          <w:bCs/>
          <w:sz w:val="28"/>
          <w:szCs w:val="28"/>
        </w:rPr>
        <w:t xml:space="preserve"> поручать органам местного самоуправления, органам администрации </w:t>
      </w:r>
      <w:proofErr w:type="spellStart"/>
      <w:r w:rsidR="00380790">
        <w:rPr>
          <w:bCs/>
          <w:sz w:val="28"/>
          <w:szCs w:val="28"/>
        </w:rPr>
        <w:t>Вилючинского</w:t>
      </w:r>
      <w:proofErr w:type="spellEnd"/>
      <w:r w:rsidR="00380790" w:rsidRPr="00380790">
        <w:rPr>
          <w:bCs/>
          <w:sz w:val="28"/>
          <w:szCs w:val="28"/>
        </w:rPr>
        <w:t xml:space="preserve"> городского округа, их структурным </w:t>
      </w:r>
      <w:r w:rsidR="00380790" w:rsidRPr="00380790">
        <w:rPr>
          <w:bCs/>
          <w:sz w:val="28"/>
          <w:szCs w:val="28"/>
        </w:rPr>
        <w:lastRenderedPageBreak/>
        <w:t>подразделе</w:t>
      </w:r>
      <w:r w:rsidR="00EB6588">
        <w:rPr>
          <w:bCs/>
          <w:sz w:val="28"/>
          <w:szCs w:val="28"/>
        </w:rPr>
        <w:t xml:space="preserve">ниям, организациям, учреждениям </w:t>
      </w:r>
      <w:r w:rsidR="00380790" w:rsidRPr="00380790">
        <w:rPr>
          <w:bCs/>
          <w:sz w:val="28"/>
          <w:szCs w:val="28"/>
        </w:rPr>
        <w:t>подготовку материалов, выносимых на рассмотрение Комиссии;</w:t>
      </w:r>
    </w:p>
    <w:p w:rsidR="00380790" w:rsidRPr="00380790" w:rsidRDefault="0045247E" w:rsidP="0038079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</w:t>
      </w:r>
      <w:r w:rsidR="00380790" w:rsidRPr="00380790">
        <w:rPr>
          <w:bCs/>
          <w:sz w:val="28"/>
          <w:szCs w:val="28"/>
        </w:rPr>
        <w:t xml:space="preserve"> привлекать должностных лиц и специалистов органов местного самоуправления и администрации </w:t>
      </w:r>
      <w:proofErr w:type="spellStart"/>
      <w:r w:rsidR="00380790">
        <w:rPr>
          <w:bCs/>
          <w:sz w:val="28"/>
          <w:szCs w:val="28"/>
        </w:rPr>
        <w:t>Вилючинского</w:t>
      </w:r>
      <w:proofErr w:type="spellEnd"/>
      <w:r w:rsidR="00380790" w:rsidRPr="00380790">
        <w:rPr>
          <w:bCs/>
          <w:sz w:val="28"/>
          <w:szCs w:val="28"/>
        </w:rPr>
        <w:t xml:space="preserve"> городского округа, учреждений, организаций и общественных объединений (по согласованию) для изучения вопросов обеспечения безопасности дорожного движения и участия в работе Комиссии;</w:t>
      </w:r>
    </w:p>
    <w:p w:rsidR="004E45E1" w:rsidRDefault="0045247E" w:rsidP="0038079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3.2.5</w:t>
      </w:r>
      <w:r w:rsidR="00380790" w:rsidRPr="00380790">
        <w:rPr>
          <w:bCs/>
          <w:sz w:val="28"/>
          <w:szCs w:val="28"/>
        </w:rPr>
        <w:t xml:space="preserve"> организовывать и непосредственно осуществлять </w:t>
      </w:r>
      <w:r w:rsidR="00EB6588">
        <w:rPr>
          <w:bCs/>
          <w:sz w:val="28"/>
          <w:szCs w:val="28"/>
        </w:rPr>
        <w:t>мониторинг</w:t>
      </w:r>
      <w:r w:rsidR="00380790" w:rsidRPr="00380790">
        <w:rPr>
          <w:bCs/>
          <w:sz w:val="28"/>
          <w:szCs w:val="28"/>
        </w:rPr>
        <w:t xml:space="preserve"> исполнения органами местного самоуправления, органами администрации </w:t>
      </w:r>
      <w:proofErr w:type="spellStart"/>
      <w:r w:rsidR="00380790">
        <w:rPr>
          <w:bCs/>
          <w:sz w:val="28"/>
          <w:szCs w:val="28"/>
        </w:rPr>
        <w:t>Вилючинского</w:t>
      </w:r>
      <w:proofErr w:type="spellEnd"/>
      <w:r w:rsidR="00EB6588">
        <w:rPr>
          <w:bCs/>
          <w:sz w:val="28"/>
          <w:szCs w:val="28"/>
        </w:rPr>
        <w:t xml:space="preserve"> городского округа</w:t>
      </w:r>
      <w:r w:rsidR="00380790" w:rsidRPr="00380790">
        <w:rPr>
          <w:bCs/>
          <w:sz w:val="28"/>
          <w:szCs w:val="28"/>
        </w:rPr>
        <w:t>, предприятиями, учреждениями, организациями и о</w:t>
      </w:r>
      <w:r w:rsidR="00EB6588">
        <w:rPr>
          <w:bCs/>
          <w:sz w:val="28"/>
          <w:szCs w:val="28"/>
        </w:rPr>
        <w:t>бщественными объединениями</w:t>
      </w:r>
      <w:r w:rsidR="00380790" w:rsidRPr="00380790">
        <w:rPr>
          <w:bCs/>
          <w:sz w:val="28"/>
          <w:szCs w:val="28"/>
        </w:rPr>
        <w:t>, федеральных законов, указов Президента Российской Федерации, постановлений и распоряжений Правительства Российской Федерации, иных нормативных правовых актов Российской Федерации, нормативных правовых актов Камчатского края, муниципальных правовых актов городского округа в области обеспечения безопасности дорожного движения, а также решений Комиссии.</w:t>
      </w:r>
      <w:proofErr w:type="gramEnd"/>
    </w:p>
    <w:p w:rsidR="001D78A9" w:rsidRDefault="001D78A9" w:rsidP="0038079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1D78A9" w:rsidRPr="001D78A9" w:rsidRDefault="001D78A9" w:rsidP="001D78A9">
      <w:pPr>
        <w:pStyle w:val="2"/>
        <w:suppressAutoHyphens/>
        <w:spacing w:after="0" w:line="240" w:lineRule="auto"/>
        <w:ind w:left="0" w:firstLine="709"/>
        <w:jc w:val="center"/>
        <w:rPr>
          <w:bCs/>
          <w:sz w:val="28"/>
          <w:szCs w:val="28"/>
        </w:rPr>
      </w:pPr>
      <w:r w:rsidRPr="001D78A9">
        <w:rPr>
          <w:bCs/>
          <w:sz w:val="28"/>
          <w:szCs w:val="28"/>
        </w:rPr>
        <w:t>4. Состав и организация работы Комиссии</w:t>
      </w:r>
    </w:p>
    <w:p w:rsidR="001D78A9" w:rsidRPr="001D78A9" w:rsidRDefault="001D78A9" w:rsidP="001D78A9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1D78A9" w:rsidRPr="001D78A9" w:rsidRDefault="001D78A9" w:rsidP="001D78A9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D78A9">
        <w:rPr>
          <w:bCs/>
          <w:sz w:val="28"/>
          <w:szCs w:val="28"/>
        </w:rPr>
        <w:t>4.1. Комиссия формируется в составе председателя, заместителя председателя, секретаря и членов Комиссии.</w:t>
      </w:r>
    </w:p>
    <w:p w:rsidR="001D78A9" w:rsidRPr="001D78A9" w:rsidRDefault="001D78A9" w:rsidP="001D78A9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D78A9">
        <w:rPr>
          <w:bCs/>
          <w:sz w:val="28"/>
          <w:szCs w:val="28"/>
        </w:rPr>
        <w:t>4.2. В состав Комиссии входят представители органов местного самоуправления и органов администрации городского округа, учреждений, организаций и общественных объединений, расположенных на территории городского округа</w:t>
      </w:r>
      <w:r w:rsidR="00EB6588">
        <w:rPr>
          <w:bCs/>
          <w:sz w:val="28"/>
          <w:szCs w:val="28"/>
        </w:rPr>
        <w:t xml:space="preserve"> </w:t>
      </w:r>
      <w:r w:rsidR="00EB6588" w:rsidRPr="00EB6588">
        <w:rPr>
          <w:bCs/>
          <w:sz w:val="28"/>
          <w:szCs w:val="28"/>
        </w:rPr>
        <w:t>и территориальных органов федеральны</w:t>
      </w:r>
      <w:r w:rsidR="00EB6588">
        <w:rPr>
          <w:bCs/>
          <w:sz w:val="28"/>
          <w:szCs w:val="28"/>
        </w:rPr>
        <w:t>х органов исполнительной власти</w:t>
      </w:r>
      <w:r w:rsidRPr="001D78A9">
        <w:rPr>
          <w:bCs/>
          <w:sz w:val="28"/>
          <w:szCs w:val="28"/>
        </w:rPr>
        <w:t>.</w:t>
      </w:r>
    </w:p>
    <w:p w:rsidR="001D78A9" w:rsidRPr="001D78A9" w:rsidRDefault="001D78A9" w:rsidP="001D78A9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D78A9">
        <w:rPr>
          <w:bCs/>
          <w:sz w:val="28"/>
          <w:szCs w:val="28"/>
        </w:rPr>
        <w:t>4.3. Состав Комиссии утверждается постановлением администрации городского округа.</w:t>
      </w:r>
    </w:p>
    <w:p w:rsidR="001D78A9" w:rsidRPr="001D78A9" w:rsidRDefault="001D78A9" w:rsidP="001D78A9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D78A9">
        <w:rPr>
          <w:bCs/>
          <w:sz w:val="28"/>
          <w:szCs w:val="28"/>
        </w:rPr>
        <w:t>4.4. Комиссия может создавать рабочие группы из состава Комиссии для решения вопросов, относящихся к деятельности Комиссии, и определять порядок их работы.</w:t>
      </w:r>
    </w:p>
    <w:p w:rsidR="001D78A9" w:rsidRPr="001D78A9" w:rsidRDefault="001D78A9" w:rsidP="001D78A9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D78A9">
        <w:rPr>
          <w:bCs/>
          <w:sz w:val="28"/>
          <w:szCs w:val="28"/>
        </w:rPr>
        <w:t>4.5. Комиссия проводит заседания не реже одного раза в квартал.</w:t>
      </w:r>
    </w:p>
    <w:p w:rsidR="001D78A9" w:rsidRPr="001D78A9" w:rsidRDefault="001D78A9" w:rsidP="001D78A9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D78A9">
        <w:rPr>
          <w:bCs/>
          <w:sz w:val="28"/>
          <w:szCs w:val="28"/>
        </w:rPr>
        <w:t>4.6. Заседания Комиссии считаются правомочными, если на них присутствует более половины членов Комиссии, обладающих правом голоса.</w:t>
      </w:r>
    </w:p>
    <w:p w:rsidR="001D78A9" w:rsidRPr="001D78A9" w:rsidRDefault="001D78A9" w:rsidP="001D78A9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D78A9">
        <w:rPr>
          <w:bCs/>
          <w:sz w:val="28"/>
          <w:szCs w:val="28"/>
        </w:rPr>
        <w:t>4.7. Комиссия принимает решение путем открытого голосования. Решение принимается большинством голосов присутствующих на заседании членов Комиссии. Секретарь Комиссии правом голоса не обладает.</w:t>
      </w:r>
    </w:p>
    <w:p w:rsidR="001D78A9" w:rsidRPr="001D78A9" w:rsidRDefault="001D78A9" w:rsidP="001D78A9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D78A9">
        <w:rPr>
          <w:bCs/>
          <w:sz w:val="28"/>
          <w:szCs w:val="28"/>
        </w:rPr>
        <w:t>4.8. При равенстве голосов правом решающего голоса обладает председатель Комиссии, а в его отсутствие - заместитель председателя Комиссии.</w:t>
      </w:r>
    </w:p>
    <w:p w:rsidR="001D78A9" w:rsidRPr="001D78A9" w:rsidRDefault="001D78A9" w:rsidP="001D78A9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D78A9">
        <w:rPr>
          <w:bCs/>
          <w:sz w:val="28"/>
          <w:szCs w:val="28"/>
        </w:rPr>
        <w:t>4.9 Решения Комиссии оформляются протоколом и носят рекомендательный характер.</w:t>
      </w:r>
    </w:p>
    <w:p w:rsidR="001D78A9" w:rsidRPr="00380790" w:rsidRDefault="001D78A9" w:rsidP="001D78A9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D78A9">
        <w:rPr>
          <w:bCs/>
          <w:sz w:val="28"/>
          <w:szCs w:val="28"/>
        </w:rPr>
        <w:t>4.10. Протокол заседания Комиссии оформляется секретарем и подписывается председателем Комиссии и секретарем в течение пяти рабочих дней со дня заседания Комиссии.</w:t>
      </w:r>
    </w:p>
    <w:p w:rsidR="004D1A60" w:rsidRPr="004D1A60" w:rsidRDefault="004D1A60" w:rsidP="004D1A60">
      <w:pPr>
        <w:pStyle w:val="2"/>
        <w:suppressAutoHyphens/>
        <w:spacing w:after="0" w:line="240" w:lineRule="auto"/>
        <w:ind w:left="0" w:firstLine="709"/>
        <w:jc w:val="center"/>
        <w:rPr>
          <w:bCs/>
          <w:sz w:val="28"/>
          <w:szCs w:val="28"/>
        </w:rPr>
      </w:pPr>
      <w:r w:rsidRPr="004D1A60">
        <w:rPr>
          <w:bCs/>
          <w:sz w:val="28"/>
          <w:szCs w:val="28"/>
        </w:rPr>
        <w:lastRenderedPageBreak/>
        <w:t>5. Права и обязанности членов Комиссии</w:t>
      </w:r>
    </w:p>
    <w:p w:rsidR="004D1A60" w:rsidRPr="004D1A60" w:rsidRDefault="004D1A60" w:rsidP="004D1A60">
      <w:pPr>
        <w:pStyle w:val="2"/>
        <w:suppressAutoHyphens/>
        <w:spacing w:after="0" w:line="240" w:lineRule="auto"/>
        <w:ind w:left="0" w:firstLine="709"/>
        <w:rPr>
          <w:bCs/>
          <w:sz w:val="28"/>
          <w:szCs w:val="28"/>
        </w:rPr>
      </w:pPr>
    </w:p>
    <w:p w:rsidR="004D1A60" w:rsidRPr="004D1A60" w:rsidRDefault="004D1A60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D1A60">
        <w:rPr>
          <w:bCs/>
          <w:sz w:val="28"/>
          <w:szCs w:val="28"/>
        </w:rPr>
        <w:t>5.1. Председатель Комиссии:</w:t>
      </w:r>
    </w:p>
    <w:p w:rsidR="004D1A60" w:rsidRPr="004D1A60" w:rsidRDefault="004D294C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5.1.1 </w:t>
      </w:r>
      <w:r w:rsidR="004D1A60" w:rsidRPr="004D1A60">
        <w:rPr>
          <w:bCs/>
          <w:sz w:val="28"/>
          <w:szCs w:val="28"/>
        </w:rPr>
        <w:t xml:space="preserve"> руководит работой Комиссии;</w:t>
      </w:r>
    </w:p>
    <w:p w:rsidR="004D1A60" w:rsidRPr="004D1A60" w:rsidRDefault="004D294C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5.1.2 </w:t>
      </w:r>
      <w:r w:rsidR="004D1A60" w:rsidRPr="004D1A60">
        <w:rPr>
          <w:bCs/>
          <w:sz w:val="28"/>
          <w:szCs w:val="28"/>
        </w:rPr>
        <w:t xml:space="preserve"> распределяет обязанности между членами Комиссии, дает им поручения, связанные с работой Комиссии;</w:t>
      </w:r>
    </w:p>
    <w:p w:rsidR="004D1A60" w:rsidRPr="004D1A60" w:rsidRDefault="004D294C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5.1.3</w:t>
      </w:r>
      <w:r w:rsidR="004D1A60" w:rsidRPr="004D1A60">
        <w:rPr>
          <w:bCs/>
          <w:sz w:val="28"/>
          <w:szCs w:val="28"/>
        </w:rPr>
        <w:t xml:space="preserve"> определяет время и место проведения заседаний Комиссии, вопросы, подлежащие рассмотрению на заседаниях Комиссии.</w:t>
      </w:r>
    </w:p>
    <w:p w:rsidR="004D1A60" w:rsidRPr="004D1A60" w:rsidRDefault="004D1A60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D1A60">
        <w:rPr>
          <w:bCs/>
          <w:sz w:val="28"/>
          <w:szCs w:val="28"/>
        </w:rPr>
        <w:t>5.2. Заместитель председателя Комиссии:</w:t>
      </w:r>
    </w:p>
    <w:p w:rsidR="004D1A60" w:rsidRPr="004D1A60" w:rsidRDefault="004D1A60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D1A60">
        <w:rPr>
          <w:bCs/>
          <w:sz w:val="28"/>
          <w:szCs w:val="28"/>
        </w:rPr>
        <w:t>5.2.1. готовит проекты планов работы Комиссии и отчет</w:t>
      </w:r>
      <w:proofErr w:type="gramStart"/>
      <w:r w:rsidRPr="004D1A60">
        <w:rPr>
          <w:bCs/>
          <w:sz w:val="28"/>
          <w:szCs w:val="28"/>
        </w:rPr>
        <w:t>ы о ее</w:t>
      </w:r>
      <w:proofErr w:type="gramEnd"/>
      <w:r w:rsidRPr="004D1A60">
        <w:rPr>
          <w:bCs/>
          <w:sz w:val="28"/>
          <w:szCs w:val="28"/>
        </w:rPr>
        <w:t xml:space="preserve"> деятельности;</w:t>
      </w:r>
    </w:p>
    <w:p w:rsidR="004D1A60" w:rsidRPr="004D1A60" w:rsidRDefault="004D1A60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D1A60">
        <w:rPr>
          <w:bCs/>
          <w:sz w:val="28"/>
          <w:szCs w:val="28"/>
        </w:rPr>
        <w:t>5.2.2. готовит информацию для рассмотрения на заседаниях об аварийности на транспорте и рекомендации о дополнительных мерах по предупреждению дорожно-транспортных происшествий на территории городского округа;</w:t>
      </w:r>
    </w:p>
    <w:p w:rsidR="004D1A60" w:rsidRPr="004D1A60" w:rsidRDefault="004D294C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5.2.3</w:t>
      </w:r>
      <w:r w:rsidR="004D1A60" w:rsidRPr="004D1A60">
        <w:rPr>
          <w:bCs/>
          <w:sz w:val="28"/>
          <w:szCs w:val="28"/>
        </w:rPr>
        <w:t xml:space="preserve"> определяет круг вопросов, подлежащих рассмотрению на очередном заседании Комиссии. При необходимости вносит на рассмотрение Комиссии внеплановые вопросы;</w:t>
      </w:r>
    </w:p>
    <w:p w:rsidR="004D1A60" w:rsidRPr="004D1A60" w:rsidRDefault="004D294C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5.2.4</w:t>
      </w:r>
      <w:r w:rsidR="004D1A60" w:rsidRPr="004D1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1A60" w:rsidRPr="004D1A60">
        <w:rPr>
          <w:bCs/>
          <w:sz w:val="28"/>
          <w:szCs w:val="28"/>
        </w:rPr>
        <w:t>исполняет обязанности председателя Комиссии в период его отсутствия.</w:t>
      </w:r>
    </w:p>
    <w:p w:rsidR="004D1A60" w:rsidRPr="004D1A60" w:rsidRDefault="004D1A60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D1A60">
        <w:rPr>
          <w:bCs/>
          <w:sz w:val="28"/>
          <w:szCs w:val="28"/>
        </w:rPr>
        <w:t>5.3. Члены Комиссии:</w:t>
      </w:r>
    </w:p>
    <w:p w:rsidR="004D1A60" w:rsidRPr="004D1A60" w:rsidRDefault="004D294C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5.3.1</w:t>
      </w:r>
      <w:r w:rsidR="004D1A60" w:rsidRPr="004D1A60">
        <w:rPr>
          <w:bCs/>
          <w:sz w:val="28"/>
          <w:szCs w:val="28"/>
        </w:rPr>
        <w:t xml:space="preserve"> организуют в пределах своей компетенции проведение мероприятий по выполнению решений Комиссии в области обеспечения безопасности дорожного движения на территории городского округа;</w:t>
      </w:r>
    </w:p>
    <w:p w:rsidR="004D1A60" w:rsidRPr="004D1A60" w:rsidRDefault="004D294C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5.3.2</w:t>
      </w:r>
      <w:r w:rsidR="004D1A60" w:rsidRPr="004D1A60">
        <w:rPr>
          <w:bCs/>
          <w:sz w:val="28"/>
          <w:szCs w:val="28"/>
        </w:rPr>
        <w:t xml:space="preserve"> вносят предложения </w:t>
      </w:r>
      <w:proofErr w:type="gramStart"/>
      <w:r w:rsidR="004D1A60" w:rsidRPr="004D1A60">
        <w:rPr>
          <w:bCs/>
          <w:sz w:val="28"/>
          <w:szCs w:val="28"/>
        </w:rPr>
        <w:t>о включении в план работы Комиссии вопросов для рассмотрения на заседаниях Комиссии в области</w:t>
      </w:r>
      <w:proofErr w:type="gramEnd"/>
      <w:r w:rsidR="004D1A60" w:rsidRPr="004D1A60">
        <w:rPr>
          <w:bCs/>
          <w:sz w:val="28"/>
          <w:szCs w:val="28"/>
        </w:rPr>
        <w:t xml:space="preserve"> обеспечения безопасности дорожного движения на территории городского округа, принимают участие в подготовке документов и материалов для их рассмотрения на заседаниях Комиссии.</w:t>
      </w:r>
    </w:p>
    <w:p w:rsidR="004D1A60" w:rsidRPr="004D1A60" w:rsidRDefault="004D1A60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D1A60">
        <w:rPr>
          <w:bCs/>
          <w:sz w:val="28"/>
          <w:szCs w:val="28"/>
        </w:rPr>
        <w:t>5.4. Секретарь Комиссии:</w:t>
      </w:r>
    </w:p>
    <w:p w:rsidR="004D1A60" w:rsidRPr="004D1A60" w:rsidRDefault="004D1A60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D1A60">
        <w:rPr>
          <w:bCs/>
          <w:sz w:val="28"/>
          <w:szCs w:val="28"/>
        </w:rPr>
        <w:t>5</w:t>
      </w:r>
      <w:r w:rsidR="004D294C">
        <w:rPr>
          <w:bCs/>
          <w:sz w:val="28"/>
          <w:szCs w:val="28"/>
        </w:rPr>
        <w:t xml:space="preserve">.4.1 </w:t>
      </w:r>
      <w:r w:rsidRPr="004D1A60">
        <w:rPr>
          <w:bCs/>
          <w:sz w:val="28"/>
          <w:szCs w:val="28"/>
        </w:rPr>
        <w:t xml:space="preserve"> готовит по поручению председателя документы и материалы для рассмотрения на заседаниях Комиссии;</w:t>
      </w:r>
    </w:p>
    <w:p w:rsidR="004D1A60" w:rsidRPr="004D1A60" w:rsidRDefault="004D294C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5.4.2 </w:t>
      </w:r>
      <w:r w:rsidR="004D1A60" w:rsidRPr="004D1A60">
        <w:rPr>
          <w:bCs/>
          <w:sz w:val="28"/>
          <w:szCs w:val="28"/>
        </w:rPr>
        <w:t xml:space="preserve"> ведет протоколы заседаний Комиссии;</w:t>
      </w:r>
    </w:p>
    <w:p w:rsidR="004D1A60" w:rsidRPr="004D1A60" w:rsidRDefault="004D294C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5.4.3</w:t>
      </w:r>
      <w:r w:rsidR="004D1A60" w:rsidRPr="004D1A60">
        <w:rPr>
          <w:bCs/>
          <w:sz w:val="28"/>
          <w:szCs w:val="28"/>
        </w:rPr>
        <w:t xml:space="preserve"> оповещает членов Комиссии о времени и дате проведения заседаний Комиссии и знакомит их с материалами, подготовленными для рассмотрения на заседании Комиссии, не позднее трех рабочих дней до дня проведения заседания Комиссии;</w:t>
      </w:r>
    </w:p>
    <w:p w:rsidR="004D1A60" w:rsidRPr="004D1A60" w:rsidRDefault="00B74ABB" w:rsidP="004D294C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5.4.4</w:t>
      </w:r>
      <w:r w:rsidR="004D1A60" w:rsidRPr="004D1A60">
        <w:rPr>
          <w:bCs/>
          <w:sz w:val="28"/>
          <w:szCs w:val="28"/>
        </w:rPr>
        <w:t xml:space="preserve"> осуществляет</w:t>
      </w:r>
      <w:r>
        <w:rPr>
          <w:bCs/>
          <w:sz w:val="28"/>
          <w:szCs w:val="28"/>
        </w:rPr>
        <w:t xml:space="preserve"> </w:t>
      </w:r>
      <w:r w:rsidR="004D1A60" w:rsidRPr="004D1A60">
        <w:rPr>
          <w:bCs/>
          <w:sz w:val="28"/>
          <w:szCs w:val="28"/>
        </w:rPr>
        <w:t xml:space="preserve"> контроль </w:t>
      </w:r>
      <w:r>
        <w:rPr>
          <w:bCs/>
          <w:sz w:val="28"/>
          <w:szCs w:val="28"/>
        </w:rPr>
        <w:t xml:space="preserve"> </w:t>
      </w:r>
      <w:r w:rsidR="004D1A60" w:rsidRPr="004D1A60">
        <w:rPr>
          <w:bCs/>
          <w:sz w:val="28"/>
          <w:szCs w:val="28"/>
        </w:rPr>
        <w:t xml:space="preserve">выполнения </w:t>
      </w:r>
      <w:r>
        <w:rPr>
          <w:bCs/>
          <w:sz w:val="28"/>
          <w:szCs w:val="28"/>
        </w:rPr>
        <w:t xml:space="preserve"> </w:t>
      </w:r>
      <w:r w:rsidR="004D1A60" w:rsidRPr="004D1A60">
        <w:rPr>
          <w:bCs/>
          <w:sz w:val="28"/>
          <w:szCs w:val="28"/>
        </w:rPr>
        <w:t>принятых</w:t>
      </w:r>
      <w:r>
        <w:rPr>
          <w:bCs/>
          <w:sz w:val="28"/>
          <w:szCs w:val="28"/>
        </w:rPr>
        <w:t xml:space="preserve"> </w:t>
      </w:r>
      <w:r w:rsidR="004D1A60" w:rsidRPr="004D1A60">
        <w:rPr>
          <w:bCs/>
          <w:sz w:val="28"/>
          <w:szCs w:val="28"/>
        </w:rPr>
        <w:t xml:space="preserve"> решений Комиссии.</w:t>
      </w:r>
    </w:p>
    <w:p w:rsidR="00354741" w:rsidRDefault="00354741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A5EB3" w:rsidRPr="00A85DF7" w:rsidRDefault="005A5EB3" w:rsidP="005A5EB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5A5EB3" w:rsidRPr="00A85DF7" w:rsidRDefault="005A5EB3" w:rsidP="005A5EB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 w:rsidRPr="00A85DF7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A85DF7">
        <w:rPr>
          <w:bCs/>
          <w:sz w:val="28"/>
          <w:szCs w:val="28"/>
        </w:rPr>
        <w:t>остановлению администрации</w:t>
      </w:r>
    </w:p>
    <w:p w:rsidR="005A5EB3" w:rsidRPr="00A85DF7" w:rsidRDefault="005A5EB3" w:rsidP="005A5EB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proofErr w:type="spellStart"/>
      <w:r w:rsidRPr="00A85DF7">
        <w:rPr>
          <w:bCs/>
          <w:sz w:val="28"/>
          <w:szCs w:val="28"/>
        </w:rPr>
        <w:t>Вилючинского</w:t>
      </w:r>
      <w:proofErr w:type="spellEnd"/>
      <w:r w:rsidRPr="00A85DF7">
        <w:rPr>
          <w:bCs/>
          <w:sz w:val="28"/>
          <w:szCs w:val="28"/>
        </w:rPr>
        <w:t xml:space="preserve"> городского округа</w:t>
      </w:r>
    </w:p>
    <w:p w:rsidR="004131FC" w:rsidRPr="00A85DF7" w:rsidRDefault="004131FC" w:rsidP="004131FC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85DF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08.04.2021 </w:t>
      </w:r>
      <w:r w:rsidRPr="00A85DF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293</w:t>
      </w:r>
      <w:r w:rsidRPr="00A85DF7">
        <w:rPr>
          <w:bCs/>
          <w:sz w:val="28"/>
          <w:szCs w:val="28"/>
        </w:rPr>
        <w:t xml:space="preserve"> </w:t>
      </w: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5A5EB3" w:rsidRPr="005A5EB3" w:rsidRDefault="005A5EB3" w:rsidP="005A5EB3">
      <w:pPr>
        <w:pStyle w:val="2"/>
        <w:suppressAutoHyphens/>
        <w:spacing w:after="0" w:line="240" w:lineRule="auto"/>
        <w:ind w:left="0"/>
        <w:jc w:val="center"/>
        <w:rPr>
          <w:bCs/>
          <w:sz w:val="28"/>
          <w:szCs w:val="28"/>
        </w:rPr>
      </w:pPr>
      <w:r w:rsidRPr="005A5EB3">
        <w:rPr>
          <w:bCs/>
          <w:sz w:val="28"/>
          <w:szCs w:val="28"/>
        </w:rPr>
        <w:t>Состав</w:t>
      </w:r>
    </w:p>
    <w:p w:rsidR="004E45E1" w:rsidRDefault="005A5EB3" w:rsidP="005A5EB3">
      <w:pPr>
        <w:pStyle w:val="2"/>
        <w:suppressAutoHyphens/>
        <w:spacing w:after="0" w:line="240" w:lineRule="auto"/>
        <w:ind w:left="0"/>
        <w:jc w:val="center"/>
        <w:rPr>
          <w:bCs/>
          <w:sz w:val="28"/>
          <w:szCs w:val="28"/>
        </w:rPr>
      </w:pPr>
      <w:r w:rsidRPr="005A5EB3">
        <w:rPr>
          <w:bCs/>
          <w:sz w:val="28"/>
          <w:szCs w:val="28"/>
        </w:rPr>
        <w:t xml:space="preserve"> комиссии по обеспечению безопасности дорожного движения </w:t>
      </w:r>
      <w:r>
        <w:rPr>
          <w:bCs/>
          <w:sz w:val="28"/>
          <w:szCs w:val="28"/>
        </w:rPr>
        <w:t xml:space="preserve">при администрации </w:t>
      </w:r>
      <w:proofErr w:type="spellStart"/>
      <w:r>
        <w:rPr>
          <w:bCs/>
          <w:sz w:val="28"/>
          <w:szCs w:val="28"/>
        </w:rPr>
        <w:t>Вилючинского</w:t>
      </w:r>
      <w:proofErr w:type="spellEnd"/>
      <w:r w:rsidRPr="005A5EB3">
        <w:rPr>
          <w:bCs/>
          <w:sz w:val="28"/>
          <w:szCs w:val="28"/>
        </w:rPr>
        <w:t xml:space="preserve"> городского округа</w:t>
      </w:r>
    </w:p>
    <w:p w:rsidR="00FD3B8A" w:rsidRPr="005841CA" w:rsidRDefault="00FD3B8A" w:rsidP="00E44FA9">
      <w:pPr>
        <w:pStyle w:val="2"/>
        <w:suppressAutoHyphens/>
        <w:spacing w:after="0" w:line="240" w:lineRule="auto"/>
        <w:ind w:left="0" w:firstLine="709"/>
        <w:jc w:val="center"/>
        <w:rPr>
          <w:bCs/>
          <w:sz w:val="24"/>
          <w:szCs w:val="24"/>
        </w:rPr>
      </w:pPr>
    </w:p>
    <w:p w:rsidR="00FD3B8A" w:rsidRPr="00FD3B8A" w:rsidRDefault="00FD3B8A" w:rsidP="007B08C1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D3B8A">
        <w:rPr>
          <w:bCs/>
          <w:sz w:val="28"/>
          <w:szCs w:val="28"/>
        </w:rPr>
        <w:t>Председатель:</w:t>
      </w:r>
    </w:p>
    <w:p w:rsidR="00FD3B8A" w:rsidRDefault="00E44FA9" w:rsidP="00C53FC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Васькин </w:t>
      </w:r>
      <w:r w:rsidRPr="00E44FA9">
        <w:rPr>
          <w:bCs/>
          <w:sz w:val="28"/>
          <w:szCs w:val="28"/>
        </w:rPr>
        <w:t>Владимир Геннадьевич</w:t>
      </w:r>
      <w:r>
        <w:rPr>
          <w:bCs/>
          <w:sz w:val="28"/>
          <w:szCs w:val="28"/>
        </w:rPr>
        <w:t xml:space="preserve"> </w:t>
      </w:r>
      <w:r w:rsidR="00FD3B8A" w:rsidRPr="00FD3B8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з</w:t>
      </w:r>
      <w:r w:rsidRPr="00E44FA9">
        <w:rPr>
          <w:bCs/>
          <w:sz w:val="28"/>
          <w:szCs w:val="28"/>
        </w:rPr>
        <w:t xml:space="preserve">аместитель главы администрации </w:t>
      </w:r>
      <w:proofErr w:type="spellStart"/>
      <w:r w:rsidRPr="00E44FA9">
        <w:rPr>
          <w:bCs/>
          <w:sz w:val="28"/>
          <w:szCs w:val="28"/>
        </w:rPr>
        <w:t>Вилючинского</w:t>
      </w:r>
      <w:proofErr w:type="spellEnd"/>
      <w:r w:rsidRPr="00E44FA9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>.</w:t>
      </w:r>
    </w:p>
    <w:p w:rsidR="00C53FC0" w:rsidRPr="00C53FC0" w:rsidRDefault="00C53FC0" w:rsidP="00C53FC0">
      <w:pPr>
        <w:pStyle w:val="2"/>
        <w:suppressAutoHyphens/>
        <w:spacing w:after="0" w:line="240" w:lineRule="auto"/>
        <w:ind w:left="0" w:firstLine="709"/>
        <w:jc w:val="both"/>
        <w:rPr>
          <w:bCs/>
          <w:sz w:val="16"/>
          <w:szCs w:val="16"/>
        </w:rPr>
      </w:pPr>
    </w:p>
    <w:p w:rsidR="00FD3B8A" w:rsidRDefault="00FD3B8A" w:rsidP="007B08C1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D3B8A">
        <w:rPr>
          <w:bCs/>
          <w:sz w:val="28"/>
          <w:szCs w:val="28"/>
        </w:rPr>
        <w:t>Заместитель председателя:</w:t>
      </w:r>
    </w:p>
    <w:p w:rsidR="00FD3B8A" w:rsidRDefault="00E44FA9" w:rsidP="00C53FC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Григоренко Елена Владимировна</w:t>
      </w:r>
      <w:r w:rsidR="00FD3B8A" w:rsidRPr="00FD3B8A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н</w:t>
      </w:r>
      <w:r w:rsidRPr="00E44FA9">
        <w:rPr>
          <w:bCs/>
          <w:sz w:val="28"/>
          <w:szCs w:val="28"/>
        </w:rPr>
        <w:t>ачальник отдела</w:t>
      </w:r>
      <w:r>
        <w:rPr>
          <w:bCs/>
          <w:sz w:val="28"/>
          <w:szCs w:val="28"/>
        </w:rPr>
        <w:t xml:space="preserve"> по управлению городским хозяйством администрации </w:t>
      </w:r>
      <w:proofErr w:type="spellStart"/>
      <w:r>
        <w:rPr>
          <w:bCs/>
          <w:sz w:val="28"/>
          <w:szCs w:val="28"/>
        </w:rPr>
        <w:t>Вилючинского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  <w:r w:rsidR="00C53FC0">
        <w:rPr>
          <w:bCs/>
          <w:sz w:val="28"/>
          <w:szCs w:val="28"/>
        </w:rPr>
        <w:t>.</w:t>
      </w:r>
    </w:p>
    <w:p w:rsidR="00C53FC0" w:rsidRPr="00C53FC0" w:rsidRDefault="00C53FC0" w:rsidP="00C53FC0">
      <w:pPr>
        <w:pStyle w:val="2"/>
        <w:suppressAutoHyphens/>
        <w:spacing w:after="0" w:line="240" w:lineRule="auto"/>
        <w:ind w:left="0" w:firstLine="709"/>
        <w:jc w:val="both"/>
        <w:rPr>
          <w:bCs/>
          <w:sz w:val="16"/>
          <w:szCs w:val="16"/>
        </w:rPr>
      </w:pPr>
    </w:p>
    <w:p w:rsidR="00FD3B8A" w:rsidRPr="00FD3B8A" w:rsidRDefault="00FD3B8A" w:rsidP="007B08C1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D3B8A">
        <w:rPr>
          <w:bCs/>
          <w:sz w:val="28"/>
          <w:szCs w:val="28"/>
        </w:rPr>
        <w:t>Секретарь:</w:t>
      </w:r>
    </w:p>
    <w:p w:rsidR="00E44FA9" w:rsidRDefault="00E44FA9" w:rsidP="00C53FC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Манькова</w:t>
      </w:r>
      <w:proofErr w:type="spellEnd"/>
      <w:r>
        <w:rPr>
          <w:bCs/>
          <w:sz w:val="28"/>
          <w:szCs w:val="28"/>
        </w:rPr>
        <w:t xml:space="preserve"> Наталья Николаевна</w:t>
      </w:r>
      <w:r w:rsidR="00FD3B8A" w:rsidRPr="00FD3B8A">
        <w:rPr>
          <w:bCs/>
          <w:sz w:val="28"/>
          <w:szCs w:val="28"/>
        </w:rPr>
        <w:t xml:space="preserve">* - </w:t>
      </w:r>
      <w:r>
        <w:rPr>
          <w:bCs/>
          <w:sz w:val="28"/>
          <w:szCs w:val="28"/>
        </w:rPr>
        <w:t xml:space="preserve">инженер 1 категории </w:t>
      </w:r>
      <w:r w:rsidRPr="00E44FA9">
        <w:rPr>
          <w:bCs/>
          <w:sz w:val="28"/>
          <w:szCs w:val="28"/>
        </w:rPr>
        <w:t xml:space="preserve">отдела по управлению городским хозяйством администрации </w:t>
      </w:r>
      <w:proofErr w:type="spellStart"/>
      <w:r w:rsidRPr="00E44FA9">
        <w:rPr>
          <w:bCs/>
          <w:sz w:val="28"/>
          <w:szCs w:val="28"/>
        </w:rPr>
        <w:t>Вилючинского</w:t>
      </w:r>
      <w:proofErr w:type="spellEnd"/>
      <w:r w:rsidRPr="00E44FA9">
        <w:rPr>
          <w:bCs/>
          <w:sz w:val="28"/>
          <w:szCs w:val="28"/>
        </w:rPr>
        <w:t xml:space="preserve"> городского округа.</w:t>
      </w:r>
    </w:p>
    <w:p w:rsidR="00C53FC0" w:rsidRPr="00C53FC0" w:rsidRDefault="00C53FC0" w:rsidP="00C53FC0">
      <w:pPr>
        <w:pStyle w:val="2"/>
        <w:suppressAutoHyphens/>
        <w:spacing w:after="0" w:line="240" w:lineRule="auto"/>
        <w:ind w:left="0" w:firstLine="709"/>
        <w:jc w:val="both"/>
        <w:rPr>
          <w:bCs/>
          <w:sz w:val="16"/>
          <w:szCs w:val="16"/>
        </w:rPr>
      </w:pPr>
    </w:p>
    <w:p w:rsidR="00354741" w:rsidRPr="007B08C1" w:rsidRDefault="00FD3B8A" w:rsidP="007B08C1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D3B8A">
        <w:rPr>
          <w:bCs/>
          <w:sz w:val="28"/>
          <w:szCs w:val="28"/>
        </w:rPr>
        <w:t>Члены:</w:t>
      </w:r>
    </w:p>
    <w:p w:rsidR="00C53FC0" w:rsidRPr="00C53FC0" w:rsidRDefault="00C53FC0" w:rsidP="007B08C1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53FC0">
        <w:rPr>
          <w:bCs/>
          <w:sz w:val="28"/>
          <w:szCs w:val="28"/>
        </w:rPr>
        <w:t xml:space="preserve">Бакал Ирина Анатольевна - начальник отдела образования администрации </w:t>
      </w:r>
      <w:proofErr w:type="spellStart"/>
      <w:r w:rsidRPr="00C53FC0">
        <w:rPr>
          <w:bCs/>
          <w:sz w:val="28"/>
          <w:szCs w:val="28"/>
        </w:rPr>
        <w:t>Вилючинского</w:t>
      </w:r>
      <w:proofErr w:type="spellEnd"/>
      <w:r w:rsidRPr="00C53FC0">
        <w:rPr>
          <w:bCs/>
          <w:sz w:val="28"/>
          <w:szCs w:val="28"/>
        </w:rPr>
        <w:t xml:space="preserve"> городского округа;</w:t>
      </w:r>
    </w:p>
    <w:p w:rsidR="00C53FC0" w:rsidRPr="00C53FC0" w:rsidRDefault="00C53FC0" w:rsidP="007B08C1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53FC0">
        <w:rPr>
          <w:bCs/>
          <w:sz w:val="28"/>
          <w:szCs w:val="28"/>
        </w:rPr>
        <w:t xml:space="preserve">Белобородов Максим Викторович - начальник ОГИБДД ОМВД России </w:t>
      </w:r>
      <w:proofErr w:type="gramStart"/>
      <w:r w:rsidRPr="00C53FC0">
        <w:rPr>
          <w:bCs/>
          <w:sz w:val="28"/>
          <w:szCs w:val="28"/>
        </w:rPr>
        <w:t>по</w:t>
      </w:r>
      <w:proofErr w:type="gramEnd"/>
      <w:r w:rsidRPr="00C53FC0">
        <w:rPr>
          <w:bCs/>
          <w:sz w:val="28"/>
          <w:szCs w:val="28"/>
        </w:rPr>
        <w:t xml:space="preserve"> ЗАТО </w:t>
      </w:r>
      <w:proofErr w:type="spellStart"/>
      <w:r w:rsidRPr="00C53FC0">
        <w:rPr>
          <w:bCs/>
          <w:sz w:val="28"/>
          <w:szCs w:val="28"/>
        </w:rPr>
        <w:t>Вилючинск</w:t>
      </w:r>
      <w:proofErr w:type="spellEnd"/>
      <w:r w:rsidRPr="00C53FC0">
        <w:rPr>
          <w:bCs/>
          <w:sz w:val="28"/>
          <w:szCs w:val="28"/>
        </w:rPr>
        <w:t xml:space="preserve"> (по согласованию);</w:t>
      </w:r>
    </w:p>
    <w:p w:rsidR="00C53FC0" w:rsidRPr="00C53FC0" w:rsidRDefault="00C53FC0" w:rsidP="007B08C1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C53FC0">
        <w:rPr>
          <w:bCs/>
          <w:sz w:val="28"/>
          <w:szCs w:val="28"/>
        </w:rPr>
        <w:t>Гламаздина</w:t>
      </w:r>
      <w:proofErr w:type="spellEnd"/>
      <w:r w:rsidRPr="00C53FC0">
        <w:rPr>
          <w:bCs/>
          <w:sz w:val="28"/>
          <w:szCs w:val="28"/>
        </w:rPr>
        <w:t xml:space="preserve"> Юлия Борисовна - инспектор по пропаганде отдельного взвода ДПС ОГИБДД ОМВД России </w:t>
      </w:r>
      <w:proofErr w:type="gramStart"/>
      <w:r w:rsidRPr="00C53FC0">
        <w:rPr>
          <w:bCs/>
          <w:sz w:val="28"/>
          <w:szCs w:val="28"/>
        </w:rPr>
        <w:t>по</w:t>
      </w:r>
      <w:proofErr w:type="gramEnd"/>
      <w:r w:rsidRPr="00C53FC0">
        <w:rPr>
          <w:bCs/>
          <w:sz w:val="28"/>
          <w:szCs w:val="28"/>
        </w:rPr>
        <w:t xml:space="preserve"> ЗАТО </w:t>
      </w:r>
      <w:proofErr w:type="spellStart"/>
      <w:r w:rsidRPr="00C53FC0">
        <w:rPr>
          <w:bCs/>
          <w:sz w:val="28"/>
          <w:szCs w:val="28"/>
        </w:rPr>
        <w:t>Вилючинск</w:t>
      </w:r>
      <w:proofErr w:type="spellEnd"/>
      <w:r w:rsidRPr="00C53FC0">
        <w:rPr>
          <w:bCs/>
          <w:sz w:val="28"/>
          <w:szCs w:val="28"/>
        </w:rPr>
        <w:t xml:space="preserve"> (по согласованию);</w:t>
      </w:r>
    </w:p>
    <w:p w:rsidR="00354741" w:rsidRPr="00C53FC0" w:rsidRDefault="00354741" w:rsidP="007B08C1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C53FC0">
        <w:rPr>
          <w:bCs/>
          <w:sz w:val="28"/>
          <w:szCs w:val="28"/>
        </w:rPr>
        <w:t>Левикова</w:t>
      </w:r>
      <w:proofErr w:type="spellEnd"/>
      <w:r w:rsidRPr="00C53FC0">
        <w:rPr>
          <w:bCs/>
          <w:sz w:val="28"/>
          <w:szCs w:val="28"/>
        </w:rPr>
        <w:t xml:space="preserve"> Марина Анатольевна - начальник отдела по управлению муниципальным имуществом администрации </w:t>
      </w:r>
      <w:proofErr w:type="spellStart"/>
      <w:r w:rsidRPr="00C53FC0">
        <w:rPr>
          <w:bCs/>
          <w:sz w:val="28"/>
          <w:szCs w:val="28"/>
        </w:rPr>
        <w:t>Вилючинского</w:t>
      </w:r>
      <w:proofErr w:type="spellEnd"/>
      <w:r w:rsidRPr="00C53FC0">
        <w:rPr>
          <w:bCs/>
          <w:sz w:val="28"/>
          <w:szCs w:val="28"/>
        </w:rPr>
        <w:t xml:space="preserve"> городского округа;</w:t>
      </w:r>
    </w:p>
    <w:p w:rsidR="00C53FC0" w:rsidRPr="00C53FC0" w:rsidRDefault="00C53FC0" w:rsidP="007B08C1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53FC0">
        <w:rPr>
          <w:bCs/>
          <w:sz w:val="28"/>
          <w:szCs w:val="28"/>
        </w:rPr>
        <w:t xml:space="preserve">Литвинов Роман </w:t>
      </w:r>
      <w:proofErr w:type="spellStart"/>
      <w:r w:rsidRPr="00C53FC0">
        <w:rPr>
          <w:bCs/>
          <w:sz w:val="28"/>
          <w:szCs w:val="28"/>
        </w:rPr>
        <w:t>Демьянович</w:t>
      </w:r>
      <w:proofErr w:type="spellEnd"/>
      <w:r w:rsidRPr="00C53FC0">
        <w:rPr>
          <w:bCs/>
          <w:sz w:val="28"/>
          <w:szCs w:val="28"/>
        </w:rPr>
        <w:t xml:space="preserve"> - житель </w:t>
      </w:r>
      <w:proofErr w:type="spellStart"/>
      <w:r w:rsidRPr="00C53FC0">
        <w:rPr>
          <w:bCs/>
          <w:sz w:val="28"/>
          <w:szCs w:val="28"/>
        </w:rPr>
        <w:t>Вилючинского</w:t>
      </w:r>
      <w:proofErr w:type="spellEnd"/>
      <w:r w:rsidRPr="00C53FC0">
        <w:rPr>
          <w:bCs/>
          <w:sz w:val="28"/>
          <w:szCs w:val="28"/>
        </w:rPr>
        <w:t xml:space="preserve"> городского округа (по согласованию);</w:t>
      </w:r>
    </w:p>
    <w:p w:rsidR="00C53FC0" w:rsidRPr="00C53FC0" w:rsidRDefault="00C53FC0" w:rsidP="007B08C1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53FC0">
        <w:rPr>
          <w:bCs/>
          <w:sz w:val="28"/>
          <w:szCs w:val="28"/>
        </w:rPr>
        <w:t xml:space="preserve">Налимов Евгений Александрович - директора МКУ «Благоустройство </w:t>
      </w:r>
      <w:proofErr w:type="spellStart"/>
      <w:r w:rsidRPr="00C53FC0">
        <w:rPr>
          <w:bCs/>
          <w:sz w:val="28"/>
          <w:szCs w:val="28"/>
        </w:rPr>
        <w:t>Вилючинска</w:t>
      </w:r>
      <w:proofErr w:type="spellEnd"/>
      <w:r w:rsidRPr="00C53FC0">
        <w:rPr>
          <w:bCs/>
          <w:sz w:val="28"/>
          <w:szCs w:val="28"/>
        </w:rPr>
        <w:t>»;</w:t>
      </w:r>
    </w:p>
    <w:p w:rsidR="00C53FC0" w:rsidRPr="00C53FC0" w:rsidRDefault="00C53FC0" w:rsidP="00C53FC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53FC0">
        <w:rPr>
          <w:bCs/>
          <w:sz w:val="28"/>
          <w:szCs w:val="28"/>
        </w:rPr>
        <w:t xml:space="preserve">Рязанцев Сергей Александрович – депутат Думы </w:t>
      </w:r>
      <w:proofErr w:type="spellStart"/>
      <w:r w:rsidRPr="00C53FC0">
        <w:rPr>
          <w:bCs/>
          <w:sz w:val="28"/>
          <w:szCs w:val="28"/>
        </w:rPr>
        <w:t>Вилючинского</w:t>
      </w:r>
      <w:proofErr w:type="spellEnd"/>
      <w:r w:rsidRPr="00C53FC0">
        <w:rPr>
          <w:bCs/>
          <w:sz w:val="28"/>
          <w:szCs w:val="28"/>
        </w:rPr>
        <w:t xml:space="preserve"> городского округа (по согласованию);</w:t>
      </w:r>
    </w:p>
    <w:p w:rsidR="00C53FC0" w:rsidRPr="00C53FC0" w:rsidRDefault="00C53FC0" w:rsidP="00C53FC0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C53FC0">
        <w:rPr>
          <w:bCs/>
          <w:sz w:val="28"/>
          <w:szCs w:val="28"/>
        </w:rPr>
        <w:t>Спиренкова</w:t>
      </w:r>
      <w:proofErr w:type="spellEnd"/>
      <w:r w:rsidRPr="00C53FC0">
        <w:rPr>
          <w:bCs/>
          <w:sz w:val="28"/>
          <w:szCs w:val="28"/>
        </w:rPr>
        <w:t xml:space="preserve"> Елена Юрьевна - депутат Думы </w:t>
      </w:r>
      <w:proofErr w:type="spellStart"/>
      <w:r w:rsidRPr="00C53FC0">
        <w:rPr>
          <w:bCs/>
          <w:sz w:val="28"/>
          <w:szCs w:val="28"/>
        </w:rPr>
        <w:t>Вилючинского</w:t>
      </w:r>
      <w:proofErr w:type="spellEnd"/>
      <w:r w:rsidRPr="00C53FC0">
        <w:rPr>
          <w:bCs/>
          <w:sz w:val="28"/>
          <w:szCs w:val="28"/>
        </w:rPr>
        <w:t xml:space="preserve"> городского округа (по согласованию);</w:t>
      </w:r>
    </w:p>
    <w:p w:rsidR="00354741" w:rsidRDefault="00354741" w:rsidP="007B08C1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C53FC0">
        <w:rPr>
          <w:bCs/>
          <w:sz w:val="28"/>
          <w:szCs w:val="28"/>
        </w:rPr>
        <w:t>Федюк</w:t>
      </w:r>
      <w:proofErr w:type="spellEnd"/>
      <w:r w:rsidRPr="00C53FC0">
        <w:rPr>
          <w:bCs/>
          <w:sz w:val="28"/>
          <w:szCs w:val="28"/>
        </w:rPr>
        <w:t xml:space="preserve"> Елена Сергеевна - начальник юридического отдела администрации</w:t>
      </w:r>
      <w:r w:rsidR="00C53FC0" w:rsidRPr="00C53FC0">
        <w:rPr>
          <w:bCs/>
          <w:sz w:val="28"/>
          <w:szCs w:val="28"/>
        </w:rPr>
        <w:t xml:space="preserve"> </w:t>
      </w:r>
      <w:proofErr w:type="spellStart"/>
      <w:r w:rsidR="00C53FC0" w:rsidRPr="00C53FC0">
        <w:rPr>
          <w:bCs/>
          <w:sz w:val="28"/>
          <w:szCs w:val="28"/>
        </w:rPr>
        <w:t>Вилючинского</w:t>
      </w:r>
      <w:proofErr w:type="spellEnd"/>
      <w:r w:rsidR="00C53FC0" w:rsidRPr="00C53FC0">
        <w:rPr>
          <w:bCs/>
          <w:sz w:val="28"/>
          <w:szCs w:val="28"/>
        </w:rPr>
        <w:t xml:space="preserve"> городского округа.</w:t>
      </w:r>
    </w:p>
    <w:p w:rsidR="00FD3B8A" w:rsidRPr="005A5EB3" w:rsidRDefault="00FD3B8A" w:rsidP="007B08C1">
      <w:pPr>
        <w:pStyle w:val="2"/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D3B8A">
        <w:rPr>
          <w:bCs/>
          <w:sz w:val="28"/>
          <w:szCs w:val="28"/>
        </w:rPr>
        <w:t xml:space="preserve">* На период временного отсутствия секретаря комиссии (отпуск, период временной нетрудоспособности, командировка и другое) его обязанности возлагаются </w:t>
      </w:r>
      <w:r w:rsidR="00C64D7C">
        <w:rPr>
          <w:bCs/>
          <w:sz w:val="28"/>
          <w:szCs w:val="28"/>
        </w:rPr>
        <w:t xml:space="preserve">на советника </w:t>
      </w:r>
      <w:r w:rsidR="00C64D7C" w:rsidRPr="00C64D7C">
        <w:rPr>
          <w:bCs/>
          <w:sz w:val="28"/>
          <w:szCs w:val="28"/>
        </w:rPr>
        <w:t xml:space="preserve">отдела по управлению городским хозяйством администрации </w:t>
      </w:r>
      <w:proofErr w:type="spellStart"/>
      <w:r w:rsidR="00C64D7C" w:rsidRPr="00C64D7C">
        <w:rPr>
          <w:bCs/>
          <w:sz w:val="28"/>
          <w:szCs w:val="28"/>
        </w:rPr>
        <w:t>Вилючинского</w:t>
      </w:r>
      <w:proofErr w:type="spellEnd"/>
      <w:r w:rsidR="00C64D7C" w:rsidRPr="00C64D7C">
        <w:rPr>
          <w:bCs/>
          <w:sz w:val="28"/>
          <w:szCs w:val="28"/>
        </w:rPr>
        <w:t xml:space="preserve"> городского округа</w:t>
      </w:r>
      <w:r w:rsidR="00C64D7C">
        <w:rPr>
          <w:bCs/>
          <w:sz w:val="28"/>
          <w:szCs w:val="28"/>
        </w:rPr>
        <w:t xml:space="preserve"> Холстову Ирину Сергеевну</w:t>
      </w:r>
      <w:r w:rsidRPr="00FD3B8A">
        <w:rPr>
          <w:bCs/>
          <w:sz w:val="28"/>
          <w:szCs w:val="28"/>
        </w:rPr>
        <w:t>.</w:t>
      </w:r>
      <w:bookmarkStart w:id="0" w:name="_GoBack"/>
      <w:bookmarkEnd w:id="0"/>
    </w:p>
    <w:sectPr w:rsidR="00FD3B8A" w:rsidRPr="005A5EB3" w:rsidSect="00354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97B"/>
    <w:multiLevelType w:val="multilevel"/>
    <w:tmpl w:val="942022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7B33E6"/>
    <w:multiLevelType w:val="multilevel"/>
    <w:tmpl w:val="D27C82CE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ACE0242"/>
    <w:multiLevelType w:val="multilevel"/>
    <w:tmpl w:val="AA2E12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7910D02"/>
    <w:multiLevelType w:val="hybridMultilevel"/>
    <w:tmpl w:val="EE9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720F7"/>
    <w:multiLevelType w:val="multilevel"/>
    <w:tmpl w:val="8162F1EE"/>
    <w:lvl w:ilvl="0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8"/>
    <w:rsid w:val="00004FA4"/>
    <w:rsid w:val="000111CA"/>
    <w:rsid w:val="000224A9"/>
    <w:rsid w:val="00030588"/>
    <w:rsid w:val="00036EB9"/>
    <w:rsid w:val="00070E02"/>
    <w:rsid w:val="00087B07"/>
    <w:rsid w:val="00087C1F"/>
    <w:rsid w:val="000F712D"/>
    <w:rsid w:val="0014062E"/>
    <w:rsid w:val="001445E5"/>
    <w:rsid w:val="001479CC"/>
    <w:rsid w:val="001547B8"/>
    <w:rsid w:val="001766B4"/>
    <w:rsid w:val="001A1685"/>
    <w:rsid w:val="001C7D7A"/>
    <w:rsid w:val="001D40BE"/>
    <w:rsid w:val="001D78A9"/>
    <w:rsid w:val="001E13F7"/>
    <w:rsid w:val="001F22DF"/>
    <w:rsid w:val="001F4400"/>
    <w:rsid w:val="00201FC7"/>
    <w:rsid w:val="00211802"/>
    <w:rsid w:val="0023057D"/>
    <w:rsid w:val="00262D4E"/>
    <w:rsid w:val="002975EB"/>
    <w:rsid w:val="002B4404"/>
    <w:rsid w:val="002C6B39"/>
    <w:rsid w:val="002D16CA"/>
    <w:rsid w:val="002E1002"/>
    <w:rsid w:val="0030219B"/>
    <w:rsid w:val="003338FA"/>
    <w:rsid w:val="003432EE"/>
    <w:rsid w:val="00354741"/>
    <w:rsid w:val="00362D58"/>
    <w:rsid w:val="00366E0F"/>
    <w:rsid w:val="00380790"/>
    <w:rsid w:val="003A36CD"/>
    <w:rsid w:val="003F7DD8"/>
    <w:rsid w:val="00411E82"/>
    <w:rsid w:val="004131FC"/>
    <w:rsid w:val="0041709C"/>
    <w:rsid w:val="004223F5"/>
    <w:rsid w:val="0045247E"/>
    <w:rsid w:val="004C022D"/>
    <w:rsid w:val="004C6814"/>
    <w:rsid w:val="004D1A60"/>
    <w:rsid w:val="004D294C"/>
    <w:rsid w:val="004E45E1"/>
    <w:rsid w:val="004F31AA"/>
    <w:rsid w:val="004F69DD"/>
    <w:rsid w:val="00506357"/>
    <w:rsid w:val="005111B1"/>
    <w:rsid w:val="00534436"/>
    <w:rsid w:val="00537AA5"/>
    <w:rsid w:val="005841CA"/>
    <w:rsid w:val="005A3AB3"/>
    <w:rsid w:val="005A5EB3"/>
    <w:rsid w:val="005C3796"/>
    <w:rsid w:val="005E7D13"/>
    <w:rsid w:val="0061275C"/>
    <w:rsid w:val="0062345B"/>
    <w:rsid w:val="006339B4"/>
    <w:rsid w:val="006366CC"/>
    <w:rsid w:val="00645017"/>
    <w:rsid w:val="006A7F74"/>
    <w:rsid w:val="006C10A5"/>
    <w:rsid w:val="006D2262"/>
    <w:rsid w:val="006F2042"/>
    <w:rsid w:val="006F631B"/>
    <w:rsid w:val="007240BF"/>
    <w:rsid w:val="00750BE9"/>
    <w:rsid w:val="007753B9"/>
    <w:rsid w:val="007B08C1"/>
    <w:rsid w:val="007B1A91"/>
    <w:rsid w:val="007D5E17"/>
    <w:rsid w:val="00811213"/>
    <w:rsid w:val="00861275"/>
    <w:rsid w:val="008808DF"/>
    <w:rsid w:val="00887123"/>
    <w:rsid w:val="008B0744"/>
    <w:rsid w:val="008B35D7"/>
    <w:rsid w:val="008E0E19"/>
    <w:rsid w:val="008E0E1D"/>
    <w:rsid w:val="0097579D"/>
    <w:rsid w:val="00983BE8"/>
    <w:rsid w:val="009A0A2B"/>
    <w:rsid w:val="009B02EB"/>
    <w:rsid w:val="009B59CA"/>
    <w:rsid w:val="009B72C5"/>
    <w:rsid w:val="009E6933"/>
    <w:rsid w:val="00A04D38"/>
    <w:rsid w:val="00A069AA"/>
    <w:rsid w:val="00A25105"/>
    <w:rsid w:val="00A85DF7"/>
    <w:rsid w:val="00B41866"/>
    <w:rsid w:val="00B74ABB"/>
    <w:rsid w:val="00B81172"/>
    <w:rsid w:val="00BF3C20"/>
    <w:rsid w:val="00BF6EA1"/>
    <w:rsid w:val="00C245ED"/>
    <w:rsid w:val="00C44741"/>
    <w:rsid w:val="00C53FC0"/>
    <w:rsid w:val="00C64D7C"/>
    <w:rsid w:val="00C65EC0"/>
    <w:rsid w:val="00C9154A"/>
    <w:rsid w:val="00CB61CD"/>
    <w:rsid w:val="00CC3D11"/>
    <w:rsid w:val="00CC70AA"/>
    <w:rsid w:val="00CE025D"/>
    <w:rsid w:val="00CF27E5"/>
    <w:rsid w:val="00D23F8C"/>
    <w:rsid w:val="00D40578"/>
    <w:rsid w:val="00D51A81"/>
    <w:rsid w:val="00D75DC2"/>
    <w:rsid w:val="00DC54B6"/>
    <w:rsid w:val="00DE3827"/>
    <w:rsid w:val="00DE39CE"/>
    <w:rsid w:val="00E21336"/>
    <w:rsid w:val="00E40CBD"/>
    <w:rsid w:val="00E423C1"/>
    <w:rsid w:val="00E44FA9"/>
    <w:rsid w:val="00E45ACB"/>
    <w:rsid w:val="00E53B70"/>
    <w:rsid w:val="00E54341"/>
    <w:rsid w:val="00E60AF3"/>
    <w:rsid w:val="00E64D98"/>
    <w:rsid w:val="00E721EE"/>
    <w:rsid w:val="00EB6588"/>
    <w:rsid w:val="00EF0719"/>
    <w:rsid w:val="00F03578"/>
    <w:rsid w:val="00F67470"/>
    <w:rsid w:val="00F71821"/>
    <w:rsid w:val="00F8094D"/>
    <w:rsid w:val="00FC3766"/>
    <w:rsid w:val="00FC69E8"/>
    <w:rsid w:val="00FC7350"/>
    <w:rsid w:val="00FD18EE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F718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18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F718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18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6F81-FFCC-4779-9836-8AF8FC46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 Манькова</cp:lastModifiedBy>
  <cp:revision>37</cp:revision>
  <cp:lastPrinted>2020-12-07T23:38:00Z</cp:lastPrinted>
  <dcterms:created xsi:type="dcterms:W3CDTF">2020-12-09T02:29:00Z</dcterms:created>
  <dcterms:modified xsi:type="dcterms:W3CDTF">2021-04-09T00:41:00Z</dcterms:modified>
</cp:coreProperties>
</file>