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3D1B87" w:rsidP="004B75AC">
      <w:pPr>
        <w:pStyle w:val="2"/>
        <w:spacing w:before="600" w:after="360"/>
      </w:pPr>
      <w:r>
        <w:t>ПОСТАНОВЛЕНИЕ</w:t>
      </w:r>
    </w:p>
    <w:p w:rsidR="00D32FEE" w:rsidRDefault="00592445" w:rsidP="006942FB">
      <w:pPr>
        <w:jc w:val="center"/>
      </w:pPr>
      <w:r>
        <w:t>12.02.2020</w:t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  <w:t xml:space="preserve">№ </w:t>
      </w:r>
      <w:r>
        <w:t>93</w:t>
      </w:r>
    </w:p>
    <w:p w:rsidR="003D1B87" w:rsidRDefault="003D1B87" w:rsidP="00EC30F2">
      <w:pPr>
        <w:pStyle w:val="a5"/>
        <w:spacing w:before="120" w:after="360"/>
      </w:pPr>
      <w:proofErr w:type="spellStart"/>
      <w:r>
        <w:t>г.Вилючинск</w:t>
      </w:r>
      <w:proofErr w:type="spellEnd"/>
    </w:p>
    <w:p w:rsidR="00B77711" w:rsidRDefault="00B77711" w:rsidP="003343E1">
      <w:pPr>
        <w:spacing w:after="240"/>
        <w:rPr>
          <w:sz w:val="28"/>
          <w:szCs w:val="28"/>
        </w:rPr>
      </w:pPr>
    </w:p>
    <w:p w:rsidR="00EC30F2" w:rsidRDefault="00FE421E" w:rsidP="003343E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D171E">
        <w:rPr>
          <w:sz w:val="28"/>
          <w:szCs w:val="28"/>
        </w:rPr>
        <w:t>состав</w:t>
      </w:r>
      <w:r w:rsidR="005D171E" w:rsidRPr="009E045C">
        <w:rPr>
          <w:sz w:val="28"/>
          <w:szCs w:val="28"/>
        </w:rPr>
        <w:t xml:space="preserve"> </w:t>
      </w:r>
      <w:r w:rsidR="005D171E">
        <w:rPr>
          <w:sz w:val="28"/>
          <w:szCs w:val="28"/>
        </w:rPr>
        <w:br/>
      </w:r>
      <w:r w:rsidR="005D171E" w:rsidRPr="009E045C">
        <w:rPr>
          <w:sz w:val="28"/>
          <w:szCs w:val="28"/>
        </w:rPr>
        <w:t xml:space="preserve">межведомственной комиссии </w:t>
      </w:r>
      <w:r w:rsidR="005D171E">
        <w:rPr>
          <w:sz w:val="28"/>
          <w:szCs w:val="28"/>
        </w:rPr>
        <w:br/>
      </w:r>
      <w:r w:rsidR="005D171E" w:rsidRPr="009E045C">
        <w:rPr>
          <w:sz w:val="28"/>
          <w:szCs w:val="28"/>
        </w:rPr>
        <w:t xml:space="preserve">по </w:t>
      </w:r>
      <w:r w:rsidR="005D171E">
        <w:rPr>
          <w:sz w:val="28"/>
          <w:szCs w:val="28"/>
        </w:rPr>
        <w:t xml:space="preserve">профилактике правонарушений </w:t>
      </w:r>
      <w:r w:rsidR="005D171E">
        <w:rPr>
          <w:sz w:val="28"/>
          <w:szCs w:val="28"/>
        </w:rPr>
        <w:br/>
        <w:t xml:space="preserve">и преступлений в Вилючинском </w:t>
      </w:r>
      <w:r w:rsidR="005D171E">
        <w:rPr>
          <w:sz w:val="28"/>
          <w:szCs w:val="28"/>
        </w:rPr>
        <w:br/>
        <w:t xml:space="preserve">городском округе, </w:t>
      </w:r>
      <w:proofErr w:type="spellStart"/>
      <w:r w:rsidR="005D171E">
        <w:rPr>
          <w:sz w:val="28"/>
          <w:szCs w:val="28"/>
        </w:rPr>
        <w:t>утвержденн</w:t>
      </w:r>
      <w:r w:rsidR="00D605E4">
        <w:rPr>
          <w:sz w:val="28"/>
          <w:szCs w:val="28"/>
        </w:rPr>
        <w:t>ы</w:t>
      </w:r>
      <w:r w:rsidR="005D171E">
        <w:rPr>
          <w:sz w:val="28"/>
          <w:szCs w:val="28"/>
        </w:rPr>
        <w:t>й</w:t>
      </w:r>
      <w:proofErr w:type="spellEnd"/>
      <w:r w:rsidR="005D171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постановление</w:t>
      </w:r>
      <w:r w:rsidR="00D605E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br/>
        <w:t xml:space="preserve">Вилючинского городского округа </w:t>
      </w:r>
      <w:r>
        <w:rPr>
          <w:sz w:val="28"/>
          <w:szCs w:val="28"/>
        </w:rPr>
        <w:br/>
        <w:t>от 18.01.2018 №</w:t>
      </w:r>
      <w:r w:rsidR="005D1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</w:t>
      </w:r>
    </w:p>
    <w:p w:rsidR="003D1B87" w:rsidRPr="003D1B87" w:rsidRDefault="00165B8D" w:rsidP="00661FB6">
      <w:pPr>
        <w:spacing w:before="120" w:after="24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Руководствуясь </w:t>
      </w:r>
      <w:r w:rsidRPr="0022442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</w:p>
    <w:p w:rsidR="00B77711" w:rsidRDefault="003D1B87" w:rsidP="00AE6B3A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B77711" w:rsidRDefault="00B77711" w:rsidP="00661FB6">
      <w:pPr>
        <w:ind w:firstLine="851"/>
        <w:rPr>
          <w:b/>
          <w:bCs/>
          <w:sz w:val="28"/>
        </w:rPr>
      </w:pPr>
    </w:p>
    <w:p w:rsidR="003D1B87" w:rsidRDefault="005D171E" w:rsidP="00C73ADE">
      <w:pPr>
        <w:pStyle w:val="a8"/>
        <w:numPr>
          <w:ilvl w:val="0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E421E">
        <w:rPr>
          <w:sz w:val="28"/>
          <w:szCs w:val="28"/>
        </w:rPr>
        <w:t xml:space="preserve"> в состав </w:t>
      </w:r>
      <w:r w:rsidR="00C11ED4" w:rsidRPr="00AC6BF7">
        <w:rPr>
          <w:sz w:val="28"/>
          <w:szCs w:val="28"/>
        </w:rPr>
        <w:t xml:space="preserve">межведомственной комиссии по </w:t>
      </w:r>
      <w:r w:rsidR="00D40EC3">
        <w:rPr>
          <w:sz w:val="28"/>
          <w:szCs w:val="28"/>
        </w:rPr>
        <w:t>профилактике правонарушений и преступлений в Вилючинском городском округе</w:t>
      </w:r>
      <w:r w:rsidR="00C11ED4" w:rsidRPr="00AC6BF7">
        <w:rPr>
          <w:sz w:val="28"/>
          <w:szCs w:val="28"/>
        </w:rPr>
        <w:t xml:space="preserve"> (да</w:t>
      </w:r>
      <w:r w:rsidR="003C3ED3" w:rsidRPr="00AC6BF7">
        <w:rPr>
          <w:sz w:val="28"/>
          <w:szCs w:val="28"/>
        </w:rPr>
        <w:t xml:space="preserve">лее – </w:t>
      </w:r>
      <w:r w:rsidR="00C11ED4" w:rsidRPr="00AC6BF7">
        <w:rPr>
          <w:sz w:val="28"/>
          <w:szCs w:val="28"/>
        </w:rPr>
        <w:t>комиссия)</w:t>
      </w:r>
      <w:r w:rsidR="00FE421E">
        <w:rPr>
          <w:sz w:val="28"/>
          <w:szCs w:val="28"/>
        </w:rPr>
        <w:t xml:space="preserve">, </w:t>
      </w:r>
      <w:proofErr w:type="spellStart"/>
      <w:r w:rsidR="00FE421E">
        <w:rPr>
          <w:sz w:val="28"/>
          <w:szCs w:val="28"/>
        </w:rPr>
        <w:t>утвержденн</w:t>
      </w:r>
      <w:r w:rsidR="00D605E4">
        <w:rPr>
          <w:sz w:val="28"/>
          <w:szCs w:val="28"/>
        </w:rPr>
        <w:t>ы</w:t>
      </w:r>
      <w:r w:rsidR="00FE421E">
        <w:rPr>
          <w:sz w:val="28"/>
          <w:szCs w:val="28"/>
        </w:rPr>
        <w:t>й</w:t>
      </w:r>
      <w:proofErr w:type="spellEnd"/>
      <w:r w:rsidR="00FE421E">
        <w:rPr>
          <w:sz w:val="28"/>
          <w:szCs w:val="28"/>
        </w:rPr>
        <w:t xml:space="preserve"> постановлением администрации Вилючинского городского округа </w:t>
      </w:r>
      <w:r>
        <w:rPr>
          <w:sz w:val="28"/>
          <w:szCs w:val="28"/>
        </w:rPr>
        <w:t xml:space="preserve">от </w:t>
      </w:r>
      <w:r w:rsidR="00FE421E">
        <w:rPr>
          <w:sz w:val="28"/>
          <w:szCs w:val="28"/>
        </w:rPr>
        <w:t>18.01.2018 №</w:t>
      </w:r>
      <w:r>
        <w:rPr>
          <w:sz w:val="28"/>
          <w:szCs w:val="28"/>
        </w:rPr>
        <w:t xml:space="preserve"> </w:t>
      </w:r>
      <w:r w:rsidR="00FE421E">
        <w:rPr>
          <w:sz w:val="28"/>
          <w:szCs w:val="28"/>
        </w:rPr>
        <w:t>23</w:t>
      </w:r>
      <w:r w:rsidR="00B77711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="003D1B87" w:rsidRPr="00AC6BF7">
        <w:rPr>
          <w:sz w:val="28"/>
          <w:szCs w:val="28"/>
        </w:rPr>
        <w:t>:</w:t>
      </w:r>
    </w:p>
    <w:p w:rsidR="00742DDF" w:rsidRDefault="00742DDF" w:rsidP="00742DDF">
      <w:pPr>
        <w:pStyle w:val="a8"/>
        <w:numPr>
          <w:ilvl w:val="1"/>
          <w:numId w:val="2"/>
        </w:numPr>
        <w:spacing w:after="0"/>
        <w:ind w:left="851" w:firstLine="0"/>
        <w:jc w:val="both"/>
        <w:rPr>
          <w:sz w:val="28"/>
          <w:szCs w:val="28"/>
        </w:rPr>
      </w:pPr>
      <w:r w:rsidRPr="00F325E9">
        <w:rPr>
          <w:sz w:val="28"/>
          <w:szCs w:val="28"/>
        </w:rPr>
        <w:t>в</w:t>
      </w:r>
      <w:r>
        <w:rPr>
          <w:sz w:val="28"/>
          <w:szCs w:val="28"/>
        </w:rPr>
        <w:t>ывести из</w:t>
      </w:r>
      <w:r w:rsidRPr="00F325E9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F325E9">
        <w:rPr>
          <w:sz w:val="28"/>
          <w:szCs w:val="28"/>
        </w:rPr>
        <w:t xml:space="preserve"> комиссии:</w:t>
      </w:r>
      <w:r w:rsidR="00C11FE8" w:rsidRPr="00F325E9">
        <w:rPr>
          <w:sz w:val="28"/>
          <w:szCs w:val="28"/>
        </w:rPr>
        <w:t xml:space="preserve"> </w:t>
      </w:r>
    </w:p>
    <w:p w:rsidR="00742DDF" w:rsidRDefault="00742DDF" w:rsidP="00742DDF">
      <w:pPr>
        <w:pStyle w:val="a8"/>
        <w:numPr>
          <w:ilvl w:val="2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Григория Михайловича, </w:t>
      </w:r>
      <w:r w:rsidRPr="00AC6BF7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AC6BF7">
        <w:rPr>
          <w:sz w:val="28"/>
          <w:szCs w:val="28"/>
        </w:rPr>
        <w:t xml:space="preserve"> МКУ «Учреждени</w:t>
      </w:r>
      <w:r>
        <w:rPr>
          <w:sz w:val="28"/>
          <w:szCs w:val="28"/>
        </w:rPr>
        <w:t>е</w:t>
      </w:r>
      <w:r w:rsidRPr="00AC6BF7">
        <w:rPr>
          <w:sz w:val="28"/>
          <w:szCs w:val="28"/>
        </w:rPr>
        <w:t xml:space="preserve"> защиты от чрезвычайных ситуаций»</w:t>
      </w:r>
      <w:r>
        <w:rPr>
          <w:sz w:val="28"/>
          <w:szCs w:val="28"/>
        </w:rPr>
        <w:t>, члена комиссии;</w:t>
      </w:r>
    </w:p>
    <w:p w:rsidR="00742DDF" w:rsidRPr="00742DDF" w:rsidRDefault="00742DDF" w:rsidP="00742DDF">
      <w:pPr>
        <w:pStyle w:val="a8"/>
        <w:numPr>
          <w:ilvl w:val="2"/>
          <w:numId w:val="2"/>
        </w:numPr>
        <w:spacing w:after="0"/>
        <w:ind w:left="0" w:firstLine="851"/>
        <w:jc w:val="both"/>
        <w:rPr>
          <w:sz w:val="28"/>
          <w:szCs w:val="28"/>
        </w:rPr>
      </w:pPr>
      <w:proofErr w:type="spellStart"/>
      <w:r w:rsidRPr="00742DDF">
        <w:rPr>
          <w:sz w:val="28"/>
          <w:szCs w:val="28"/>
        </w:rPr>
        <w:t>Бакулич</w:t>
      </w:r>
      <w:proofErr w:type="spellEnd"/>
      <w:r w:rsidRPr="00742DDF">
        <w:rPr>
          <w:sz w:val="28"/>
          <w:szCs w:val="28"/>
        </w:rPr>
        <w:t xml:space="preserve"> Наталью Юрьевну, начальника филиала ФКУ «Уголовно-исполнительная инспекция Управления Федеральной службы исполнения наказания России по Камчатскому краю» по </w:t>
      </w:r>
      <w:proofErr w:type="gramStart"/>
      <w:r w:rsidRPr="00742DDF">
        <w:rPr>
          <w:sz w:val="28"/>
          <w:szCs w:val="28"/>
        </w:rPr>
        <w:t xml:space="preserve">городу  </w:t>
      </w:r>
      <w:proofErr w:type="spellStart"/>
      <w:r w:rsidRPr="00742DDF">
        <w:rPr>
          <w:sz w:val="28"/>
          <w:szCs w:val="28"/>
        </w:rPr>
        <w:t>Вилючинску</w:t>
      </w:r>
      <w:proofErr w:type="spellEnd"/>
      <w:proofErr w:type="gramEnd"/>
      <w:r w:rsidRPr="00742DDF">
        <w:rPr>
          <w:sz w:val="28"/>
          <w:szCs w:val="28"/>
        </w:rPr>
        <w:t>, члена комиссии.</w:t>
      </w:r>
    </w:p>
    <w:p w:rsidR="00F325E9" w:rsidRPr="00F325E9" w:rsidRDefault="00742DDF" w:rsidP="00C73ADE">
      <w:pPr>
        <w:pStyle w:val="a8"/>
        <w:numPr>
          <w:ilvl w:val="1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 w:rsidRPr="00F325E9">
        <w:rPr>
          <w:sz w:val="28"/>
          <w:szCs w:val="28"/>
        </w:rPr>
        <w:t>ввести в состав комиссии:</w:t>
      </w:r>
    </w:p>
    <w:p w:rsidR="00742DDF" w:rsidRPr="008162DD" w:rsidRDefault="00742DDF" w:rsidP="00742DDF">
      <w:pPr>
        <w:pStyle w:val="a8"/>
        <w:numPr>
          <w:ilvl w:val="2"/>
          <w:numId w:val="2"/>
        </w:numPr>
        <w:spacing w:after="0"/>
        <w:ind w:left="0"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Танковида</w:t>
      </w:r>
      <w:proofErr w:type="spellEnd"/>
      <w:r>
        <w:rPr>
          <w:sz w:val="28"/>
          <w:szCs w:val="28"/>
        </w:rPr>
        <w:t xml:space="preserve"> Василия Юрьевича</w:t>
      </w:r>
      <w:r w:rsidRPr="008162DD">
        <w:rPr>
          <w:sz w:val="28"/>
          <w:szCs w:val="28"/>
        </w:rPr>
        <w:t>, директора МКУ «Учреждени</w:t>
      </w:r>
      <w:r>
        <w:rPr>
          <w:sz w:val="28"/>
          <w:szCs w:val="28"/>
        </w:rPr>
        <w:t>е</w:t>
      </w:r>
      <w:r w:rsidRPr="008162DD">
        <w:rPr>
          <w:sz w:val="28"/>
          <w:szCs w:val="28"/>
        </w:rPr>
        <w:t xml:space="preserve"> защиты от чрезвычайных ситуаций», членом комиссии;</w:t>
      </w:r>
    </w:p>
    <w:p w:rsidR="00230ED7" w:rsidRPr="00742DDF" w:rsidRDefault="00742DDF" w:rsidP="00742DDF">
      <w:pPr>
        <w:pStyle w:val="a8"/>
        <w:numPr>
          <w:ilvl w:val="2"/>
          <w:numId w:val="2"/>
        </w:numPr>
        <w:spacing w:after="0"/>
        <w:ind w:left="0" w:firstLine="99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Сазонова Евгения Николаевича</w:t>
      </w:r>
      <w:r w:rsidRPr="00F325E9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временно исполняющего обязанности </w:t>
      </w:r>
      <w:r>
        <w:rPr>
          <w:sz w:val="28"/>
          <w:szCs w:val="28"/>
        </w:rPr>
        <w:t xml:space="preserve">начальника </w:t>
      </w:r>
      <w:r w:rsidRPr="008226D3">
        <w:rPr>
          <w:sz w:val="28"/>
          <w:szCs w:val="28"/>
        </w:rPr>
        <w:t xml:space="preserve">филиала ФКУ «Уголовно-исполнительная инспекция Управления Федеральной службы исполнения наказания России по Камчатскому краю» по городу  </w:t>
      </w:r>
      <w:proofErr w:type="spellStart"/>
      <w:r w:rsidRPr="008226D3">
        <w:rPr>
          <w:sz w:val="28"/>
          <w:szCs w:val="28"/>
        </w:rPr>
        <w:t>Вилючинску</w:t>
      </w:r>
      <w:proofErr w:type="spellEnd"/>
      <w:r>
        <w:rPr>
          <w:sz w:val="28"/>
          <w:szCs w:val="28"/>
        </w:rPr>
        <w:t>, членом комиссии (по согласованию)</w:t>
      </w:r>
      <w:r w:rsidRPr="00F325E9">
        <w:rPr>
          <w:bCs/>
          <w:color w:val="000000"/>
          <w:sz w:val="28"/>
          <w:szCs w:val="28"/>
        </w:rPr>
        <w:t>;</w:t>
      </w:r>
    </w:p>
    <w:p w:rsidR="00F376C1" w:rsidRPr="0001583F" w:rsidRDefault="00F34B57" w:rsidP="00B77711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lastRenderedPageBreak/>
        <w:t>2</w:t>
      </w:r>
      <w:r w:rsidR="00F325E9">
        <w:rPr>
          <w:sz w:val="28"/>
        </w:rPr>
        <w:t xml:space="preserve">. </w:t>
      </w:r>
      <w:r w:rsidR="003766FA" w:rsidRPr="00DA124D">
        <w:rPr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r w:rsidR="003766FA" w:rsidRPr="00DA124D">
        <w:rPr>
          <w:sz w:val="28"/>
          <w:szCs w:val="28"/>
        </w:rPr>
        <w:t xml:space="preserve">Вилючинского городского округа  О.Ю. Трофимовой опубликовать настоящее постановление в «Вилючинской газете. Официальных известиях администрации Вилючинского городского округа ЗАТО </w:t>
      </w:r>
      <w:proofErr w:type="spellStart"/>
      <w:r w:rsidR="003766FA" w:rsidRPr="00DA124D">
        <w:rPr>
          <w:sz w:val="28"/>
          <w:szCs w:val="28"/>
        </w:rPr>
        <w:t>г.Вилючинск</w:t>
      </w:r>
      <w:proofErr w:type="spellEnd"/>
      <w:r w:rsidR="003766FA" w:rsidRPr="00DA124D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F376C1" w:rsidRPr="0001583F" w:rsidRDefault="00B77711" w:rsidP="00B77711">
      <w:pPr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6C1">
        <w:rPr>
          <w:sz w:val="28"/>
          <w:szCs w:val="28"/>
        </w:rPr>
        <w:t xml:space="preserve">. </w:t>
      </w:r>
      <w:r w:rsidR="00F376C1" w:rsidRPr="0001583F">
        <w:rPr>
          <w:sz w:val="28"/>
          <w:szCs w:val="28"/>
        </w:rPr>
        <w:t xml:space="preserve">Контроль за исполнением настоящего постановления </w:t>
      </w:r>
      <w:r w:rsidR="00193E82">
        <w:rPr>
          <w:sz w:val="28"/>
          <w:szCs w:val="28"/>
        </w:rPr>
        <w:t xml:space="preserve">возложить на заместителя главы администрации Вилючинского </w:t>
      </w:r>
      <w:proofErr w:type="spellStart"/>
      <w:r w:rsidR="00193E82">
        <w:rPr>
          <w:sz w:val="28"/>
          <w:szCs w:val="28"/>
        </w:rPr>
        <w:t>городлского</w:t>
      </w:r>
      <w:proofErr w:type="spellEnd"/>
      <w:r w:rsidR="00193E82">
        <w:rPr>
          <w:sz w:val="28"/>
          <w:szCs w:val="28"/>
        </w:rPr>
        <w:t xml:space="preserve"> округа </w:t>
      </w:r>
      <w:r w:rsidR="00193E82">
        <w:rPr>
          <w:sz w:val="28"/>
          <w:szCs w:val="28"/>
        </w:rPr>
        <w:br/>
        <w:t>К.В. Сафронову</w:t>
      </w:r>
      <w:r w:rsidR="00F376C1" w:rsidRPr="0001583F">
        <w:rPr>
          <w:sz w:val="28"/>
          <w:szCs w:val="28"/>
        </w:rPr>
        <w:t>.</w:t>
      </w:r>
    </w:p>
    <w:p w:rsidR="00F376C1" w:rsidRDefault="00F376C1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5C7E37" w:rsidRDefault="005C7E37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6B18E1" w:rsidRPr="0001583F" w:rsidRDefault="006B18E1" w:rsidP="006B18E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 г</w:t>
      </w:r>
      <w:r w:rsidRPr="0001583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0158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01583F">
        <w:rPr>
          <w:b/>
          <w:sz w:val="28"/>
          <w:szCs w:val="28"/>
        </w:rPr>
        <w:t>администрации городского округа</w:t>
      </w:r>
      <w:r w:rsidRPr="0001583F">
        <w:rPr>
          <w:b/>
          <w:sz w:val="28"/>
          <w:szCs w:val="28"/>
        </w:rPr>
        <w:tab/>
        <w:t xml:space="preserve">                                  </w:t>
      </w:r>
      <w:r>
        <w:rPr>
          <w:b/>
          <w:sz w:val="28"/>
          <w:szCs w:val="28"/>
        </w:rPr>
        <w:t xml:space="preserve">С.Г. </w:t>
      </w:r>
      <w:proofErr w:type="spellStart"/>
      <w:r>
        <w:rPr>
          <w:b/>
          <w:sz w:val="28"/>
          <w:szCs w:val="28"/>
        </w:rPr>
        <w:t>Иванинов</w:t>
      </w:r>
      <w:proofErr w:type="spellEnd"/>
    </w:p>
    <w:p w:rsidR="003D1B87" w:rsidRPr="00592445" w:rsidRDefault="003D1B87" w:rsidP="00592445">
      <w:pPr>
        <w:spacing w:after="200" w:line="276" w:lineRule="auto"/>
      </w:pPr>
      <w:bookmarkStart w:id="0" w:name="_GoBack"/>
      <w:bookmarkEnd w:id="0"/>
    </w:p>
    <w:sectPr w:rsidR="003D1B87" w:rsidRPr="00592445" w:rsidSect="00CC49F9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72" w:rsidRDefault="00754872" w:rsidP="00EC30F2">
      <w:r>
        <w:separator/>
      </w:r>
    </w:p>
  </w:endnote>
  <w:endnote w:type="continuationSeparator" w:id="0">
    <w:p w:rsidR="00754872" w:rsidRDefault="00754872" w:rsidP="00E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72" w:rsidRDefault="00754872" w:rsidP="00EC30F2">
      <w:r>
        <w:separator/>
      </w:r>
    </w:p>
  </w:footnote>
  <w:footnote w:type="continuationSeparator" w:id="0">
    <w:p w:rsidR="00754872" w:rsidRDefault="00754872" w:rsidP="00EC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F2" w:rsidRDefault="00EC30F2" w:rsidP="00DB5731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637B6"/>
    <w:multiLevelType w:val="multilevel"/>
    <w:tmpl w:val="11207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27" w:hanging="432"/>
      </w:pPr>
      <w:rPr>
        <w:rFonts w:hint="default"/>
      </w:rPr>
    </w:lvl>
    <w:lvl w:ilvl="2">
      <w:start w:val="1"/>
      <w:numFmt w:val="none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DF064BC"/>
    <w:multiLevelType w:val="hybridMultilevel"/>
    <w:tmpl w:val="58868F22"/>
    <w:lvl w:ilvl="0" w:tplc="51CEDFAC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12FA7"/>
    <w:rsid w:val="00022C18"/>
    <w:rsid w:val="00022E6D"/>
    <w:rsid w:val="00026FB1"/>
    <w:rsid w:val="00036142"/>
    <w:rsid w:val="0004176D"/>
    <w:rsid w:val="00042F89"/>
    <w:rsid w:val="00063DE7"/>
    <w:rsid w:val="00065BAB"/>
    <w:rsid w:val="00067C5A"/>
    <w:rsid w:val="00076E3E"/>
    <w:rsid w:val="000A4321"/>
    <w:rsid w:val="000F2AAB"/>
    <w:rsid w:val="0012202E"/>
    <w:rsid w:val="00131F14"/>
    <w:rsid w:val="0013616A"/>
    <w:rsid w:val="00144FD3"/>
    <w:rsid w:val="00165B8D"/>
    <w:rsid w:val="0016745C"/>
    <w:rsid w:val="00173CE1"/>
    <w:rsid w:val="00193E82"/>
    <w:rsid w:val="001A6CC5"/>
    <w:rsid w:val="001B3350"/>
    <w:rsid w:val="001C3388"/>
    <w:rsid w:val="001C4138"/>
    <w:rsid w:val="001D63B3"/>
    <w:rsid w:val="001E28DA"/>
    <w:rsid w:val="001F3811"/>
    <w:rsid w:val="001F3C86"/>
    <w:rsid w:val="00225D79"/>
    <w:rsid w:val="00230ED7"/>
    <w:rsid w:val="002401A9"/>
    <w:rsid w:val="002810AF"/>
    <w:rsid w:val="0028463E"/>
    <w:rsid w:val="002A0B9F"/>
    <w:rsid w:val="002C565B"/>
    <w:rsid w:val="002D3593"/>
    <w:rsid w:val="002F09C0"/>
    <w:rsid w:val="002F396C"/>
    <w:rsid w:val="00300110"/>
    <w:rsid w:val="003066B0"/>
    <w:rsid w:val="00317887"/>
    <w:rsid w:val="00330688"/>
    <w:rsid w:val="00332729"/>
    <w:rsid w:val="003343E1"/>
    <w:rsid w:val="00341115"/>
    <w:rsid w:val="00356736"/>
    <w:rsid w:val="00361535"/>
    <w:rsid w:val="00372F8A"/>
    <w:rsid w:val="00374D11"/>
    <w:rsid w:val="003766FA"/>
    <w:rsid w:val="003C3ED3"/>
    <w:rsid w:val="003D1B87"/>
    <w:rsid w:val="003E00BA"/>
    <w:rsid w:val="00401CBB"/>
    <w:rsid w:val="0041741E"/>
    <w:rsid w:val="004249C5"/>
    <w:rsid w:val="00440FD1"/>
    <w:rsid w:val="004478BD"/>
    <w:rsid w:val="00485D7A"/>
    <w:rsid w:val="004A41FA"/>
    <w:rsid w:val="004A6E35"/>
    <w:rsid w:val="004B4FF2"/>
    <w:rsid w:val="004B75AC"/>
    <w:rsid w:val="004D7F90"/>
    <w:rsid w:val="004E59D6"/>
    <w:rsid w:val="004F7291"/>
    <w:rsid w:val="005064F2"/>
    <w:rsid w:val="00507BC4"/>
    <w:rsid w:val="00542135"/>
    <w:rsid w:val="00592445"/>
    <w:rsid w:val="005A640D"/>
    <w:rsid w:val="005A6698"/>
    <w:rsid w:val="005B07BF"/>
    <w:rsid w:val="005C7E37"/>
    <w:rsid w:val="005D171E"/>
    <w:rsid w:val="005D41B1"/>
    <w:rsid w:val="005D67A9"/>
    <w:rsid w:val="005E4DFF"/>
    <w:rsid w:val="005E6EA7"/>
    <w:rsid w:val="005E7CC6"/>
    <w:rsid w:val="005F5E72"/>
    <w:rsid w:val="006057FC"/>
    <w:rsid w:val="00606BCA"/>
    <w:rsid w:val="006219F3"/>
    <w:rsid w:val="00621A3E"/>
    <w:rsid w:val="00624139"/>
    <w:rsid w:val="00633BD8"/>
    <w:rsid w:val="0065131C"/>
    <w:rsid w:val="00654A2B"/>
    <w:rsid w:val="00661FB6"/>
    <w:rsid w:val="006942FB"/>
    <w:rsid w:val="006B18E1"/>
    <w:rsid w:val="006C018C"/>
    <w:rsid w:val="006D4BA6"/>
    <w:rsid w:val="0071158E"/>
    <w:rsid w:val="00737B92"/>
    <w:rsid w:val="00742DDF"/>
    <w:rsid w:val="007513B6"/>
    <w:rsid w:val="007524AB"/>
    <w:rsid w:val="00754872"/>
    <w:rsid w:val="00763A3C"/>
    <w:rsid w:val="007657C5"/>
    <w:rsid w:val="007665CA"/>
    <w:rsid w:val="00782BCA"/>
    <w:rsid w:val="0079774D"/>
    <w:rsid w:val="007B76DA"/>
    <w:rsid w:val="007C0F07"/>
    <w:rsid w:val="007D20A1"/>
    <w:rsid w:val="007D44CA"/>
    <w:rsid w:val="007E7E4B"/>
    <w:rsid w:val="00801094"/>
    <w:rsid w:val="008100D0"/>
    <w:rsid w:val="008116AA"/>
    <w:rsid w:val="00811E3C"/>
    <w:rsid w:val="008162DD"/>
    <w:rsid w:val="008218BB"/>
    <w:rsid w:val="00850FBF"/>
    <w:rsid w:val="00854322"/>
    <w:rsid w:val="0089155F"/>
    <w:rsid w:val="008B206D"/>
    <w:rsid w:val="008C55E2"/>
    <w:rsid w:val="00940E5D"/>
    <w:rsid w:val="00946228"/>
    <w:rsid w:val="00957991"/>
    <w:rsid w:val="00960A4C"/>
    <w:rsid w:val="00961847"/>
    <w:rsid w:val="009C10EE"/>
    <w:rsid w:val="009C3C4A"/>
    <w:rsid w:val="009C4ECA"/>
    <w:rsid w:val="009D0BDF"/>
    <w:rsid w:val="009D3B85"/>
    <w:rsid w:val="009D5882"/>
    <w:rsid w:val="00A07905"/>
    <w:rsid w:val="00A161B2"/>
    <w:rsid w:val="00A25216"/>
    <w:rsid w:val="00A43368"/>
    <w:rsid w:val="00A60434"/>
    <w:rsid w:val="00A630FE"/>
    <w:rsid w:val="00A64353"/>
    <w:rsid w:val="00A64A5C"/>
    <w:rsid w:val="00A66A36"/>
    <w:rsid w:val="00A67269"/>
    <w:rsid w:val="00A82211"/>
    <w:rsid w:val="00A907A3"/>
    <w:rsid w:val="00A95FCC"/>
    <w:rsid w:val="00AC6BF7"/>
    <w:rsid w:val="00AD21B8"/>
    <w:rsid w:val="00AD3349"/>
    <w:rsid w:val="00AE6B3A"/>
    <w:rsid w:val="00AF07B6"/>
    <w:rsid w:val="00AF3B78"/>
    <w:rsid w:val="00B010C7"/>
    <w:rsid w:val="00B02873"/>
    <w:rsid w:val="00B126E6"/>
    <w:rsid w:val="00B255C4"/>
    <w:rsid w:val="00B34A86"/>
    <w:rsid w:val="00B443F1"/>
    <w:rsid w:val="00B6693B"/>
    <w:rsid w:val="00B75B1F"/>
    <w:rsid w:val="00B77711"/>
    <w:rsid w:val="00B9177F"/>
    <w:rsid w:val="00B97C8C"/>
    <w:rsid w:val="00BA6812"/>
    <w:rsid w:val="00BA7342"/>
    <w:rsid w:val="00BE13A5"/>
    <w:rsid w:val="00BF5A6A"/>
    <w:rsid w:val="00C11ED4"/>
    <w:rsid w:val="00C11FE8"/>
    <w:rsid w:val="00C133F6"/>
    <w:rsid w:val="00C17F30"/>
    <w:rsid w:val="00C20E63"/>
    <w:rsid w:val="00C73ADE"/>
    <w:rsid w:val="00C770A1"/>
    <w:rsid w:val="00C979F1"/>
    <w:rsid w:val="00CB6D75"/>
    <w:rsid w:val="00CC0301"/>
    <w:rsid w:val="00CC49F9"/>
    <w:rsid w:val="00CD3497"/>
    <w:rsid w:val="00CD5024"/>
    <w:rsid w:val="00D22BAC"/>
    <w:rsid w:val="00D32FEE"/>
    <w:rsid w:val="00D3381E"/>
    <w:rsid w:val="00D371A6"/>
    <w:rsid w:val="00D40EC3"/>
    <w:rsid w:val="00D605E4"/>
    <w:rsid w:val="00D65B65"/>
    <w:rsid w:val="00D73134"/>
    <w:rsid w:val="00D7333B"/>
    <w:rsid w:val="00D964FC"/>
    <w:rsid w:val="00DB5731"/>
    <w:rsid w:val="00DF4A1D"/>
    <w:rsid w:val="00DF5273"/>
    <w:rsid w:val="00DF67EB"/>
    <w:rsid w:val="00E43FC7"/>
    <w:rsid w:val="00E52EBF"/>
    <w:rsid w:val="00E645A7"/>
    <w:rsid w:val="00E8505C"/>
    <w:rsid w:val="00E95256"/>
    <w:rsid w:val="00EA2B5D"/>
    <w:rsid w:val="00EB6DB8"/>
    <w:rsid w:val="00EC30F2"/>
    <w:rsid w:val="00ED1882"/>
    <w:rsid w:val="00EE396F"/>
    <w:rsid w:val="00F130C7"/>
    <w:rsid w:val="00F202A1"/>
    <w:rsid w:val="00F325E9"/>
    <w:rsid w:val="00F334EC"/>
    <w:rsid w:val="00F34B57"/>
    <w:rsid w:val="00F37370"/>
    <w:rsid w:val="00F376C1"/>
    <w:rsid w:val="00F60366"/>
    <w:rsid w:val="00F75C62"/>
    <w:rsid w:val="00F84FD7"/>
    <w:rsid w:val="00F90ECE"/>
    <w:rsid w:val="00FA144F"/>
    <w:rsid w:val="00FA2DAC"/>
    <w:rsid w:val="00FA2E3A"/>
    <w:rsid w:val="00FB58E3"/>
    <w:rsid w:val="00FE421E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32562-C0ED-4B6D-BBB1-B1B0DB0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40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34CE-03B1-4795-9723-CD49A05C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Киселев</cp:lastModifiedBy>
  <cp:revision>9</cp:revision>
  <cp:lastPrinted>2020-02-12T00:08:00Z</cp:lastPrinted>
  <dcterms:created xsi:type="dcterms:W3CDTF">2020-02-11T23:51:00Z</dcterms:created>
  <dcterms:modified xsi:type="dcterms:W3CDTF">2020-02-13T04:09:00Z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-1174927663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goranko@viladm.ru</vt:lpwstr>
  </property>
  <property fmtid="{D5CDD505-2E9C-101B-9397-08002B2CF9AE}" pid="6" name="_AuthorEmailDisplayName">
    <vt:lpwstr>Елена Горанько</vt:lpwstr>
  </property>
  <property fmtid="{D5CDD505-2E9C-101B-9397-08002B2CF9AE}" pid="7" name="_ReviewingToolsShownOnce">
    <vt:lpwstr/>
  </property>
</Properties>
</file>