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384B5D" w:rsidP="00AB57F9">
      <w:pPr>
        <w:rPr>
          <w:sz w:val="26"/>
        </w:rPr>
      </w:pPr>
      <w:r>
        <w:t>27.10.2020</w:t>
      </w:r>
      <w:r w:rsidR="00AB57F9">
        <w:t xml:space="preserve">                                                             </w:t>
      </w:r>
      <w:r>
        <w:t xml:space="preserve">                              № 927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AE1A24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AE1A24">
              <w:rPr>
                <w:snapToGrid w:val="0"/>
                <w:color w:val="000000"/>
                <w:sz w:val="28"/>
              </w:rPr>
              <w:t xml:space="preserve">17.08.2020 </w:t>
            </w:r>
            <w:r>
              <w:rPr>
                <w:snapToGrid w:val="0"/>
                <w:color w:val="000000"/>
                <w:sz w:val="28"/>
              </w:rPr>
              <w:t xml:space="preserve">№ </w:t>
            </w:r>
            <w:r w:rsidR="00AE1A24">
              <w:rPr>
                <w:snapToGrid w:val="0"/>
                <w:color w:val="000000"/>
                <w:sz w:val="28"/>
              </w:rPr>
              <w:t>666</w:t>
            </w:r>
            <w:r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="00505153" w:rsidRPr="00505153">
        <w:rPr>
          <w:sz w:val="28"/>
          <w:szCs w:val="28"/>
        </w:rPr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>, утвержденный</w:t>
      </w:r>
      <w:r w:rsidR="00505153" w:rsidRPr="00505153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505153" w:rsidRPr="00505153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AE1A24">
        <w:rPr>
          <w:sz w:val="28"/>
          <w:szCs w:val="28"/>
        </w:rPr>
        <w:t>17.08.2020</w:t>
      </w:r>
      <w:r w:rsidR="00242D42" w:rsidRPr="007867B4">
        <w:rPr>
          <w:sz w:val="28"/>
          <w:szCs w:val="28"/>
        </w:rPr>
        <w:t xml:space="preserve"> № </w:t>
      </w:r>
      <w:r w:rsidR="00AE1A24">
        <w:rPr>
          <w:sz w:val="28"/>
          <w:szCs w:val="28"/>
        </w:rPr>
        <w:t>666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505153" w:rsidRPr="00505153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505153" w:rsidRPr="00505153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>», следующие</w:t>
      </w:r>
      <w:r w:rsidR="00505153" w:rsidRPr="00505153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761B">
        <w:rPr>
          <w:sz w:val="28"/>
          <w:szCs w:val="28"/>
        </w:rPr>
        <w:t>Леонтьеву Елену Валерьевну,</w:t>
      </w:r>
      <w:r w:rsidR="00505153" w:rsidRPr="00505153">
        <w:rPr>
          <w:sz w:val="28"/>
          <w:szCs w:val="28"/>
        </w:rPr>
        <w:t xml:space="preserve"> </w:t>
      </w:r>
      <w:r w:rsidR="0029761B">
        <w:rPr>
          <w:sz w:val="28"/>
          <w:szCs w:val="28"/>
        </w:rPr>
        <w:t>ведущего консультанта отдела муниципального контроля администрации</w:t>
      </w:r>
      <w:r w:rsidR="00505153" w:rsidRPr="00505153">
        <w:rPr>
          <w:sz w:val="28"/>
          <w:szCs w:val="28"/>
        </w:rPr>
        <w:t xml:space="preserve"> </w:t>
      </w:r>
      <w:r w:rsidR="0029761B" w:rsidRPr="00CD48BB">
        <w:rPr>
          <w:sz w:val="28"/>
          <w:szCs w:val="28"/>
        </w:rPr>
        <w:t>Вилючинского городского округа</w:t>
      </w:r>
      <w:r w:rsidR="0029761B">
        <w:rPr>
          <w:sz w:val="28"/>
          <w:szCs w:val="28"/>
        </w:rPr>
        <w:t xml:space="preserve">,секретаря административной комиссии при администрации </w:t>
      </w:r>
      <w:r w:rsidR="0029761B" w:rsidRPr="00CD48BB">
        <w:rPr>
          <w:sz w:val="28"/>
          <w:szCs w:val="28"/>
        </w:rPr>
        <w:t>Вилючинского городского округа</w:t>
      </w:r>
      <w:r w:rsidR="0029761B">
        <w:rPr>
          <w:sz w:val="28"/>
          <w:szCs w:val="28"/>
        </w:rPr>
        <w:t xml:space="preserve"> на период с 28.10.2020 по 06.11.2020</w:t>
      </w:r>
      <w:r w:rsidR="00125596">
        <w:rPr>
          <w:sz w:val="28"/>
          <w:szCs w:val="28"/>
        </w:rPr>
        <w:t>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="00505153" w:rsidRPr="0050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0A7E39" w:rsidRPr="00B4202F" w:rsidRDefault="001E7485" w:rsidP="002976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29761B">
        <w:rPr>
          <w:sz w:val="28"/>
          <w:szCs w:val="28"/>
        </w:rPr>
        <w:t>Шпорт Эльвиру Варисовну</w:t>
      </w:r>
      <w:r w:rsidR="000A7E39">
        <w:rPr>
          <w:sz w:val="28"/>
          <w:szCs w:val="28"/>
        </w:rPr>
        <w:t xml:space="preserve">, </w:t>
      </w:r>
      <w:r w:rsidR="007E225B">
        <w:rPr>
          <w:sz w:val="28"/>
          <w:szCs w:val="28"/>
        </w:rPr>
        <w:t xml:space="preserve">советника отдела муниципального контроля </w:t>
      </w:r>
      <w:r w:rsidR="007E225B" w:rsidRPr="00B4202F">
        <w:rPr>
          <w:sz w:val="28"/>
          <w:szCs w:val="28"/>
        </w:rPr>
        <w:t xml:space="preserve">администрации </w:t>
      </w:r>
      <w:r w:rsidR="007E225B" w:rsidRPr="00CD48BB">
        <w:rPr>
          <w:sz w:val="28"/>
          <w:szCs w:val="28"/>
        </w:rPr>
        <w:t>Вилючинского городского округа</w:t>
      </w:r>
      <w:bookmarkStart w:id="0" w:name="_GoBack"/>
      <w:bookmarkEnd w:id="0"/>
      <w:r w:rsidR="00505153" w:rsidRPr="00505153">
        <w:rPr>
          <w:sz w:val="28"/>
          <w:szCs w:val="28"/>
        </w:rPr>
        <w:t xml:space="preserve"> </w:t>
      </w:r>
      <w:r w:rsidR="007E225B">
        <w:rPr>
          <w:sz w:val="28"/>
          <w:szCs w:val="28"/>
        </w:rPr>
        <w:t xml:space="preserve">секретарем </w:t>
      </w:r>
      <w:r w:rsidR="007E225B">
        <w:rPr>
          <w:sz w:val="28"/>
          <w:szCs w:val="28"/>
        </w:rPr>
        <w:lastRenderedPageBreak/>
        <w:t xml:space="preserve">административной комиссии при администрации </w:t>
      </w:r>
      <w:r w:rsidR="007E225B" w:rsidRPr="00CD48BB">
        <w:rPr>
          <w:sz w:val="28"/>
          <w:szCs w:val="28"/>
        </w:rPr>
        <w:t>Вилючинского городского округа</w:t>
      </w:r>
      <w:r w:rsidR="007E225B">
        <w:rPr>
          <w:sz w:val="28"/>
          <w:szCs w:val="28"/>
        </w:rPr>
        <w:t xml:space="preserve"> на период с 28.10.2020 по 06.11.2020.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A7E39" w:rsidP="000B5825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Врип главы</w:t>
      </w:r>
      <w:r w:rsidR="000B5825" w:rsidRPr="0048045E">
        <w:rPr>
          <w:b/>
          <w:sz w:val="28"/>
          <w:szCs w:val="28"/>
        </w:rPr>
        <w:t xml:space="preserve"> администрации </w:t>
      </w: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sectPr w:rsidR="002A0FFF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02" w:rsidRDefault="00EF2902" w:rsidP="003D5FEA">
      <w:r>
        <w:separator/>
      </w:r>
    </w:p>
  </w:endnote>
  <w:endnote w:type="continuationSeparator" w:id="1">
    <w:p w:rsidR="00EF2902" w:rsidRDefault="00EF2902" w:rsidP="003D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02" w:rsidRDefault="00EF2902" w:rsidP="003D5FEA">
      <w:r>
        <w:separator/>
      </w:r>
    </w:p>
  </w:footnote>
  <w:footnote w:type="continuationSeparator" w:id="1">
    <w:p w:rsidR="00EF2902" w:rsidRDefault="00EF2902" w:rsidP="003D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1C" w:rsidRDefault="00032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EF29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1C" w:rsidRPr="003515CE" w:rsidRDefault="00EF2902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CFA"/>
    <w:rsid w:val="00000E34"/>
    <w:rsid w:val="0000181A"/>
    <w:rsid w:val="00002DE4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CD6"/>
    <w:rsid w:val="00032D07"/>
    <w:rsid w:val="00032EF9"/>
    <w:rsid w:val="000342C5"/>
    <w:rsid w:val="00034BA8"/>
    <w:rsid w:val="000403F3"/>
    <w:rsid w:val="00040D2B"/>
    <w:rsid w:val="000439EF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A7E39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2447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9761B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464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270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B5D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153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39CA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7B3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7D3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225B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3D9B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3CE0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35AB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A24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6F11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1645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1D2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2A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2902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B819-2EEF-4B5E-86B2-14F86BE8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йцук</cp:lastModifiedBy>
  <cp:revision>2</cp:revision>
  <cp:lastPrinted>2020-10-13T03:52:00Z</cp:lastPrinted>
  <dcterms:created xsi:type="dcterms:W3CDTF">2020-10-28T06:24:00Z</dcterms:created>
  <dcterms:modified xsi:type="dcterms:W3CDTF">2020-10-28T06:24:00Z</dcterms:modified>
</cp:coreProperties>
</file>