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33B93" w:rsidRPr="00350C11" w:rsidRDefault="00AA1085" w:rsidP="00133B93">
      <w:pPr>
        <w:rPr>
          <w:sz w:val="28"/>
          <w:szCs w:val="28"/>
        </w:rPr>
      </w:pPr>
      <w:r>
        <w:rPr>
          <w:sz w:val="28"/>
          <w:szCs w:val="28"/>
        </w:rPr>
        <w:t xml:space="preserve">26.06.2020    </w:t>
      </w:r>
      <w:r w:rsidR="00133B93">
        <w:rPr>
          <w:sz w:val="28"/>
          <w:szCs w:val="28"/>
        </w:rPr>
        <w:t xml:space="preserve">                                                                  </w:t>
      </w:r>
      <w:r w:rsidR="00CF5865">
        <w:rPr>
          <w:sz w:val="28"/>
          <w:szCs w:val="28"/>
        </w:rPr>
        <w:t xml:space="preserve">             </w:t>
      </w:r>
      <w:r w:rsidR="00133B93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511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</w:p>
    <w:p w:rsidR="001E7008" w:rsidRDefault="001E7008" w:rsidP="00751B29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</w:p>
    <w:p w:rsidR="00BC02EA" w:rsidRDefault="00BC02EA" w:rsidP="00BC02EA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BC02EA" w:rsidRDefault="00BC02EA" w:rsidP="00BC02EA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администрации Вилючинского </w:t>
      </w:r>
      <w:proofErr w:type="gramStart"/>
      <w:r>
        <w:rPr>
          <w:color w:val="000000"/>
        </w:rPr>
        <w:t>городского</w:t>
      </w:r>
      <w:proofErr w:type="gramEnd"/>
      <w:r>
        <w:rPr>
          <w:color w:val="000000"/>
        </w:rPr>
        <w:t xml:space="preserve"> </w:t>
      </w:r>
    </w:p>
    <w:p w:rsidR="00BC02EA" w:rsidRDefault="00BC02EA" w:rsidP="00BC02EA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>
        <w:rPr>
          <w:color w:val="000000"/>
        </w:rPr>
        <w:t xml:space="preserve">округа от 20.04.2020 № 319 </w:t>
      </w:r>
    </w:p>
    <w:p w:rsidR="001E7008" w:rsidRDefault="001E7008" w:rsidP="001E7008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574CF7" w:rsidRPr="001E7008" w:rsidRDefault="001E7008" w:rsidP="001E7008">
      <w:pPr>
        <w:pStyle w:val="ab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Указа Президента Российской Федерации от 17.03.2020 № 188 «О назначении общероссийского голосования по вопросу одобрения изменений в Конституцию Российской Федерации», </w:t>
      </w:r>
      <w:r>
        <w:rPr>
          <w:sz w:val="28"/>
          <w:szCs w:val="28"/>
          <w:shd w:val="clear" w:color="auto" w:fill="FFFFFF"/>
        </w:rPr>
        <w:t xml:space="preserve">в целях оперативного реагирования в случае возникновения чрезвычайных ситуаций </w:t>
      </w:r>
      <w:r>
        <w:rPr>
          <w:sz w:val="28"/>
          <w:szCs w:val="28"/>
        </w:rPr>
        <w:t xml:space="preserve">при проведении </w:t>
      </w:r>
      <w:r>
        <w:rPr>
          <w:bCs/>
          <w:sz w:val="28"/>
          <w:szCs w:val="28"/>
          <w:shd w:val="clear" w:color="auto" w:fill="FFFFFF"/>
        </w:rPr>
        <w:t xml:space="preserve">общероссийского голосования </w:t>
      </w:r>
      <w:r>
        <w:rPr>
          <w:color w:val="000000"/>
          <w:sz w:val="28"/>
          <w:szCs w:val="28"/>
        </w:rPr>
        <w:t xml:space="preserve">по вопросу одобрения изменений в Конституцию Российской Федерации </w:t>
      </w:r>
      <w:r w:rsidR="00F60238" w:rsidRPr="00F60238">
        <w:rPr>
          <w:sz w:val="28"/>
          <w:szCs w:val="28"/>
          <w:shd w:val="clear" w:color="auto" w:fill="FFFFFF"/>
        </w:rPr>
        <w:t>в помещениях для</w:t>
      </w:r>
      <w:proofErr w:type="gramEnd"/>
      <w:r w:rsidR="00F60238" w:rsidRPr="00F60238">
        <w:rPr>
          <w:sz w:val="28"/>
          <w:szCs w:val="28"/>
          <w:shd w:val="clear" w:color="auto" w:fill="FFFFFF"/>
        </w:rPr>
        <w:t xml:space="preserve"> голосования на избирательных участках, образованных на территории Вилючинского городского округа, </w:t>
      </w:r>
      <w:r w:rsidR="00BC02EA">
        <w:rPr>
          <w:color w:val="000000"/>
          <w:sz w:val="28"/>
          <w:szCs w:val="28"/>
        </w:rPr>
        <w:t>в связи с кадровыми изменениями</w:t>
      </w:r>
    </w:p>
    <w:p w:rsidR="00F60238" w:rsidRDefault="00F60238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8C5C22" w:rsidRPr="00BC02EA" w:rsidRDefault="00133B93" w:rsidP="00BC02EA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color w:val="000000"/>
        </w:rPr>
      </w:pPr>
      <w:r w:rsidRPr="0011672D">
        <w:rPr>
          <w:sz w:val="28"/>
          <w:szCs w:val="28"/>
        </w:rPr>
        <w:t xml:space="preserve">1. </w:t>
      </w:r>
      <w:r w:rsidR="00BC02EA">
        <w:rPr>
          <w:sz w:val="28"/>
          <w:szCs w:val="28"/>
        </w:rPr>
        <w:t xml:space="preserve">Внести изменения в </w:t>
      </w:r>
      <w:r w:rsidR="00BC02EA">
        <w:rPr>
          <w:color w:val="000000"/>
        </w:rPr>
        <w:t xml:space="preserve">постановление администрации Вилючинского городского  округа от 20.04.2020 № 319 «Об утверждении перечня резервных помещений для проведения </w:t>
      </w:r>
      <w:r w:rsidR="00BC02EA">
        <w:rPr>
          <w:bCs/>
          <w:sz w:val="28"/>
          <w:szCs w:val="28"/>
          <w:shd w:val="clear" w:color="auto" w:fill="FFFFFF"/>
        </w:rPr>
        <w:t xml:space="preserve">общероссийского голосования </w:t>
      </w:r>
      <w:r w:rsidR="00BC02EA">
        <w:rPr>
          <w:color w:val="000000"/>
          <w:sz w:val="28"/>
          <w:szCs w:val="28"/>
        </w:rPr>
        <w:t>по вопросу одобрения изменений в Конституцию Российской Федерации</w:t>
      </w:r>
      <w:r w:rsidR="00BC02EA">
        <w:rPr>
          <w:color w:val="000000"/>
        </w:rPr>
        <w:t xml:space="preserve"> </w:t>
      </w:r>
      <w:r w:rsidR="00BC02EA">
        <w:rPr>
          <w:sz w:val="28"/>
          <w:szCs w:val="28"/>
        </w:rPr>
        <w:t xml:space="preserve">на территории Вилючинского городского округа» </w:t>
      </w:r>
      <w:r w:rsidR="00055683">
        <w:rPr>
          <w:sz w:val="28"/>
          <w:szCs w:val="28"/>
        </w:rPr>
        <w:t xml:space="preserve">изложив приложение в редакции </w:t>
      </w:r>
      <w:r w:rsidR="00BB5CBA" w:rsidRPr="0011672D">
        <w:rPr>
          <w:sz w:val="28"/>
          <w:szCs w:val="28"/>
        </w:rPr>
        <w:t>согласно приложению к настоящему постановлению.</w:t>
      </w:r>
    </w:p>
    <w:p w:rsidR="001E7008" w:rsidRDefault="008C5C22" w:rsidP="001E7008">
      <w:pPr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7008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="001E7008">
        <w:rPr>
          <w:sz w:val="28"/>
          <w:szCs w:val="28"/>
        </w:rPr>
        <w:t>Вилючинской</w:t>
      </w:r>
      <w:proofErr w:type="spellEnd"/>
      <w:r w:rsidR="001E7008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1E7008">
        <w:rPr>
          <w:sz w:val="28"/>
          <w:szCs w:val="28"/>
        </w:rPr>
        <w:t>округа</w:t>
      </w:r>
      <w:proofErr w:type="gramEnd"/>
      <w:r w:rsidR="001E7008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33B93" w:rsidRPr="008C5C22" w:rsidRDefault="00BC02EA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5C22">
        <w:rPr>
          <w:color w:val="000000"/>
          <w:sz w:val="28"/>
          <w:szCs w:val="28"/>
        </w:rPr>
        <w:t xml:space="preserve">. </w:t>
      </w:r>
      <w:proofErr w:type="gramStart"/>
      <w:r w:rsidR="00133B93" w:rsidRPr="008C5C22">
        <w:rPr>
          <w:sz w:val="28"/>
          <w:szCs w:val="28"/>
        </w:rPr>
        <w:t>Контроль за</w:t>
      </w:r>
      <w:proofErr w:type="gramEnd"/>
      <w:r w:rsidR="00133B93" w:rsidRPr="008C5C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02EA" w:rsidRDefault="00BC02EA" w:rsidP="004E211D">
      <w:pPr>
        <w:widowControl w:val="0"/>
        <w:ind w:right="-5"/>
        <w:rPr>
          <w:color w:val="000000"/>
          <w:sz w:val="29"/>
          <w:szCs w:val="29"/>
        </w:rPr>
      </w:pPr>
    </w:p>
    <w:p w:rsidR="004E211D" w:rsidRDefault="004E211D" w:rsidP="004E211D">
      <w:pPr>
        <w:widowControl w:val="0"/>
        <w:ind w:right="-5"/>
        <w:rPr>
          <w:b/>
          <w:sz w:val="28"/>
          <w:szCs w:val="28"/>
        </w:rPr>
      </w:pPr>
      <w:r w:rsidRPr="004E211D">
        <w:rPr>
          <w:b/>
          <w:sz w:val="28"/>
          <w:szCs w:val="28"/>
        </w:rPr>
        <w:t xml:space="preserve">Глава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</w:p>
    <w:p w:rsidR="00AF370A" w:rsidRDefault="008E25AF" w:rsidP="00AF370A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41623A">
        <w:rPr>
          <w:b/>
          <w:sz w:val="28"/>
          <w:szCs w:val="28"/>
        </w:rPr>
        <w:t xml:space="preserve">                                                            </w:t>
      </w:r>
      <w:r w:rsidR="00133B93">
        <w:rPr>
          <w:b/>
          <w:sz w:val="28"/>
          <w:szCs w:val="28"/>
        </w:rPr>
        <w:t xml:space="preserve">   </w:t>
      </w:r>
      <w:r w:rsidR="0041623A">
        <w:rPr>
          <w:b/>
          <w:sz w:val="28"/>
          <w:szCs w:val="28"/>
        </w:rPr>
        <w:t xml:space="preserve">           </w:t>
      </w:r>
      <w:r w:rsidR="00133B93">
        <w:rPr>
          <w:b/>
          <w:color w:val="000000"/>
          <w:sz w:val="28"/>
          <w:szCs w:val="28"/>
        </w:rPr>
        <w:t>Г.Н. Смирнова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Default="00AA1085" w:rsidP="00AA1085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от 26.06.2020</w:t>
            </w:r>
            <w:r w:rsidR="00A26AA9">
              <w:rPr>
                <w:sz w:val="28"/>
              </w:rPr>
              <w:t xml:space="preserve"> </w:t>
            </w:r>
            <w:r w:rsidR="0041623A">
              <w:rPr>
                <w:sz w:val="28"/>
              </w:rPr>
              <w:t xml:space="preserve">№ </w:t>
            </w:r>
            <w:r>
              <w:rPr>
                <w:sz w:val="28"/>
              </w:rPr>
              <w:t>511</w:t>
            </w:r>
          </w:p>
        </w:tc>
      </w:tr>
    </w:tbl>
    <w:p w:rsidR="007939B4" w:rsidRPr="006C3050" w:rsidRDefault="007939B4" w:rsidP="007939B4">
      <w:pPr>
        <w:widowControl w:val="0"/>
        <w:ind w:left="4962" w:right="-5"/>
        <w:rPr>
          <w:sz w:val="28"/>
        </w:rPr>
      </w:pPr>
      <w:r w:rsidRPr="006C3050">
        <w:rPr>
          <w:sz w:val="28"/>
        </w:rPr>
        <w:t xml:space="preserve">«Приложение </w:t>
      </w:r>
    </w:p>
    <w:p w:rsidR="007939B4" w:rsidRPr="006C3050" w:rsidRDefault="007939B4" w:rsidP="007939B4">
      <w:pPr>
        <w:widowControl w:val="0"/>
        <w:ind w:left="4962" w:right="-5"/>
        <w:rPr>
          <w:sz w:val="28"/>
        </w:rPr>
      </w:pPr>
      <w:r w:rsidRPr="006C3050">
        <w:rPr>
          <w:sz w:val="28"/>
        </w:rPr>
        <w:t xml:space="preserve">к постановлению администрации </w:t>
      </w:r>
    </w:p>
    <w:p w:rsidR="007939B4" w:rsidRPr="006C3050" w:rsidRDefault="007939B4" w:rsidP="007939B4">
      <w:pPr>
        <w:widowControl w:val="0"/>
        <w:ind w:left="4962" w:right="-5"/>
        <w:rPr>
          <w:sz w:val="28"/>
        </w:rPr>
      </w:pPr>
      <w:r w:rsidRPr="006C3050">
        <w:rPr>
          <w:sz w:val="28"/>
        </w:rPr>
        <w:t>Вилючинского городского округа</w:t>
      </w:r>
    </w:p>
    <w:p w:rsidR="00002DC7" w:rsidRPr="006C3050" w:rsidRDefault="007939B4" w:rsidP="007939B4">
      <w:pPr>
        <w:widowControl w:val="0"/>
        <w:ind w:right="-5"/>
        <w:jc w:val="center"/>
        <w:rPr>
          <w:sz w:val="28"/>
        </w:rPr>
      </w:pPr>
      <w:r w:rsidRPr="006C3050">
        <w:rPr>
          <w:sz w:val="28"/>
        </w:rPr>
        <w:t xml:space="preserve">                                            от  </w:t>
      </w:r>
      <w:r w:rsidRPr="006C3050">
        <w:rPr>
          <w:sz w:val="28"/>
          <w:u w:val="single"/>
        </w:rPr>
        <w:t>20.04.2020</w:t>
      </w:r>
      <w:r w:rsidRPr="006C3050">
        <w:rPr>
          <w:sz w:val="28"/>
        </w:rPr>
        <w:t xml:space="preserve"> № </w:t>
      </w:r>
      <w:r w:rsidRPr="006C3050">
        <w:rPr>
          <w:sz w:val="28"/>
          <w:u w:val="single"/>
        </w:rPr>
        <w:t>319</w:t>
      </w:r>
      <w:r w:rsidRPr="006C3050">
        <w:rPr>
          <w:sz w:val="28"/>
        </w:rPr>
        <w:t>»</w:t>
      </w:r>
    </w:p>
    <w:p w:rsidR="00D566A9" w:rsidRDefault="00D566A9" w:rsidP="00036C81">
      <w:pPr>
        <w:widowControl w:val="0"/>
        <w:ind w:right="-5"/>
        <w:jc w:val="right"/>
        <w:rPr>
          <w:sz w:val="28"/>
        </w:rPr>
      </w:pPr>
    </w:p>
    <w:p w:rsidR="009E7D52" w:rsidRPr="008C5C22" w:rsidRDefault="0011672D" w:rsidP="009E7D52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</w:t>
      </w:r>
    </w:p>
    <w:p w:rsidR="0016228E" w:rsidRPr="0003078A" w:rsidRDefault="00751B29" w:rsidP="0011672D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b/>
          <w:color w:val="000000"/>
          <w:sz w:val="28"/>
          <w:szCs w:val="28"/>
        </w:rPr>
      </w:pPr>
      <w:r w:rsidRPr="0003078A">
        <w:rPr>
          <w:b/>
          <w:color w:val="000000"/>
        </w:rPr>
        <w:t xml:space="preserve">резервных </w:t>
      </w:r>
      <w:r w:rsidR="0011672D" w:rsidRPr="0003078A">
        <w:rPr>
          <w:b/>
          <w:sz w:val="28"/>
          <w:szCs w:val="28"/>
          <w:shd w:val="clear" w:color="auto" w:fill="FFFFFF"/>
        </w:rPr>
        <w:t xml:space="preserve">помещений для проведения </w:t>
      </w:r>
      <w:r w:rsidR="0003078A" w:rsidRPr="0003078A">
        <w:rPr>
          <w:b/>
          <w:bCs/>
          <w:sz w:val="28"/>
          <w:szCs w:val="28"/>
          <w:shd w:val="clear" w:color="auto" w:fill="FFFFFF"/>
        </w:rPr>
        <w:t xml:space="preserve">общероссийского голосования </w:t>
      </w:r>
      <w:r w:rsidR="0003078A" w:rsidRPr="0003078A">
        <w:rPr>
          <w:b/>
          <w:color w:val="000000"/>
          <w:sz w:val="28"/>
          <w:szCs w:val="28"/>
        </w:rPr>
        <w:t>по вопросу одобрения изменений в Конституцию Российской Федерации</w:t>
      </w:r>
    </w:p>
    <w:p w:rsidR="0003078A" w:rsidRPr="0003078A" w:rsidRDefault="0003078A" w:rsidP="0011672D">
      <w:pPr>
        <w:pStyle w:val="10"/>
        <w:shd w:val="clear" w:color="auto" w:fill="auto"/>
        <w:spacing w:before="0" w:after="0" w:line="240" w:lineRule="auto"/>
        <w:ind w:left="40" w:right="79"/>
        <w:jc w:val="center"/>
        <w:rPr>
          <w:rFonts w:eastAsiaTheme="minorEastAsia"/>
          <w:b/>
          <w:sz w:val="28"/>
          <w:szCs w:val="28"/>
        </w:rPr>
      </w:pPr>
      <w:r w:rsidRPr="0003078A">
        <w:rPr>
          <w:b/>
          <w:sz w:val="28"/>
          <w:szCs w:val="28"/>
        </w:rPr>
        <w:t xml:space="preserve">на территории Вилючинского городского округа  </w:t>
      </w:r>
    </w:p>
    <w:p w:rsidR="0011672D" w:rsidRPr="0016228E" w:rsidRDefault="0011672D" w:rsidP="0011672D">
      <w:pPr>
        <w:pStyle w:val="10"/>
        <w:shd w:val="clear" w:color="auto" w:fill="auto"/>
        <w:spacing w:before="0" w:after="0" w:line="240" w:lineRule="auto"/>
        <w:ind w:left="40" w:right="79"/>
        <w:rPr>
          <w:b/>
          <w:color w:val="000000"/>
          <w:sz w:val="28"/>
          <w:szCs w:val="28"/>
        </w:rPr>
      </w:pPr>
    </w:p>
    <w:tbl>
      <w:tblPr>
        <w:tblStyle w:val="a8"/>
        <w:tblW w:w="9498" w:type="dxa"/>
        <w:tblLayout w:type="fixed"/>
        <w:tblLook w:val="04A0" w:firstRow="1" w:lastRow="0" w:firstColumn="1" w:lastColumn="0" w:noHBand="0" w:noVBand="1"/>
      </w:tblPr>
      <w:tblGrid>
        <w:gridCol w:w="817"/>
        <w:gridCol w:w="2943"/>
        <w:gridCol w:w="2410"/>
        <w:gridCol w:w="1309"/>
        <w:gridCol w:w="2019"/>
      </w:tblGrid>
      <w:tr w:rsidR="009F0DA6" w:rsidRPr="00F71E16" w:rsidTr="00603BDA">
        <w:trPr>
          <w:trHeight w:val="1197"/>
        </w:trPr>
        <w:tc>
          <w:tcPr>
            <w:tcW w:w="817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Номер резервного помещения</w:t>
            </w:r>
          </w:p>
        </w:tc>
        <w:tc>
          <w:tcPr>
            <w:tcW w:w="2943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Номер и границы избирательного участка</w:t>
            </w:r>
          </w:p>
        </w:tc>
        <w:tc>
          <w:tcPr>
            <w:tcW w:w="2410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Место расположения резервного помещения для голосования</w:t>
            </w:r>
          </w:p>
        </w:tc>
        <w:tc>
          <w:tcPr>
            <w:tcW w:w="1309" w:type="dxa"/>
          </w:tcPr>
          <w:p w:rsidR="005C0657" w:rsidRPr="00F71E16" w:rsidRDefault="005C0657" w:rsidP="009F0D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Номер телефона в резервном помещении для голосования</w:t>
            </w:r>
          </w:p>
        </w:tc>
        <w:tc>
          <w:tcPr>
            <w:tcW w:w="2019" w:type="dxa"/>
          </w:tcPr>
          <w:p w:rsidR="00035C34" w:rsidRPr="00F71E16" w:rsidRDefault="00035C34" w:rsidP="009F0DA6">
            <w:pPr>
              <w:widowControl w:val="0"/>
              <w:ind w:left="1" w:right="-5"/>
              <w:jc w:val="center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Должностное лицо администрации Вилючинского городского округа</w:t>
            </w:r>
          </w:p>
          <w:p w:rsidR="005C0657" w:rsidRPr="00F71E16" w:rsidRDefault="00035C34" w:rsidP="009F0DA6">
            <w:pPr>
              <w:ind w:left="1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71E16">
              <w:rPr>
                <w:b/>
                <w:sz w:val="24"/>
                <w:szCs w:val="24"/>
              </w:rPr>
              <w:t>(Ф.И.О., должность)</w:t>
            </w:r>
          </w:p>
        </w:tc>
      </w:tr>
      <w:tr w:rsidR="009F0DA6" w:rsidRPr="00620D1E" w:rsidTr="00603BDA">
        <w:trPr>
          <w:trHeight w:val="3099"/>
        </w:trPr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5C0657" w:rsidRPr="005D5730" w:rsidRDefault="0003078A" w:rsidP="006F048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УИК № 75: ул. Крашенинникова, 24, 26, 30, 31, 32, 32а, 34, 36, 38, 40, 41, 42, 43, 44/1, 44/2, 46. Участковая избирательная комиссия и помещение для голосования находятся по адресу: ул. Крашенинникова, дом 29, муниципальное бюджетное дошкольное образовательное учреждение «Детский сад № 8».</w:t>
            </w:r>
          </w:p>
        </w:tc>
        <w:tc>
          <w:tcPr>
            <w:tcW w:w="2410" w:type="dxa"/>
          </w:tcPr>
          <w:p w:rsidR="0003078A" w:rsidRPr="0003078A" w:rsidRDefault="00350C11" w:rsidP="00350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«Средняя общеобразовательная школа № 3», ул. Крашенинникова, дом 30а, руководитель Величко </w:t>
            </w:r>
            <w:r w:rsidR="004274AE">
              <w:rPr>
                <w:sz w:val="28"/>
                <w:szCs w:val="28"/>
              </w:rPr>
              <w:t>Наталья Аркадьевна</w:t>
            </w:r>
          </w:p>
        </w:tc>
        <w:tc>
          <w:tcPr>
            <w:tcW w:w="1309" w:type="dxa"/>
          </w:tcPr>
          <w:p w:rsidR="005C0657" w:rsidRPr="00502177" w:rsidRDefault="00250CAA" w:rsidP="009F0DA6">
            <w:pPr>
              <w:pStyle w:val="ab"/>
              <w:widowControl w:val="0"/>
              <w:tabs>
                <w:tab w:val="left" w:pos="459"/>
              </w:tabs>
              <w:ind w:left="64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2-38-08</w:t>
            </w:r>
          </w:p>
        </w:tc>
        <w:tc>
          <w:tcPr>
            <w:tcW w:w="2019" w:type="dxa"/>
          </w:tcPr>
          <w:p w:rsidR="005C0657" w:rsidRPr="009F0DA6" w:rsidRDefault="00B701E3" w:rsidP="002B116B">
            <w:pPr>
              <w:pStyle w:val="ab"/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Иванинов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Григорьевич, заместитель главы администрации Вилючинского городского округа, Машуков Александр Леонидович, ведущий инженер отдела по управлению муниципальным имуществом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03078A" w:rsidRDefault="0003078A" w:rsidP="00030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ИУК № 76: ул. Крашенинникова, 16, 18, 20, 21, 22, 23, 25, 27, 28;</w:t>
            </w:r>
          </w:p>
          <w:p w:rsidR="005C0657" w:rsidRPr="005D5730" w:rsidRDefault="0003078A" w:rsidP="0003078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ул. Нахимова, 38, 40, 42, 44, 46. Участковая избирательная комиссия и помещение для голосования находятся по адресу: ул. Гусарова, дом, 49, муниципальное бюджетное образовательное учреждение «Средняя общеобразовательная школа № 2»</w:t>
            </w:r>
          </w:p>
        </w:tc>
        <w:tc>
          <w:tcPr>
            <w:tcW w:w="2410" w:type="dxa"/>
            <w:shd w:val="clear" w:color="auto" w:fill="auto"/>
          </w:tcPr>
          <w:p w:rsidR="00502177" w:rsidRPr="00502177" w:rsidRDefault="0003078A" w:rsidP="0003078A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lastRenderedPageBreak/>
              <w:t>Спортивно-</w:t>
            </w:r>
            <w:r w:rsidR="00C176E3" w:rsidRPr="00502177">
              <w:rPr>
                <w:sz w:val="28"/>
                <w:szCs w:val="28"/>
              </w:rPr>
              <w:t>оздоровительн</w:t>
            </w:r>
            <w:r w:rsidR="00C176E3">
              <w:rPr>
                <w:sz w:val="28"/>
                <w:szCs w:val="28"/>
              </w:rPr>
              <w:t>ый</w:t>
            </w:r>
            <w:r w:rsidR="00C176E3" w:rsidRPr="00502177">
              <w:rPr>
                <w:sz w:val="28"/>
                <w:szCs w:val="28"/>
              </w:rPr>
              <w:t xml:space="preserve"> комплекс</w:t>
            </w:r>
            <w:r w:rsidRPr="00502177">
              <w:rPr>
                <w:sz w:val="28"/>
                <w:szCs w:val="28"/>
              </w:rPr>
              <w:t xml:space="preserve"> г</w:t>
            </w:r>
            <w:proofErr w:type="gramStart"/>
            <w:r w:rsidRPr="00502177">
              <w:rPr>
                <w:sz w:val="28"/>
                <w:szCs w:val="28"/>
              </w:rPr>
              <w:t>.В</w:t>
            </w:r>
            <w:proofErr w:type="gramEnd"/>
            <w:r w:rsidRPr="00502177">
              <w:rPr>
                <w:sz w:val="28"/>
                <w:szCs w:val="28"/>
              </w:rPr>
              <w:t xml:space="preserve">илючинск </w:t>
            </w:r>
            <w:r w:rsidRPr="00502177">
              <w:rPr>
                <w:sz w:val="28"/>
                <w:szCs w:val="28"/>
              </w:rPr>
              <w:lastRenderedPageBreak/>
              <w:t xml:space="preserve">филиал ФАУ МО РФ ЦСКА (СКА, </w:t>
            </w:r>
            <w:proofErr w:type="spellStart"/>
            <w:r w:rsidRPr="00502177">
              <w:rPr>
                <w:sz w:val="28"/>
                <w:szCs w:val="28"/>
              </w:rPr>
              <w:t>г.Хабаровск</w:t>
            </w:r>
            <w:proofErr w:type="spellEnd"/>
            <w:r w:rsidRPr="00502177">
              <w:rPr>
                <w:sz w:val="28"/>
                <w:szCs w:val="28"/>
              </w:rPr>
              <w:t xml:space="preserve">), </w:t>
            </w:r>
          </w:p>
          <w:p w:rsidR="00502177" w:rsidRPr="00502177" w:rsidRDefault="00502177" w:rsidP="0003078A">
            <w:pPr>
              <w:rPr>
                <w:sz w:val="28"/>
                <w:szCs w:val="28"/>
                <w:shd w:val="clear" w:color="auto" w:fill="FFFFFF"/>
              </w:rPr>
            </w:pPr>
            <w:r w:rsidRPr="00502177">
              <w:rPr>
                <w:sz w:val="28"/>
                <w:szCs w:val="28"/>
                <w:shd w:val="clear" w:color="auto" w:fill="FFFFFF"/>
              </w:rPr>
              <w:t>ул. Вилкова, 37,</w:t>
            </w:r>
          </w:p>
          <w:p w:rsidR="0003078A" w:rsidRPr="00502177" w:rsidRDefault="0003078A" w:rsidP="0003078A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t>руководитель</w:t>
            </w:r>
          </w:p>
          <w:p w:rsidR="005C0657" w:rsidRPr="00502177" w:rsidRDefault="0003078A" w:rsidP="0003078A">
            <w:pPr>
              <w:shd w:val="clear" w:color="auto" w:fill="FFFFFF" w:themeFill="background1"/>
              <w:rPr>
                <w:rStyle w:val="ae"/>
                <w:i w:val="0"/>
                <w:sz w:val="28"/>
                <w:szCs w:val="28"/>
              </w:rPr>
            </w:pPr>
            <w:r w:rsidRPr="00502177">
              <w:rPr>
                <w:bCs/>
                <w:sz w:val="28"/>
                <w:szCs w:val="28"/>
              </w:rPr>
              <w:t>Иванов Алексей Сергеевич</w:t>
            </w:r>
            <w:r w:rsidRPr="00502177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5C0657" w:rsidRPr="009F0DA6" w:rsidRDefault="009F0DA6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2-34-11</w:t>
            </w:r>
          </w:p>
        </w:tc>
        <w:tc>
          <w:tcPr>
            <w:tcW w:w="2019" w:type="dxa"/>
          </w:tcPr>
          <w:p w:rsidR="00B701E3" w:rsidRDefault="00B701E3" w:rsidP="00B7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Зайцева Елена </w:t>
            </w:r>
          </w:p>
          <w:p w:rsidR="005C0657" w:rsidRPr="009F0DA6" w:rsidRDefault="00B701E3" w:rsidP="00B701E3">
            <w:pPr>
              <w:pStyle w:val="ab"/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Александровна, советник бюджетного </w:t>
            </w:r>
            <w:r>
              <w:rPr>
                <w:sz w:val="28"/>
                <w:szCs w:val="28"/>
              </w:rPr>
              <w:lastRenderedPageBreak/>
              <w:t>отдела финансового управления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3</w:t>
            </w:r>
          </w:p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77: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Вилкова, 7, 13, 15, 17, 25, 31, 33;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Гусарова, 37, 41,43,45,47;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Кобзаря, 1, 3, 5, 9;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Нахимова, 22, 24, 26, 30, 32, 37.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Вилкова, дом 35, Дом офицеров флота, структурное подразделение муниципального бюджетного учреждения культуры «Дом культуры».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  <w:shd w:val="clear" w:color="auto" w:fill="FFFFFF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 xml:space="preserve">Муниципальное бюджетное учреждение </w:t>
            </w:r>
            <w:r w:rsidR="004274AE">
              <w:rPr>
                <w:sz w:val="28"/>
                <w:szCs w:val="28"/>
                <w:shd w:val="clear" w:color="auto" w:fill="FFFFFF"/>
              </w:rPr>
              <w:t xml:space="preserve">дополнительного образования </w:t>
            </w:r>
            <w:r w:rsidRPr="009F0DA6">
              <w:rPr>
                <w:sz w:val="28"/>
                <w:szCs w:val="28"/>
                <w:shd w:val="clear" w:color="auto" w:fill="FFFFFF"/>
              </w:rPr>
              <w:t>«</w:t>
            </w:r>
            <w:r w:rsidR="004274AE">
              <w:rPr>
                <w:sz w:val="28"/>
                <w:szCs w:val="28"/>
                <w:shd w:val="clear" w:color="auto" w:fill="FFFFFF"/>
              </w:rPr>
              <w:t>Дом детского творчества</w:t>
            </w:r>
            <w:r w:rsidRPr="009F0DA6">
              <w:rPr>
                <w:sz w:val="28"/>
                <w:szCs w:val="28"/>
                <w:shd w:val="clear" w:color="auto" w:fill="FFFFFF"/>
              </w:rPr>
              <w:t>»,</w:t>
            </w:r>
          </w:p>
          <w:p w:rsidR="005C0657" w:rsidRPr="009F0DA6" w:rsidRDefault="005C0657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  <w:shd w:val="clear" w:color="auto" w:fill="FFFFFF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>ул. Вилкова, д. 31,</w:t>
            </w:r>
          </w:p>
          <w:p w:rsidR="005C0657" w:rsidRPr="009F0DA6" w:rsidRDefault="005C0657" w:rsidP="004274AE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="004274AE">
              <w:rPr>
                <w:sz w:val="28"/>
                <w:szCs w:val="28"/>
                <w:shd w:val="clear" w:color="auto" w:fill="FFFFFF"/>
              </w:rPr>
              <w:t>Романенко Руслана Александровна</w:t>
            </w:r>
            <w:r w:rsidRPr="009F0DA6">
              <w:rPr>
                <w:sz w:val="28"/>
                <w:szCs w:val="28"/>
                <w:shd w:val="clear" w:color="auto" w:fill="FFFFFF"/>
              </w:rPr>
              <w:t xml:space="preserve">   </w:t>
            </w:r>
          </w:p>
        </w:tc>
        <w:tc>
          <w:tcPr>
            <w:tcW w:w="1309" w:type="dxa"/>
          </w:tcPr>
          <w:p w:rsidR="005C0657" w:rsidRPr="008D06F6" w:rsidRDefault="008D06F6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 w:rsidRPr="008D06F6">
              <w:rPr>
                <w:sz w:val="28"/>
                <w:szCs w:val="28"/>
              </w:rPr>
              <w:t>2-31-28</w:t>
            </w:r>
          </w:p>
        </w:tc>
        <w:tc>
          <w:tcPr>
            <w:tcW w:w="2019" w:type="dxa"/>
          </w:tcPr>
          <w:p w:rsidR="005C0657" w:rsidRDefault="00603BDA" w:rsidP="009F0DA6">
            <w:pPr>
              <w:pStyle w:val="ab"/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</w:t>
            </w:r>
          </w:p>
          <w:p w:rsidR="00603BDA" w:rsidRPr="009F0DA6" w:rsidRDefault="000350F0" w:rsidP="00603BDA">
            <w:pPr>
              <w:pStyle w:val="ab"/>
              <w:widowControl w:val="0"/>
              <w:tabs>
                <w:tab w:val="left" w:pos="459"/>
              </w:tabs>
              <w:ind w:left="1" w:right="-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Александровна</w:t>
            </w:r>
            <w:r w:rsidR="00603BDA">
              <w:rPr>
                <w:sz w:val="28"/>
                <w:szCs w:val="28"/>
              </w:rPr>
              <w:t xml:space="preserve">, </w:t>
            </w:r>
          </w:p>
        </w:tc>
      </w:tr>
      <w:tr w:rsidR="00603BDA" w:rsidRPr="009F0DA6" w:rsidTr="00603BDA">
        <w:tc>
          <w:tcPr>
            <w:tcW w:w="817" w:type="dxa"/>
          </w:tcPr>
          <w:p w:rsidR="00603BDA" w:rsidRPr="009F0DA6" w:rsidRDefault="00603BDA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603BDA" w:rsidRPr="005D5730" w:rsidRDefault="00603BDA" w:rsidP="009F0D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УИК № 78: ул. Вилкова, 39, 41, 43, 47, 49; ул. Гусарова, 51, 53, 55; ул. Нахимова, 47, 48, 50, 52. Участковая избирательная комиссия и помещение для </w:t>
            </w:r>
            <w:r>
              <w:rPr>
                <w:sz w:val="28"/>
                <w:szCs w:val="28"/>
              </w:rPr>
              <w:lastRenderedPageBreak/>
              <w:t>голосования находятся по адресу: ул. Гусарова, дом 49, муниципальное бюджетное образовательное учреждение «Средняя общеобразовательная школа № 2»</w:t>
            </w:r>
          </w:p>
        </w:tc>
        <w:tc>
          <w:tcPr>
            <w:tcW w:w="2410" w:type="dxa"/>
          </w:tcPr>
          <w:p w:rsidR="00603BDA" w:rsidRPr="00502177" w:rsidRDefault="00603BDA" w:rsidP="00592C4C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lastRenderedPageBreak/>
              <w:t>Спортивно-оздоровительн</w:t>
            </w:r>
            <w:r>
              <w:rPr>
                <w:sz w:val="28"/>
                <w:szCs w:val="28"/>
              </w:rPr>
              <w:t>ый</w:t>
            </w:r>
            <w:r w:rsidRPr="00502177">
              <w:rPr>
                <w:sz w:val="28"/>
                <w:szCs w:val="28"/>
              </w:rPr>
              <w:t xml:space="preserve"> комплекс г</w:t>
            </w:r>
            <w:proofErr w:type="gramStart"/>
            <w:r w:rsidRPr="00502177">
              <w:rPr>
                <w:sz w:val="28"/>
                <w:szCs w:val="28"/>
              </w:rPr>
              <w:t>.В</w:t>
            </w:r>
            <w:proofErr w:type="gramEnd"/>
            <w:r w:rsidRPr="00502177">
              <w:rPr>
                <w:sz w:val="28"/>
                <w:szCs w:val="28"/>
              </w:rPr>
              <w:t xml:space="preserve">илючинск филиал ФАУ МО РФ ЦСКА (СКА, </w:t>
            </w:r>
            <w:proofErr w:type="spellStart"/>
            <w:r w:rsidRPr="00502177">
              <w:rPr>
                <w:sz w:val="28"/>
                <w:szCs w:val="28"/>
              </w:rPr>
              <w:t>г.Хабаровск</w:t>
            </w:r>
            <w:proofErr w:type="spellEnd"/>
            <w:r w:rsidRPr="00502177">
              <w:rPr>
                <w:sz w:val="28"/>
                <w:szCs w:val="28"/>
              </w:rPr>
              <w:t xml:space="preserve">), </w:t>
            </w:r>
          </w:p>
          <w:p w:rsidR="00603BDA" w:rsidRPr="00502177" w:rsidRDefault="00603BDA" w:rsidP="00592C4C">
            <w:pPr>
              <w:rPr>
                <w:sz w:val="28"/>
                <w:szCs w:val="28"/>
                <w:shd w:val="clear" w:color="auto" w:fill="FFFFFF"/>
              </w:rPr>
            </w:pPr>
            <w:r w:rsidRPr="00502177">
              <w:rPr>
                <w:sz w:val="28"/>
                <w:szCs w:val="28"/>
                <w:shd w:val="clear" w:color="auto" w:fill="FFFFFF"/>
              </w:rPr>
              <w:t>ул. Вилкова, 37,</w:t>
            </w:r>
          </w:p>
          <w:p w:rsidR="00603BDA" w:rsidRPr="00502177" w:rsidRDefault="00603BDA" w:rsidP="00592C4C">
            <w:pPr>
              <w:rPr>
                <w:sz w:val="28"/>
                <w:szCs w:val="28"/>
              </w:rPr>
            </w:pPr>
            <w:r w:rsidRPr="00502177">
              <w:rPr>
                <w:sz w:val="28"/>
                <w:szCs w:val="28"/>
              </w:rPr>
              <w:t>руководитель</w:t>
            </w:r>
          </w:p>
          <w:p w:rsidR="00603BDA" w:rsidRPr="00502177" w:rsidRDefault="00603BDA" w:rsidP="00592C4C">
            <w:pPr>
              <w:shd w:val="clear" w:color="auto" w:fill="FFFFFF" w:themeFill="background1"/>
              <w:rPr>
                <w:rStyle w:val="ae"/>
                <w:i w:val="0"/>
                <w:sz w:val="28"/>
                <w:szCs w:val="28"/>
              </w:rPr>
            </w:pPr>
            <w:r w:rsidRPr="00502177">
              <w:rPr>
                <w:bCs/>
                <w:sz w:val="28"/>
                <w:szCs w:val="28"/>
              </w:rPr>
              <w:lastRenderedPageBreak/>
              <w:t>Иванов Алексей Сергеевич</w:t>
            </w:r>
            <w:r w:rsidRPr="00502177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603BDA" w:rsidRPr="009F0DA6" w:rsidRDefault="00603BDA" w:rsidP="009F0DA6">
            <w:pPr>
              <w:pStyle w:val="ab"/>
              <w:widowControl w:val="0"/>
              <w:tabs>
                <w:tab w:val="left" w:pos="459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2-34-11</w:t>
            </w:r>
          </w:p>
        </w:tc>
        <w:tc>
          <w:tcPr>
            <w:tcW w:w="2019" w:type="dxa"/>
          </w:tcPr>
          <w:p w:rsidR="00603BDA" w:rsidRDefault="00603BDA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Виталия Александровна, </w:t>
            </w:r>
          </w:p>
        </w:tc>
      </w:tr>
      <w:tr w:rsidR="00603BDA" w:rsidRPr="009F0DA6" w:rsidTr="00603BDA">
        <w:tc>
          <w:tcPr>
            <w:tcW w:w="817" w:type="dxa"/>
          </w:tcPr>
          <w:p w:rsidR="00603BDA" w:rsidRPr="009F0DA6" w:rsidRDefault="00603BDA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43" w:type="dxa"/>
          </w:tcPr>
          <w:p w:rsidR="00603BDA" w:rsidRPr="009F0DA6" w:rsidRDefault="00603BDA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79:</w:t>
            </w:r>
          </w:p>
          <w:p w:rsidR="00603BDA" w:rsidRPr="009F0DA6" w:rsidRDefault="00603BDA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войсковые части, расположенные в жилом районе Рыбачий – 401 участок;</w:t>
            </w:r>
          </w:p>
          <w:p w:rsidR="00603BDA" w:rsidRPr="009F0DA6" w:rsidRDefault="00603BDA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 ул. 50 лет ВЛКСМ, 3, 5, 7, 9, 11, 13, 15;</w:t>
            </w:r>
          </w:p>
          <w:p w:rsidR="00603BDA" w:rsidRPr="009F0DA6" w:rsidRDefault="00603BDA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поселок </w:t>
            </w:r>
            <w:proofErr w:type="spellStart"/>
            <w:r w:rsidRPr="009F0DA6">
              <w:rPr>
                <w:sz w:val="28"/>
                <w:szCs w:val="28"/>
              </w:rPr>
              <w:t>Богатыревка</w:t>
            </w:r>
            <w:proofErr w:type="spellEnd"/>
            <w:r w:rsidRPr="009F0DA6">
              <w:rPr>
                <w:sz w:val="28"/>
                <w:szCs w:val="28"/>
              </w:rPr>
              <w:t>;</w:t>
            </w:r>
          </w:p>
          <w:p w:rsidR="00603BDA" w:rsidRPr="009F0DA6" w:rsidRDefault="00603BDA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 ул. Крашенинникова, 4, 6, 9, 11, 12, 13, 14;</w:t>
            </w:r>
          </w:p>
          <w:p w:rsidR="00603BDA" w:rsidRPr="009F0DA6" w:rsidRDefault="00603BDA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 ул. Нахимова, 14, 18, 20;</w:t>
            </w:r>
          </w:p>
          <w:p w:rsidR="00603BDA" w:rsidRPr="009F0DA6" w:rsidRDefault="00603BDA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Горная;</w:t>
            </w:r>
          </w:p>
          <w:p w:rsidR="00603BDA" w:rsidRPr="009F0DA6" w:rsidRDefault="00603BDA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Совхозная;</w:t>
            </w:r>
          </w:p>
          <w:p w:rsidR="00603BDA" w:rsidRPr="009F0DA6" w:rsidRDefault="00603BDA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Суворова;</w:t>
            </w:r>
          </w:p>
          <w:p w:rsidR="00603BDA" w:rsidRPr="009F0DA6" w:rsidRDefault="00603BDA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Ягодная.</w:t>
            </w:r>
          </w:p>
          <w:p w:rsidR="00603BDA" w:rsidRPr="009F0DA6" w:rsidRDefault="00603BDA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50 лет ВЛКСМ, дом 6, филиал государственного бюджетного учреждения здравоохранения Камчатского края «</w:t>
            </w:r>
            <w:proofErr w:type="spellStart"/>
            <w:r w:rsidRPr="009F0DA6">
              <w:rPr>
                <w:sz w:val="28"/>
                <w:szCs w:val="28"/>
              </w:rPr>
              <w:t>Вилючинская</w:t>
            </w:r>
            <w:proofErr w:type="spellEnd"/>
            <w:r w:rsidRPr="009F0DA6">
              <w:rPr>
                <w:sz w:val="28"/>
                <w:szCs w:val="28"/>
              </w:rPr>
              <w:t xml:space="preserve"> городская больница».</w:t>
            </w:r>
          </w:p>
        </w:tc>
        <w:tc>
          <w:tcPr>
            <w:tcW w:w="2410" w:type="dxa"/>
          </w:tcPr>
          <w:p w:rsidR="00603BDA" w:rsidRPr="009F0DA6" w:rsidRDefault="00603BDA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  <w:shd w:val="clear" w:color="auto" w:fill="FFFFFF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>Структурное подразделение муниципального бюджетного учреждения культуры «Централизованная библиотечная система», ул.  Нахимова д. 16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</w:p>
          <w:p w:rsidR="00603BDA" w:rsidRPr="009F0DA6" w:rsidRDefault="00603BDA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spellStart"/>
            <w:r w:rsidRPr="009F0DA6">
              <w:rPr>
                <w:sz w:val="28"/>
                <w:szCs w:val="28"/>
                <w:shd w:val="clear" w:color="auto" w:fill="FFFFFF"/>
              </w:rPr>
              <w:t>Гнитиева</w:t>
            </w:r>
            <w:proofErr w:type="spellEnd"/>
            <w:r w:rsidRPr="009F0DA6">
              <w:rPr>
                <w:sz w:val="28"/>
                <w:szCs w:val="28"/>
                <w:shd w:val="clear" w:color="auto" w:fill="FFFFFF"/>
              </w:rPr>
              <w:t xml:space="preserve"> Марина Анатольевна </w:t>
            </w:r>
          </w:p>
        </w:tc>
        <w:tc>
          <w:tcPr>
            <w:tcW w:w="1309" w:type="dxa"/>
          </w:tcPr>
          <w:p w:rsidR="00603BDA" w:rsidRPr="009F0DA6" w:rsidRDefault="00603BDA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2-35-50</w:t>
            </w:r>
          </w:p>
          <w:p w:rsidR="00603BDA" w:rsidRPr="009F0DA6" w:rsidRDefault="00603BDA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2-37-61</w:t>
            </w:r>
          </w:p>
        </w:tc>
        <w:tc>
          <w:tcPr>
            <w:tcW w:w="2019" w:type="dxa"/>
          </w:tcPr>
          <w:p w:rsidR="00603BDA" w:rsidRDefault="00603BDA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Вероника Максимовна, 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775CD5" w:rsidRDefault="00775CD5" w:rsidP="00775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80:</w:t>
            </w:r>
          </w:p>
          <w:p w:rsidR="00775CD5" w:rsidRDefault="00775CD5" w:rsidP="00775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8, 9, 10, 11, 12, 13, 14, 16, 17, 18, 20.</w:t>
            </w:r>
          </w:p>
          <w:p w:rsidR="005C0657" w:rsidRPr="009F0DA6" w:rsidRDefault="00775CD5" w:rsidP="00775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Участковая избирательная комиссия и помещение для голосования находятся по адресу: ул. Победы, дом 9, административное здание, муниципальное казенное учреждение «Учреждение защиты от чрезвычайных ситуаций»</w:t>
            </w:r>
          </w:p>
        </w:tc>
        <w:tc>
          <w:tcPr>
            <w:tcW w:w="2410" w:type="dxa"/>
          </w:tcPr>
          <w:p w:rsidR="005C0657" w:rsidRPr="0038190A" w:rsidRDefault="00775CD5" w:rsidP="00775CD5">
            <w:pPr>
              <w:rPr>
                <w:color w:val="000000"/>
                <w:spacing w:val="-2"/>
                <w:sz w:val="28"/>
                <w:szCs w:val="28"/>
              </w:rPr>
            </w:pPr>
            <w:r w:rsidRPr="0038190A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Муниципальное казенное учреждение Централизованная </w:t>
            </w:r>
            <w:r w:rsidRPr="0038190A">
              <w:rPr>
                <w:color w:val="000000"/>
                <w:spacing w:val="-2"/>
                <w:sz w:val="28"/>
                <w:szCs w:val="28"/>
              </w:rPr>
              <w:lastRenderedPageBreak/>
              <w:t>бухгалтерия образовательных учреждений Вилючинского городского округа</w:t>
            </w:r>
            <w:r w:rsidR="005C0657" w:rsidRPr="0038190A">
              <w:rPr>
                <w:sz w:val="28"/>
                <w:szCs w:val="28"/>
                <w:shd w:val="clear" w:color="auto" w:fill="FFFFFF"/>
              </w:rPr>
              <w:t xml:space="preserve">,  ул. Победы, д. 9, </w:t>
            </w:r>
            <w:r w:rsidRPr="0038190A">
              <w:rPr>
                <w:color w:val="000000"/>
                <w:spacing w:val="-2"/>
                <w:sz w:val="28"/>
                <w:szCs w:val="28"/>
              </w:rPr>
              <w:t xml:space="preserve">руководитель – главный бухгалтер Позднякова </w:t>
            </w:r>
            <w:r w:rsidRPr="0038190A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1309" w:type="dxa"/>
          </w:tcPr>
          <w:p w:rsidR="005C0657" w:rsidRPr="009F0DA6" w:rsidRDefault="007B62D1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3-11-72</w:t>
            </w:r>
          </w:p>
        </w:tc>
        <w:tc>
          <w:tcPr>
            <w:tcW w:w="2019" w:type="dxa"/>
          </w:tcPr>
          <w:p w:rsidR="00603BDA" w:rsidRDefault="00603BDA" w:rsidP="00603BDA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Кристина Алексеевна,</w:t>
            </w:r>
          </w:p>
          <w:p w:rsidR="005C0657" w:rsidRPr="009F0DA6" w:rsidRDefault="005C0657" w:rsidP="00603BDA">
            <w:pPr>
              <w:pStyle w:val="ab"/>
              <w:widowControl w:val="0"/>
              <w:tabs>
                <w:tab w:val="left" w:pos="0"/>
                <w:tab w:val="left" w:pos="317"/>
              </w:tabs>
              <w:ind w:left="1" w:right="-5"/>
              <w:rPr>
                <w:sz w:val="28"/>
                <w:szCs w:val="28"/>
              </w:rPr>
            </w:pP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43" w:type="dxa"/>
          </w:tcPr>
          <w:p w:rsidR="005C0657" w:rsidRPr="005D5730" w:rsidRDefault="005846A7" w:rsidP="009F0D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УИК № 81: ул. Победы, 19, 21, 23. микрорайон Центральный, 7, 9, 11, 12, 13, 15.  Участковая избирательная комиссия и помещение для голосования находятся по адресу: ул. Победы, дом 9, административное здание, муниципальное бюджетное учреждение «Городской архив»</w:t>
            </w:r>
          </w:p>
        </w:tc>
        <w:tc>
          <w:tcPr>
            <w:tcW w:w="2410" w:type="dxa"/>
          </w:tcPr>
          <w:p w:rsidR="005846A7" w:rsidRPr="005846A7" w:rsidRDefault="005846A7" w:rsidP="005846A7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Государственное учреждение Управление пенсионного фонда Российской Федерации в </w:t>
            </w:r>
            <w:r w:rsidRPr="005846A7">
              <w:rPr>
                <w:color w:val="000000"/>
                <w:spacing w:val="-2"/>
                <w:sz w:val="28"/>
                <w:szCs w:val="28"/>
              </w:rPr>
              <w:br/>
              <w:t xml:space="preserve">г. </w:t>
            </w:r>
            <w:proofErr w:type="spellStart"/>
            <w:r w:rsidRPr="005846A7">
              <w:rPr>
                <w:color w:val="000000"/>
                <w:spacing w:val="-2"/>
                <w:sz w:val="28"/>
                <w:szCs w:val="28"/>
              </w:rPr>
              <w:t>Вилючинске</w:t>
            </w:r>
            <w:proofErr w:type="spellEnd"/>
          </w:p>
          <w:p w:rsidR="005846A7" w:rsidRPr="005846A7" w:rsidRDefault="005846A7" w:rsidP="005846A7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Камчатского края, </w:t>
            </w:r>
            <w:r w:rsidRPr="005846A7">
              <w:rPr>
                <w:sz w:val="28"/>
                <w:szCs w:val="28"/>
                <w:shd w:val="clear" w:color="auto" w:fill="FFFFFF"/>
              </w:rPr>
              <w:t>ул. Победы, д. 9,</w:t>
            </w:r>
          </w:p>
          <w:p w:rsidR="005C0657" w:rsidRPr="005846A7" w:rsidRDefault="005846A7" w:rsidP="005846A7">
            <w:pPr>
              <w:shd w:val="clear" w:color="auto" w:fill="FFFFFF"/>
              <w:rPr>
                <w:b/>
                <w:color w:val="000000"/>
                <w:spacing w:val="-2"/>
                <w:sz w:val="28"/>
                <w:szCs w:val="28"/>
              </w:rPr>
            </w:pPr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Начальник                          </w:t>
            </w:r>
            <w:proofErr w:type="spellStart"/>
            <w:r w:rsidRPr="005846A7">
              <w:rPr>
                <w:color w:val="000000"/>
                <w:spacing w:val="-2"/>
                <w:sz w:val="28"/>
                <w:szCs w:val="28"/>
              </w:rPr>
              <w:t>Прижекоп</w:t>
            </w:r>
            <w:proofErr w:type="spellEnd"/>
            <w:r w:rsidRPr="005846A7">
              <w:rPr>
                <w:color w:val="000000"/>
                <w:spacing w:val="-2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1309" w:type="dxa"/>
          </w:tcPr>
          <w:p w:rsidR="005C0657" w:rsidRPr="009F0DA6" w:rsidRDefault="007B62D1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3-42-55</w:t>
            </w:r>
          </w:p>
        </w:tc>
        <w:tc>
          <w:tcPr>
            <w:tcW w:w="2019" w:type="dxa"/>
          </w:tcPr>
          <w:p w:rsidR="005C0657" w:rsidRDefault="00B91094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Ерошина Алина </w:t>
            </w:r>
            <w:proofErr w:type="spellStart"/>
            <w:r>
              <w:rPr>
                <w:sz w:val="28"/>
                <w:szCs w:val="28"/>
              </w:rPr>
              <w:t>Шафиковна</w:t>
            </w:r>
            <w:proofErr w:type="spellEnd"/>
            <w:r>
              <w:rPr>
                <w:sz w:val="28"/>
                <w:szCs w:val="28"/>
              </w:rPr>
              <w:t>, бухгалтер 2 категории отдела по управлению муниципальным имуществом,</w:t>
            </w:r>
          </w:p>
          <w:p w:rsidR="00B91094" w:rsidRPr="009F0DA6" w:rsidRDefault="00B91094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Анастасия Викторовна, заместитель начальника отдела по управлению муниципальным имуществом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82: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Центральный, 8, 10, 16, 17, 18, 19, 20, 21.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микрорайон Центральный, дом 6, </w:t>
            </w:r>
            <w:r w:rsidRPr="009F0DA6">
              <w:rPr>
                <w:sz w:val="28"/>
                <w:szCs w:val="28"/>
              </w:rPr>
              <w:lastRenderedPageBreak/>
              <w:t>муниципальное бюджетное образовательное учреждение «Средняя общеобразовательная школа № 9».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 xml:space="preserve">Муниципальное </w:t>
            </w:r>
            <w:r w:rsidR="00846A5F">
              <w:rPr>
                <w:sz w:val="28"/>
                <w:szCs w:val="28"/>
                <w:shd w:val="clear" w:color="auto" w:fill="FFFFFF"/>
              </w:rPr>
              <w:t xml:space="preserve">бюджетное учреждение дополнительного образования сферы культуры </w:t>
            </w:r>
            <w:r w:rsidRPr="009F0DA6">
              <w:rPr>
                <w:sz w:val="28"/>
                <w:szCs w:val="28"/>
                <w:shd w:val="clear" w:color="auto" w:fill="FFFFFF"/>
              </w:rPr>
              <w:t>«</w:t>
            </w:r>
            <w:r w:rsidR="00846A5F">
              <w:rPr>
                <w:sz w:val="28"/>
                <w:szCs w:val="28"/>
                <w:shd w:val="clear" w:color="auto" w:fill="FFFFFF"/>
              </w:rPr>
              <w:t>Детская художественная школа</w:t>
            </w:r>
            <w:r w:rsidRPr="009F0DA6">
              <w:rPr>
                <w:sz w:val="28"/>
                <w:szCs w:val="28"/>
              </w:rPr>
              <w:t xml:space="preserve">», </w:t>
            </w:r>
            <w:proofErr w:type="spellStart"/>
            <w:r w:rsidRPr="009F0DA6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9F0DA6">
              <w:rPr>
                <w:sz w:val="28"/>
                <w:szCs w:val="28"/>
                <w:shd w:val="clear" w:color="auto" w:fill="FFFFFF"/>
              </w:rPr>
              <w:t xml:space="preserve">. Центральный, д. </w:t>
            </w:r>
            <w:r w:rsidR="00846A5F">
              <w:rPr>
                <w:sz w:val="28"/>
                <w:szCs w:val="28"/>
                <w:shd w:val="clear" w:color="auto" w:fill="FFFFFF"/>
              </w:rPr>
              <w:t>8</w:t>
            </w:r>
            <w:r w:rsidRPr="009F0DA6">
              <w:rPr>
                <w:sz w:val="28"/>
                <w:szCs w:val="28"/>
              </w:rPr>
              <w:t>,</w:t>
            </w:r>
          </w:p>
          <w:p w:rsidR="005C0657" w:rsidRPr="009F0DA6" w:rsidRDefault="005C0657" w:rsidP="00846A5F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="00846A5F">
              <w:rPr>
                <w:sz w:val="28"/>
                <w:szCs w:val="28"/>
                <w:shd w:val="clear" w:color="auto" w:fill="FFFFFF"/>
              </w:rPr>
              <w:lastRenderedPageBreak/>
              <w:t>Коломеец</w:t>
            </w:r>
            <w:proofErr w:type="spellEnd"/>
            <w:r w:rsidR="00846A5F">
              <w:rPr>
                <w:sz w:val="28"/>
                <w:szCs w:val="28"/>
                <w:shd w:val="clear" w:color="auto" w:fill="FFFFFF"/>
              </w:rPr>
              <w:t xml:space="preserve"> Ольга Юрьевна</w:t>
            </w:r>
            <w:r w:rsidRPr="009F0D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5C0657" w:rsidRPr="009F0DA6" w:rsidRDefault="001D2C7B" w:rsidP="009F0DA6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3-11-74</w:t>
            </w:r>
          </w:p>
        </w:tc>
        <w:tc>
          <w:tcPr>
            <w:tcW w:w="2019" w:type="dxa"/>
          </w:tcPr>
          <w:p w:rsidR="005C0657" w:rsidRPr="009F0DA6" w:rsidRDefault="00AB4829" w:rsidP="00676CFC">
            <w:pPr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Дядюшенко</w:t>
            </w:r>
            <w:proofErr w:type="spellEnd"/>
            <w:r>
              <w:rPr>
                <w:sz w:val="28"/>
                <w:szCs w:val="28"/>
              </w:rPr>
              <w:t xml:space="preserve"> Светлана Константиновна, главный специалист-эксперт отдела по работе с отдельными категориями граждан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83: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озеро Дальнее;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Центральный, 22, 23, 24, 26, 28, 30, 31, 33;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Северный, 8.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1, муниципальное бюджетное учреждение культуры «Дом культуры».</w:t>
            </w:r>
          </w:p>
        </w:tc>
        <w:tc>
          <w:tcPr>
            <w:tcW w:w="2410" w:type="dxa"/>
          </w:tcPr>
          <w:p w:rsidR="00846A5F" w:rsidRPr="009F0DA6" w:rsidRDefault="00846A5F" w:rsidP="00846A5F">
            <w:pPr>
              <w:widowControl w:val="0"/>
              <w:tabs>
                <w:tab w:val="left" w:pos="459"/>
              </w:tabs>
              <w:ind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 xml:space="preserve">Муниципальное </w:t>
            </w:r>
            <w:r>
              <w:rPr>
                <w:sz w:val="28"/>
                <w:szCs w:val="28"/>
                <w:shd w:val="clear" w:color="auto" w:fill="FFFFFF"/>
              </w:rPr>
              <w:t xml:space="preserve">бюджетное учреждение дополнительного образования сферы культуры </w:t>
            </w:r>
            <w:r w:rsidRPr="009F0DA6">
              <w:rPr>
                <w:sz w:val="28"/>
                <w:szCs w:val="28"/>
                <w:shd w:val="clear" w:color="auto" w:fill="FFFFFF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>Детская художественная школа</w:t>
            </w:r>
            <w:r w:rsidRPr="009F0DA6">
              <w:rPr>
                <w:sz w:val="28"/>
                <w:szCs w:val="28"/>
              </w:rPr>
              <w:t xml:space="preserve">», </w:t>
            </w:r>
            <w:proofErr w:type="spellStart"/>
            <w:r w:rsidRPr="009F0DA6">
              <w:rPr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Pr="009F0DA6">
              <w:rPr>
                <w:sz w:val="28"/>
                <w:szCs w:val="28"/>
                <w:shd w:val="clear" w:color="auto" w:fill="FFFFFF"/>
              </w:rPr>
              <w:t xml:space="preserve">. Центральный, д. </w:t>
            </w:r>
            <w:r w:rsidR="007939B4">
              <w:rPr>
                <w:sz w:val="28"/>
                <w:szCs w:val="28"/>
                <w:shd w:val="clear" w:color="auto" w:fill="FFFFFF"/>
              </w:rPr>
              <w:t>10</w:t>
            </w:r>
            <w:r w:rsidRPr="009F0DA6">
              <w:rPr>
                <w:sz w:val="28"/>
                <w:szCs w:val="28"/>
              </w:rPr>
              <w:t>,</w:t>
            </w:r>
          </w:p>
          <w:p w:rsidR="005C0657" w:rsidRPr="009F0DA6" w:rsidRDefault="00846A5F" w:rsidP="00846A5F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Коломеец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Ольга Юрьевна</w:t>
            </w:r>
          </w:p>
        </w:tc>
        <w:tc>
          <w:tcPr>
            <w:tcW w:w="1309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3-45-01</w:t>
            </w:r>
          </w:p>
        </w:tc>
        <w:tc>
          <w:tcPr>
            <w:tcW w:w="2019" w:type="dxa"/>
          </w:tcPr>
          <w:p w:rsidR="005C0657" w:rsidRPr="009F0DA6" w:rsidRDefault="00A66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Полукарова</w:t>
            </w:r>
            <w:proofErr w:type="spellEnd"/>
            <w:r>
              <w:rPr>
                <w:sz w:val="28"/>
                <w:szCs w:val="28"/>
              </w:rPr>
              <w:t xml:space="preserve">  Татьяна Михайловна,  советник финансового управления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84: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микрорайон Северный, 10, 12, 13, 14, 15, 16;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улица Спортивная, 1, 1 а, 2.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дом 20, муниципальное бюджетное учреждение «Центр физической культуры и спорта».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t xml:space="preserve">Муниципальное бюджетное учреждение </w:t>
            </w:r>
            <w:r w:rsidR="00846A5F" w:rsidRPr="009F0DA6">
              <w:rPr>
                <w:sz w:val="28"/>
                <w:szCs w:val="28"/>
              </w:rPr>
              <w:t>«Центр физической культуры и спорта»</w:t>
            </w:r>
            <w:r w:rsidRPr="009F0DA6">
              <w:rPr>
                <w:sz w:val="28"/>
                <w:szCs w:val="28"/>
                <w:shd w:val="clear" w:color="auto" w:fill="FFFFFF"/>
              </w:rPr>
              <w:t>, ул. Мира, д. 19</w:t>
            </w:r>
            <w:r w:rsidR="00846A5F">
              <w:rPr>
                <w:sz w:val="28"/>
                <w:szCs w:val="28"/>
                <w:shd w:val="clear" w:color="auto" w:fill="FFFFFF"/>
              </w:rPr>
              <w:t>, 3 этаж</w:t>
            </w:r>
            <w:r w:rsidRPr="009F0DA6">
              <w:rPr>
                <w:sz w:val="28"/>
                <w:szCs w:val="28"/>
                <w:shd w:val="clear" w:color="auto" w:fill="FFFFFF"/>
              </w:rPr>
              <w:t xml:space="preserve">, руководитель </w:t>
            </w:r>
            <w:r w:rsidR="00846A5F">
              <w:rPr>
                <w:sz w:val="28"/>
                <w:szCs w:val="28"/>
              </w:rPr>
              <w:t>Пушкарева Елена Викторовна</w:t>
            </w:r>
          </w:p>
        </w:tc>
        <w:tc>
          <w:tcPr>
            <w:tcW w:w="1309" w:type="dxa"/>
          </w:tcPr>
          <w:p w:rsidR="005C0657" w:rsidRPr="009F0DA6" w:rsidRDefault="009A77B1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3-02-17</w:t>
            </w:r>
          </w:p>
        </w:tc>
        <w:tc>
          <w:tcPr>
            <w:tcW w:w="2019" w:type="dxa"/>
          </w:tcPr>
          <w:p w:rsidR="005C0657" w:rsidRPr="009F0DA6" w:rsidRDefault="00B91094" w:rsidP="00AA59EC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Зоркальцева</w:t>
            </w:r>
            <w:proofErr w:type="spellEnd"/>
            <w:r>
              <w:rPr>
                <w:sz w:val="28"/>
                <w:szCs w:val="28"/>
              </w:rPr>
              <w:t xml:space="preserve"> Марина Юрьевна, главный специалист-эксперт отдела по работе с отдельными категориями граждан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85: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 войсковые части, </w:t>
            </w:r>
            <w:r w:rsidRPr="009F0DA6">
              <w:rPr>
                <w:sz w:val="28"/>
                <w:szCs w:val="28"/>
              </w:rPr>
              <w:lastRenderedPageBreak/>
              <w:t xml:space="preserve">расположенные в жилом районе </w:t>
            </w:r>
            <w:proofErr w:type="gramStart"/>
            <w:r w:rsidRPr="009F0DA6">
              <w:rPr>
                <w:sz w:val="28"/>
                <w:szCs w:val="28"/>
              </w:rPr>
              <w:t>Приморский</w:t>
            </w:r>
            <w:proofErr w:type="gramEnd"/>
            <w:r w:rsidRPr="009F0DA6">
              <w:rPr>
                <w:sz w:val="28"/>
                <w:szCs w:val="28"/>
              </w:rPr>
              <w:t>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Первый переулок;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Второй переулок;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Лесная;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Спортивная, 3, 5, 6, 7, 8;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Строительная;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СОТ </w:t>
            </w:r>
            <w:proofErr w:type="spellStart"/>
            <w:r w:rsidRPr="009F0DA6">
              <w:rPr>
                <w:sz w:val="28"/>
                <w:szCs w:val="28"/>
              </w:rPr>
              <w:t>СтараяТарья</w:t>
            </w:r>
            <w:proofErr w:type="spellEnd"/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Центральная.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Спортивная, дом 8, муниципальное казенное учреждение «Учреждение защиты от чрезвычайных ситуаций».</w:t>
            </w:r>
          </w:p>
        </w:tc>
        <w:tc>
          <w:tcPr>
            <w:tcW w:w="2410" w:type="dxa"/>
          </w:tcPr>
          <w:p w:rsidR="005C0657" w:rsidRPr="009F0DA6" w:rsidRDefault="005C0657" w:rsidP="005846A7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9F0DA6">
              <w:rPr>
                <w:sz w:val="28"/>
                <w:szCs w:val="28"/>
                <w:shd w:val="clear" w:color="auto" w:fill="FFFFFF"/>
              </w:rPr>
              <w:lastRenderedPageBreak/>
              <w:t xml:space="preserve">учреждение «Информационно-методический центр», ул. Мира, д. 19, </w:t>
            </w:r>
            <w:r w:rsidR="00846A5F">
              <w:rPr>
                <w:sz w:val="28"/>
                <w:szCs w:val="28"/>
                <w:shd w:val="clear" w:color="auto" w:fill="FFFFFF"/>
              </w:rPr>
              <w:t xml:space="preserve">1 этаж, </w:t>
            </w:r>
            <w:r w:rsidRPr="009F0DA6">
              <w:rPr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="00846A5F">
              <w:rPr>
                <w:sz w:val="28"/>
                <w:szCs w:val="28"/>
                <w:shd w:val="clear" w:color="auto" w:fill="FFFFFF"/>
              </w:rPr>
              <w:t>Иванова Ирина Александровна</w:t>
            </w:r>
          </w:p>
        </w:tc>
        <w:tc>
          <w:tcPr>
            <w:tcW w:w="1309" w:type="dxa"/>
          </w:tcPr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3-01-09</w:t>
            </w:r>
          </w:p>
        </w:tc>
        <w:tc>
          <w:tcPr>
            <w:tcW w:w="2019" w:type="dxa"/>
          </w:tcPr>
          <w:p w:rsidR="005C0657" w:rsidRPr="009F0DA6" w:rsidRDefault="00B91094" w:rsidP="00C176E3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Светличная Людмила </w:t>
            </w:r>
            <w:r>
              <w:rPr>
                <w:sz w:val="28"/>
                <w:szCs w:val="28"/>
              </w:rPr>
              <w:lastRenderedPageBreak/>
              <w:t>Викторовна, инженер 1 категории отдела по управлению муниципальным имуществом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43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ИУК № 86: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Мира, 1, 2, 3, 4, 5, 6, 7, 8, 9, 10, 11, 12, 13, 14, 15, 17, 18, 21;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Спортивная, 4.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8а, муниципальное образовательное учреждение дополнительного образования детей «Центр развития творчества детей и юношества».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Структурное подразделение муниципального образовательного учреждения дополнительного образования детей «Центр развития творчества детей и юношества», ул. Мира, д. 19, </w:t>
            </w:r>
            <w:r w:rsidR="00846A5F">
              <w:rPr>
                <w:sz w:val="28"/>
                <w:szCs w:val="28"/>
              </w:rPr>
              <w:t xml:space="preserve">2 этаж, </w:t>
            </w:r>
            <w:r w:rsidRPr="009F0DA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9F0DA6">
              <w:rPr>
                <w:sz w:val="28"/>
                <w:szCs w:val="28"/>
              </w:rPr>
              <w:t>Сташук</w:t>
            </w:r>
            <w:proofErr w:type="spellEnd"/>
            <w:r w:rsidRPr="009F0DA6">
              <w:rPr>
                <w:sz w:val="28"/>
                <w:szCs w:val="28"/>
              </w:rPr>
              <w:t xml:space="preserve"> Елена Васильевна</w:t>
            </w:r>
          </w:p>
          <w:p w:rsidR="005C0657" w:rsidRPr="009F0DA6" w:rsidRDefault="005C0657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657" w:rsidRPr="009F0DA6" w:rsidRDefault="007939B4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3-16-64</w:t>
            </w:r>
          </w:p>
        </w:tc>
        <w:tc>
          <w:tcPr>
            <w:tcW w:w="2019" w:type="dxa"/>
          </w:tcPr>
          <w:p w:rsidR="005C0657" w:rsidRDefault="00B91094" w:rsidP="00C176E3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Виктория Юрьевна, начальник отдела по работе с отдельными категориями граждан,</w:t>
            </w:r>
          </w:p>
          <w:p w:rsidR="00B91094" w:rsidRDefault="00B91094" w:rsidP="00B91094">
            <w:pPr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Яна Сергеевна, советник отдела по работе с отдельными категориями граждан</w:t>
            </w:r>
          </w:p>
          <w:p w:rsidR="00B91094" w:rsidRPr="009F0DA6" w:rsidRDefault="00B91094" w:rsidP="00C176E3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13</w:t>
            </w:r>
          </w:p>
        </w:tc>
        <w:tc>
          <w:tcPr>
            <w:tcW w:w="2943" w:type="dxa"/>
          </w:tcPr>
          <w:p w:rsidR="00941704" w:rsidRPr="009F0DA6" w:rsidRDefault="00941704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87: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ул. Кронштадтская, 2, </w:t>
            </w:r>
            <w:r w:rsidRPr="009F0DA6">
              <w:rPr>
                <w:sz w:val="28"/>
                <w:szCs w:val="28"/>
              </w:rPr>
              <w:lastRenderedPageBreak/>
              <w:t>3, 4, 5, 6, 7, 8, 9, 12;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Приморская, 1, 2, 4.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2410" w:type="dxa"/>
          </w:tcPr>
          <w:p w:rsidR="005C0657" w:rsidRPr="00676CFC" w:rsidRDefault="007939B4" w:rsidP="007939B4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Структурное подразделение </w:t>
            </w:r>
            <w:r>
              <w:rPr>
                <w:sz w:val="28"/>
                <w:szCs w:val="28"/>
              </w:rPr>
              <w:lastRenderedPageBreak/>
              <w:t>муниципального бюджетного учреждения культуры «Централизованная библиотечная система» «Библиотека – филиал № 6</w:t>
            </w:r>
            <w:r w:rsidRPr="007939B4">
              <w:rPr>
                <w:sz w:val="28"/>
                <w:szCs w:val="28"/>
              </w:rPr>
              <w:t>»</w:t>
            </w:r>
            <w:r w:rsidR="005C0657" w:rsidRPr="007939B4">
              <w:rPr>
                <w:sz w:val="28"/>
                <w:szCs w:val="28"/>
                <w:shd w:val="clear" w:color="auto" w:fill="FFFFFF"/>
              </w:rPr>
              <w:t xml:space="preserve">, ул. </w:t>
            </w:r>
            <w:r w:rsidRPr="007939B4">
              <w:rPr>
                <w:sz w:val="28"/>
                <w:szCs w:val="28"/>
                <w:shd w:val="clear" w:color="auto" w:fill="FFFFFF"/>
              </w:rPr>
              <w:t>Кронштадтская</w:t>
            </w:r>
            <w:r w:rsidR="005C0657" w:rsidRPr="007939B4">
              <w:rPr>
                <w:sz w:val="28"/>
                <w:szCs w:val="28"/>
                <w:shd w:val="clear" w:color="auto" w:fill="FFFFFF"/>
              </w:rPr>
              <w:t xml:space="preserve">, д. 3, </w:t>
            </w:r>
            <w:r w:rsidRPr="007939B4">
              <w:rPr>
                <w:sz w:val="28"/>
                <w:szCs w:val="28"/>
                <w:shd w:val="clear" w:color="auto" w:fill="FFFFFF"/>
              </w:rPr>
              <w:t xml:space="preserve">пом.51-52, </w:t>
            </w:r>
            <w:r w:rsidR="005C0657" w:rsidRPr="007939B4">
              <w:rPr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spellStart"/>
            <w:r w:rsidRPr="007939B4">
              <w:rPr>
                <w:sz w:val="28"/>
                <w:szCs w:val="28"/>
                <w:shd w:val="clear" w:color="auto" w:fill="FFFFFF"/>
              </w:rPr>
              <w:t>Гнитиева</w:t>
            </w:r>
            <w:proofErr w:type="spellEnd"/>
            <w:r w:rsidRPr="007939B4">
              <w:rPr>
                <w:sz w:val="28"/>
                <w:szCs w:val="28"/>
                <w:shd w:val="clear" w:color="auto" w:fill="FFFFFF"/>
              </w:rPr>
              <w:t xml:space="preserve"> Марина Анатольевна</w:t>
            </w:r>
            <w:r w:rsidR="005C0657" w:rsidRPr="007939B4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5C0657" w:rsidRPr="009F0DA6" w:rsidRDefault="007939B4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3-13-63</w:t>
            </w:r>
          </w:p>
        </w:tc>
        <w:tc>
          <w:tcPr>
            <w:tcW w:w="2019" w:type="dxa"/>
          </w:tcPr>
          <w:p w:rsidR="00603BDA" w:rsidRDefault="00603BDA" w:rsidP="00603B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Мирюк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>
              <w:rPr>
                <w:sz w:val="28"/>
                <w:szCs w:val="28"/>
              </w:rPr>
              <w:lastRenderedPageBreak/>
              <w:t xml:space="preserve">начальник отдела культуры, </w:t>
            </w:r>
          </w:p>
          <w:p w:rsidR="00603BDA" w:rsidRDefault="00603BDA" w:rsidP="00603B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Шарофеева</w:t>
            </w:r>
            <w:proofErr w:type="spellEnd"/>
            <w:r>
              <w:rPr>
                <w:sz w:val="28"/>
                <w:szCs w:val="28"/>
              </w:rPr>
              <w:t xml:space="preserve"> Юлия Николаевна,</w:t>
            </w:r>
          </w:p>
          <w:p w:rsidR="00B91094" w:rsidRPr="00E407C0" w:rsidRDefault="00B91094" w:rsidP="00603BDA">
            <w:pPr>
              <w:widowControl w:val="0"/>
              <w:tabs>
                <w:tab w:val="left" w:pos="33"/>
                <w:tab w:val="left" w:pos="317"/>
              </w:tabs>
              <w:ind w:right="-5"/>
              <w:rPr>
                <w:sz w:val="28"/>
                <w:szCs w:val="28"/>
              </w:rPr>
            </w:pP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14</w:t>
            </w:r>
          </w:p>
          <w:p w:rsidR="005C0657" w:rsidRPr="009F0DA6" w:rsidRDefault="005C0657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5B4E0D" w:rsidRPr="009F0DA6" w:rsidRDefault="005B4E0D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№№ 88: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Владивостокская;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Заводская;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Комсомольская;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Набережная;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Профсоюзная;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Садовая;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Хабаровская;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Садовый переулок.</w:t>
            </w:r>
          </w:p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Владивостокская, дом 4а, муниципальное бюджетное учреждение «Спортивная школа № 2».</w:t>
            </w:r>
          </w:p>
        </w:tc>
        <w:tc>
          <w:tcPr>
            <w:tcW w:w="2410" w:type="dxa"/>
          </w:tcPr>
          <w:p w:rsidR="005C0657" w:rsidRPr="009F0DA6" w:rsidRDefault="005C0657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Краевое государственное образовательное учреждение среднего профессионального образования (КГОУ СПО) «Камчатский индустриальный техникум», </w:t>
            </w:r>
            <w:proofErr w:type="spellStart"/>
            <w:r w:rsidRPr="009F0DA6">
              <w:rPr>
                <w:sz w:val="28"/>
                <w:szCs w:val="28"/>
              </w:rPr>
              <w:t>ул</w:t>
            </w:r>
            <w:proofErr w:type="gramStart"/>
            <w:r w:rsidRPr="009F0DA6">
              <w:rPr>
                <w:sz w:val="28"/>
                <w:szCs w:val="28"/>
              </w:rPr>
              <w:t>.Ш</w:t>
            </w:r>
            <w:proofErr w:type="gramEnd"/>
            <w:r w:rsidRPr="009F0DA6">
              <w:rPr>
                <w:sz w:val="28"/>
                <w:szCs w:val="28"/>
              </w:rPr>
              <w:t>кольная</w:t>
            </w:r>
            <w:proofErr w:type="spellEnd"/>
            <w:r w:rsidRPr="009F0DA6">
              <w:rPr>
                <w:sz w:val="28"/>
                <w:szCs w:val="28"/>
              </w:rPr>
              <w:t>, д.3А</w:t>
            </w:r>
            <w:r w:rsidR="007A1F5B" w:rsidRPr="009F0DA6">
              <w:rPr>
                <w:sz w:val="28"/>
                <w:szCs w:val="28"/>
              </w:rPr>
              <w:t xml:space="preserve">, </w:t>
            </w:r>
            <w:r w:rsidRPr="009F0DA6">
              <w:rPr>
                <w:sz w:val="28"/>
                <w:szCs w:val="28"/>
              </w:rPr>
              <w:t>руководитель Малова Наталья Викторовна</w:t>
            </w:r>
          </w:p>
          <w:p w:rsidR="005C0657" w:rsidRPr="009F0DA6" w:rsidRDefault="005C0657" w:rsidP="009F0DA6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0657" w:rsidRPr="009F0DA6" w:rsidRDefault="005C0657" w:rsidP="009F0DA6">
            <w:pPr>
              <w:pStyle w:val="ab"/>
              <w:widowControl w:val="0"/>
              <w:tabs>
                <w:tab w:val="left" w:pos="317"/>
              </w:tabs>
              <w:ind w:left="33" w:right="-5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657" w:rsidRPr="009F0DA6" w:rsidRDefault="007A1F5B" w:rsidP="009F0DA6">
            <w:pPr>
              <w:pStyle w:val="ab"/>
              <w:widowControl w:val="0"/>
              <w:tabs>
                <w:tab w:val="left" w:pos="317"/>
              </w:tabs>
              <w:ind w:left="33" w:right="-5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3-10-43</w:t>
            </w:r>
          </w:p>
        </w:tc>
        <w:tc>
          <w:tcPr>
            <w:tcW w:w="2019" w:type="dxa"/>
          </w:tcPr>
          <w:p w:rsidR="005C0657" w:rsidRPr="009F0DA6" w:rsidRDefault="00B91094" w:rsidP="009F0DA6">
            <w:pPr>
              <w:pStyle w:val="ab"/>
              <w:widowControl w:val="0"/>
              <w:tabs>
                <w:tab w:val="left" w:pos="317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Холстова Ирина Сергеевна, советник отдела по управлению городским хозяйством</w:t>
            </w:r>
          </w:p>
        </w:tc>
      </w:tr>
      <w:tr w:rsidR="008E46E9" w:rsidRPr="009F0DA6" w:rsidTr="00603BDA">
        <w:tc>
          <w:tcPr>
            <w:tcW w:w="817" w:type="dxa"/>
          </w:tcPr>
          <w:p w:rsidR="008E46E9" w:rsidRPr="009F0DA6" w:rsidRDefault="008E46E9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15</w:t>
            </w:r>
          </w:p>
          <w:p w:rsidR="008E46E9" w:rsidRPr="009F0DA6" w:rsidRDefault="008E46E9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8E46E9" w:rsidRPr="009F0DA6" w:rsidRDefault="008E46E9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УИК № 89:</w:t>
            </w:r>
          </w:p>
          <w:p w:rsidR="008E46E9" w:rsidRPr="009F0DA6" w:rsidRDefault="008E46E9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>ул. Приморская, 5, 7, 8, 9, 10, 11, 12, 13, 14, 15, 16.</w:t>
            </w:r>
          </w:p>
          <w:p w:rsidR="008E46E9" w:rsidRPr="009F0DA6" w:rsidRDefault="008E46E9" w:rsidP="009F0DA6">
            <w:pPr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t xml:space="preserve">Участковая избирательная </w:t>
            </w:r>
            <w:r w:rsidRPr="009F0DA6">
              <w:rPr>
                <w:sz w:val="28"/>
                <w:szCs w:val="28"/>
              </w:rPr>
              <w:lastRenderedPageBreak/>
              <w:t>комиссия и помещение для голосования  находятся по адресу: ул. Приморская, дом 6, административное здание, муниципальное бюджетное учреждение культуры «Централизованная библиотечная система».</w:t>
            </w:r>
          </w:p>
        </w:tc>
        <w:tc>
          <w:tcPr>
            <w:tcW w:w="2410" w:type="dxa"/>
          </w:tcPr>
          <w:p w:rsidR="008E46E9" w:rsidRDefault="008E46E9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Федеральное казенное учреждение «Центр Государственной инспекции по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маломерным судам МЧС России </w:t>
            </w:r>
          </w:p>
          <w:p w:rsidR="008E46E9" w:rsidRDefault="008E46E9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по Приморскому краю» </w:t>
            </w:r>
          </w:p>
          <w:p w:rsidR="008E46E9" w:rsidRDefault="008E46E9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Вилючинский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инспекторский участок,</w:t>
            </w:r>
          </w:p>
          <w:p w:rsidR="008E46E9" w:rsidRDefault="008E46E9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ул. Победы, д. 5, руководитель Меркулов </w:t>
            </w: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1309" w:type="dxa"/>
          </w:tcPr>
          <w:p w:rsidR="008E46E9" w:rsidRDefault="008E46E9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8(914)6222155</w:t>
            </w:r>
          </w:p>
        </w:tc>
        <w:tc>
          <w:tcPr>
            <w:tcW w:w="2019" w:type="dxa"/>
          </w:tcPr>
          <w:p w:rsidR="008E46E9" w:rsidRDefault="00B91094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Левикова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Анатольевна, начальник отдела по управлению </w:t>
            </w:r>
            <w:r>
              <w:rPr>
                <w:sz w:val="28"/>
                <w:szCs w:val="28"/>
              </w:rPr>
              <w:lastRenderedPageBreak/>
              <w:t>муниципальным имуществом,</w:t>
            </w:r>
          </w:p>
          <w:p w:rsidR="00B91094" w:rsidRPr="009F0DA6" w:rsidRDefault="00B91094" w:rsidP="009F0DA6">
            <w:pPr>
              <w:pStyle w:val="ab"/>
              <w:widowControl w:val="0"/>
              <w:tabs>
                <w:tab w:val="left" w:pos="33"/>
                <w:tab w:val="left" w:pos="317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Тяпкина Лариса Анатольевна, заместитель главы администрации Вилючинского городского округа</w:t>
            </w:r>
          </w:p>
        </w:tc>
      </w:tr>
      <w:tr w:rsidR="009F0DA6" w:rsidRPr="009F0DA6" w:rsidTr="00603BDA">
        <w:tc>
          <w:tcPr>
            <w:tcW w:w="817" w:type="dxa"/>
          </w:tcPr>
          <w:p w:rsidR="005C0657" w:rsidRPr="009F0DA6" w:rsidRDefault="009F0DA6" w:rsidP="009F0DA6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9F0DA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943" w:type="dxa"/>
          </w:tcPr>
          <w:p w:rsidR="005846A7" w:rsidRDefault="005846A7" w:rsidP="00584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УИК № 90: </w:t>
            </w:r>
          </w:p>
          <w:p w:rsidR="005846A7" w:rsidRDefault="005846A7" w:rsidP="00584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1;</w:t>
            </w:r>
          </w:p>
          <w:p w:rsidR="005846A7" w:rsidRDefault="005846A7" w:rsidP="00584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2, 3, 4, 6, 7, 25, 26, 27, 28.</w:t>
            </w:r>
          </w:p>
          <w:p w:rsidR="008E46E9" w:rsidRDefault="008E46E9" w:rsidP="008E4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и помещение для голосования  находятся по адресу: ул. Победы, дом 29, муниципальное бюджетное дошкольное образовательное учреждение «Детский сад № 6».</w:t>
            </w:r>
          </w:p>
          <w:p w:rsidR="005C0657" w:rsidRPr="009F0DA6" w:rsidRDefault="005C0657" w:rsidP="005846A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E46E9" w:rsidRDefault="008E46E9" w:rsidP="008E4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 1».</w:t>
            </w:r>
          </w:p>
          <w:p w:rsidR="008E46E9" w:rsidRDefault="008E46E9" w:rsidP="008E4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Кронштадтская, дом 10, </w:t>
            </w:r>
          </w:p>
          <w:p w:rsidR="008E46E9" w:rsidRDefault="008E46E9" w:rsidP="008E4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Машкина Наталья Александровна</w:t>
            </w:r>
          </w:p>
          <w:p w:rsidR="005C0657" w:rsidRPr="009F0DA6" w:rsidRDefault="005C0657" w:rsidP="005846A7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C0657" w:rsidRPr="009F0DA6" w:rsidRDefault="007939B4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3-38-27</w:t>
            </w:r>
          </w:p>
        </w:tc>
        <w:tc>
          <w:tcPr>
            <w:tcW w:w="2019" w:type="dxa"/>
          </w:tcPr>
          <w:p w:rsidR="005C0657" w:rsidRPr="009F0DA6" w:rsidRDefault="00B91094" w:rsidP="009F0DA6">
            <w:pPr>
              <w:pStyle w:val="ab"/>
              <w:widowControl w:val="0"/>
              <w:tabs>
                <w:tab w:val="left" w:pos="0"/>
                <w:tab w:val="left" w:pos="317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Ольга Сергеевна, экономист 2 категории отдела по управлению муниципальным имуществом</w:t>
            </w:r>
          </w:p>
        </w:tc>
      </w:tr>
    </w:tbl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B50C43" w:rsidRDefault="00B50C43" w:rsidP="00D566A9">
      <w:pPr>
        <w:widowControl w:val="0"/>
        <w:ind w:right="-5"/>
        <w:jc w:val="center"/>
        <w:rPr>
          <w:b/>
          <w:sz w:val="28"/>
          <w:szCs w:val="28"/>
        </w:rPr>
      </w:pPr>
    </w:p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574CF7" w:rsidRDefault="00574CF7" w:rsidP="00574CF7"/>
    <w:p w:rsidR="009F0DA6" w:rsidRDefault="009F0DA6" w:rsidP="00574CF7"/>
    <w:p w:rsidR="009F0DA6" w:rsidRDefault="009F0DA6" w:rsidP="00574CF7"/>
    <w:p w:rsidR="009F0DA6" w:rsidRDefault="009F0DA6" w:rsidP="00574CF7"/>
    <w:p w:rsidR="009F0DA6" w:rsidRDefault="009F0DA6" w:rsidP="00574CF7"/>
    <w:p w:rsidR="009F0DA6" w:rsidRDefault="009F0DA6" w:rsidP="00574CF7"/>
    <w:p w:rsidR="009F0DA6" w:rsidRDefault="009F0DA6" w:rsidP="00574CF7">
      <w:bookmarkStart w:id="0" w:name="_GoBack"/>
      <w:bookmarkEnd w:id="0"/>
    </w:p>
    <w:sectPr w:rsidR="009F0DA6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078A"/>
    <w:rsid w:val="000350F0"/>
    <w:rsid w:val="00035C34"/>
    <w:rsid w:val="00036C81"/>
    <w:rsid w:val="00053A01"/>
    <w:rsid w:val="00055683"/>
    <w:rsid w:val="00055B8E"/>
    <w:rsid w:val="00063F49"/>
    <w:rsid w:val="000868C0"/>
    <w:rsid w:val="000A1D28"/>
    <w:rsid w:val="000A762A"/>
    <w:rsid w:val="000B1E85"/>
    <w:rsid w:val="000E14A9"/>
    <w:rsid w:val="0011672D"/>
    <w:rsid w:val="00116CAE"/>
    <w:rsid w:val="00133B93"/>
    <w:rsid w:val="001563E3"/>
    <w:rsid w:val="00160377"/>
    <w:rsid w:val="0016228E"/>
    <w:rsid w:val="00163044"/>
    <w:rsid w:val="00172C54"/>
    <w:rsid w:val="001A76F7"/>
    <w:rsid w:val="001B19CB"/>
    <w:rsid w:val="001B3141"/>
    <w:rsid w:val="001C38BA"/>
    <w:rsid w:val="001D2C7B"/>
    <w:rsid w:val="001E0B82"/>
    <w:rsid w:val="001E7008"/>
    <w:rsid w:val="00220CD1"/>
    <w:rsid w:val="00225A96"/>
    <w:rsid w:val="002370EB"/>
    <w:rsid w:val="00240104"/>
    <w:rsid w:val="00250CAA"/>
    <w:rsid w:val="00267D7F"/>
    <w:rsid w:val="002A3AC8"/>
    <w:rsid w:val="002A57F6"/>
    <w:rsid w:val="002B116B"/>
    <w:rsid w:val="002E127D"/>
    <w:rsid w:val="00324760"/>
    <w:rsid w:val="003309C5"/>
    <w:rsid w:val="00350C11"/>
    <w:rsid w:val="0035151E"/>
    <w:rsid w:val="00351803"/>
    <w:rsid w:val="00365E16"/>
    <w:rsid w:val="0038190A"/>
    <w:rsid w:val="00391E61"/>
    <w:rsid w:val="003B157E"/>
    <w:rsid w:val="003D5FAE"/>
    <w:rsid w:val="003E4290"/>
    <w:rsid w:val="00402181"/>
    <w:rsid w:val="0041623A"/>
    <w:rsid w:val="004241D8"/>
    <w:rsid w:val="0042526C"/>
    <w:rsid w:val="004274AE"/>
    <w:rsid w:val="00432508"/>
    <w:rsid w:val="00432521"/>
    <w:rsid w:val="0045744F"/>
    <w:rsid w:val="00473B5C"/>
    <w:rsid w:val="00480FDD"/>
    <w:rsid w:val="004B1632"/>
    <w:rsid w:val="004B3347"/>
    <w:rsid w:val="004B7CA2"/>
    <w:rsid w:val="004E211D"/>
    <w:rsid w:val="004E221B"/>
    <w:rsid w:val="00502177"/>
    <w:rsid w:val="005248E3"/>
    <w:rsid w:val="00531202"/>
    <w:rsid w:val="00535EB3"/>
    <w:rsid w:val="005409C7"/>
    <w:rsid w:val="00574CF7"/>
    <w:rsid w:val="005846A7"/>
    <w:rsid w:val="0058558B"/>
    <w:rsid w:val="005B2A7B"/>
    <w:rsid w:val="005B4E0D"/>
    <w:rsid w:val="005C0657"/>
    <w:rsid w:val="005D5730"/>
    <w:rsid w:val="00603BDA"/>
    <w:rsid w:val="00603C49"/>
    <w:rsid w:val="00620D1E"/>
    <w:rsid w:val="00676CFC"/>
    <w:rsid w:val="006941A2"/>
    <w:rsid w:val="006A21DB"/>
    <w:rsid w:val="006C3050"/>
    <w:rsid w:val="006F048E"/>
    <w:rsid w:val="006F4297"/>
    <w:rsid w:val="006F7B70"/>
    <w:rsid w:val="00711A9E"/>
    <w:rsid w:val="00713311"/>
    <w:rsid w:val="0071339E"/>
    <w:rsid w:val="007213E0"/>
    <w:rsid w:val="00733A01"/>
    <w:rsid w:val="00751B29"/>
    <w:rsid w:val="00761590"/>
    <w:rsid w:val="00775CD5"/>
    <w:rsid w:val="007939B4"/>
    <w:rsid w:val="007944DA"/>
    <w:rsid w:val="007A1F5B"/>
    <w:rsid w:val="007B0279"/>
    <w:rsid w:val="007B62D1"/>
    <w:rsid w:val="007C52BF"/>
    <w:rsid w:val="007D7C68"/>
    <w:rsid w:val="007F041A"/>
    <w:rsid w:val="007F7B1E"/>
    <w:rsid w:val="0082532C"/>
    <w:rsid w:val="00842A7E"/>
    <w:rsid w:val="00842C66"/>
    <w:rsid w:val="00846A5F"/>
    <w:rsid w:val="00856E8A"/>
    <w:rsid w:val="00886040"/>
    <w:rsid w:val="00886AF7"/>
    <w:rsid w:val="008968EE"/>
    <w:rsid w:val="008A5809"/>
    <w:rsid w:val="008B39B0"/>
    <w:rsid w:val="008C0889"/>
    <w:rsid w:val="008C5C22"/>
    <w:rsid w:val="008D06F6"/>
    <w:rsid w:val="008E25AF"/>
    <w:rsid w:val="008E46E9"/>
    <w:rsid w:val="00930D1C"/>
    <w:rsid w:val="00941704"/>
    <w:rsid w:val="0094193C"/>
    <w:rsid w:val="009479F8"/>
    <w:rsid w:val="00961427"/>
    <w:rsid w:val="00994524"/>
    <w:rsid w:val="009A77B1"/>
    <w:rsid w:val="009B459A"/>
    <w:rsid w:val="009D3D8A"/>
    <w:rsid w:val="009E1E15"/>
    <w:rsid w:val="009E62B8"/>
    <w:rsid w:val="009E7D52"/>
    <w:rsid w:val="009F0DA6"/>
    <w:rsid w:val="00A21CEA"/>
    <w:rsid w:val="00A26AA9"/>
    <w:rsid w:val="00A66657"/>
    <w:rsid w:val="00AA1085"/>
    <w:rsid w:val="00AA19E8"/>
    <w:rsid w:val="00AA59EC"/>
    <w:rsid w:val="00AB3638"/>
    <w:rsid w:val="00AB3C97"/>
    <w:rsid w:val="00AB4829"/>
    <w:rsid w:val="00AC56E3"/>
    <w:rsid w:val="00AD54E5"/>
    <w:rsid w:val="00AF370A"/>
    <w:rsid w:val="00AF3B0C"/>
    <w:rsid w:val="00AF5101"/>
    <w:rsid w:val="00B259BD"/>
    <w:rsid w:val="00B26394"/>
    <w:rsid w:val="00B26838"/>
    <w:rsid w:val="00B50C43"/>
    <w:rsid w:val="00B701E3"/>
    <w:rsid w:val="00B764F1"/>
    <w:rsid w:val="00B91094"/>
    <w:rsid w:val="00B96507"/>
    <w:rsid w:val="00BB5CBA"/>
    <w:rsid w:val="00BC02EA"/>
    <w:rsid w:val="00C002F6"/>
    <w:rsid w:val="00C07C8A"/>
    <w:rsid w:val="00C13C55"/>
    <w:rsid w:val="00C176E3"/>
    <w:rsid w:val="00C211A0"/>
    <w:rsid w:val="00C566E3"/>
    <w:rsid w:val="00CA05AF"/>
    <w:rsid w:val="00CB20AB"/>
    <w:rsid w:val="00CC045E"/>
    <w:rsid w:val="00CE37AC"/>
    <w:rsid w:val="00CF5865"/>
    <w:rsid w:val="00D01567"/>
    <w:rsid w:val="00D1651F"/>
    <w:rsid w:val="00D233AB"/>
    <w:rsid w:val="00D37CAA"/>
    <w:rsid w:val="00D566A9"/>
    <w:rsid w:val="00D614FA"/>
    <w:rsid w:val="00D6165F"/>
    <w:rsid w:val="00D8225B"/>
    <w:rsid w:val="00DB3356"/>
    <w:rsid w:val="00DC3D6A"/>
    <w:rsid w:val="00DE7B4E"/>
    <w:rsid w:val="00DF13BE"/>
    <w:rsid w:val="00E00DA4"/>
    <w:rsid w:val="00E10618"/>
    <w:rsid w:val="00E313BF"/>
    <w:rsid w:val="00E407C0"/>
    <w:rsid w:val="00E50EF0"/>
    <w:rsid w:val="00E7179D"/>
    <w:rsid w:val="00EA5B96"/>
    <w:rsid w:val="00EB36E6"/>
    <w:rsid w:val="00EB4D2B"/>
    <w:rsid w:val="00ED2D81"/>
    <w:rsid w:val="00F03EB7"/>
    <w:rsid w:val="00F44209"/>
    <w:rsid w:val="00F5124D"/>
    <w:rsid w:val="00F56957"/>
    <w:rsid w:val="00F60238"/>
    <w:rsid w:val="00F71E16"/>
    <w:rsid w:val="00F82657"/>
    <w:rsid w:val="00F83E1A"/>
    <w:rsid w:val="00F873C5"/>
    <w:rsid w:val="00FB0BA4"/>
    <w:rsid w:val="00FD43EF"/>
    <w:rsid w:val="00FD5DBE"/>
    <w:rsid w:val="00FE0397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A5F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styleId="ad">
    <w:name w:val="Strong"/>
    <w:basedOn w:val="a0"/>
    <w:uiPriority w:val="22"/>
    <w:qFormat/>
    <w:rsid w:val="00856E8A"/>
    <w:rPr>
      <w:b/>
      <w:bCs/>
    </w:rPr>
  </w:style>
  <w:style w:type="character" w:styleId="ae">
    <w:name w:val="Emphasis"/>
    <w:basedOn w:val="a0"/>
    <w:qFormat/>
    <w:rsid w:val="007213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A5F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styleId="ad">
    <w:name w:val="Strong"/>
    <w:basedOn w:val="a0"/>
    <w:uiPriority w:val="22"/>
    <w:qFormat/>
    <w:rsid w:val="00856E8A"/>
    <w:rPr>
      <w:b/>
      <w:bCs/>
    </w:rPr>
  </w:style>
  <w:style w:type="character" w:styleId="ae">
    <w:name w:val="Emphasis"/>
    <w:basedOn w:val="a0"/>
    <w:qFormat/>
    <w:rsid w:val="00721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8C8A-45F6-46E8-862C-FCB1656A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User</cp:lastModifiedBy>
  <cp:revision>2</cp:revision>
  <cp:lastPrinted>2020-06-26T03:13:00Z</cp:lastPrinted>
  <dcterms:created xsi:type="dcterms:W3CDTF">2020-06-28T23:29:00Z</dcterms:created>
  <dcterms:modified xsi:type="dcterms:W3CDTF">2020-06-28T23:29:00Z</dcterms:modified>
</cp:coreProperties>
</file>