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F5" w:rsidRPr="001F0B45" w:rsidRDefault="008749F5" w:rsidP="008749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Администрация Вилючинского городского округа</w:t>
      </w:r>
    </w:p>
    <w:p w:rsidR="008749F5" w:rsidRPr="001F0B45" w:rsidRDefault="008749F5" w:rsidP="008749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закрытого административно – территориального образования</w:t>
      </w:r>
    </w:p>
    <w:p w:rsidR="008749F5" w:rsidRPr="001F0B45" w:rsidRDefault="008749F5" w:rsidP="008749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города Вилючинска Камчатского края</w:t>
      </w:r>
    </w:p>
    <w:p w:rsidR="008749F5" w:rsidRDefault="008749F5" w:rsidP="008749F5">
      <w:pPr>
        <w:spacing w:after="0" w:line="240" w:lineRule="auto"/>
        <w:rPr>
          <w:rFonts w:ascii="Times New Roman" w:eastAsia="Times New Roman" w:hAnsi="Times New Roman" w:cs="Times New Roman"/>
          <w:spacing w:val="200"/>
          <w:sz w:val="28"/>
          <w:szCs w:val="24"/>
          <w:lang w:eastAsia="ru-RU"/>
        </w:rPr>
      </w:pPr>
    </w:p>
    <w:p w:rsidR="008749F5" w:rsidRPr="001F0B45" w:rsidRDefault="008749F5" w:rsidP="0087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8749F5" w:rsidRPr="001F0B45" w:rsidRDefault="008749F5" w:rsidP="0087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9F5" w:rsidRPr="005156E9" w:rsidRDefault="00D602AF" w:rsidP="00874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11.06.2020</w:t>
      </w:r>
      <w:r w:rsidR="008749F5" w:rsidRPr="0051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87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49F5" w:rsidRPr="0051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749F5" w:rsidRPr="0051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468</w:t>
      </w:r>
    </w:p>
    <w:p w:rsidR="008749F5" w:rsidRPr="001F0B45" w:rsidRDefault="008749F5" w:rsidP="008749F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Вилючинск</w:t>
      </w:r>
    </w:p>
    <w:p w:rsidR="008749F5" w:rsidRDefault="008749F5" w:rsidP="008749F5">
      <w:pPr>
        <w:keepNext/>
        <w:spacing w:after="0" w:line="240" w:lineRule="auto"/>
        <w:ind w:right="4534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DB8" w:rsidRPr="00DB286B" w:rsidRDefault="008749F5" w:rsidP="00147DB8">
      <w:pPr>
        <w:tabs>
          <w:tab w:val="left" w:pos="3969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 w:rsidR="0019635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Вилючинского городского округа от 28.05.2020 № 41</w:t>
      </w:r>
      <w:r w:rsidR="00147DB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749F5" w:rsidRPr="0019635D" w:rsidRDefault="008749F5" w:rsidP="00147DB8">
      <w:pPr>
        <w:tabs>
          <w:tab w:val="left" w:pos="3828"/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F5" w:rsidRPr="0019635D" w:rsidRDefault="008749F5" w:rsidP="008749F5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F5" w:rsidRDefault="008749F5" w:rsidP="008749F5">
      <w:pPr>
        <w:suppressAutoHyphens/>
        <w:spacing w:after="0" w:line="100" w:lineRule="atLeast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6B3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</w:t>
      </w:r>
      <w:r w:rsidR="006B3374" w:rsidRPr="006B3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</w:t>
      </w:r>
      <w:r w:rsidR="006B3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принимая во внимание </w:t>
      </w:r>
      <w:r w:rsidR="00DF52B5">
        <w:rPr>
          <w:rFonts w:ascii="Times New Roman" w:eastAsia="Times New Roman" w:hAnsi="Times New Roman" w:cs="Calibri"/>
          <w:sz w:val="28"/>
          <w:szCs w:val="28"/>
        </w:rPr>
        <w:t>постановление администрации Вилючинского городского округа от 16.02.2016 № 15</w:t>
      </w:r>
      <w:r w:rsidR="003F38A0">
        <w:rPr>
          <w:rFonts w:ascii="Times New Roman" w:eastAsia="Times New Roman" w:hAnsi="Times New Roman" w:cs="Calibri"/>
          <w:sz w:val="28"/>
          <w:szCs w:val="28"/>
        </w:rPr>
        <w:t>3</w:t>
      </w:r>
      <w:r w:rsidR="00DF52B5">
        <w:rPr>
          <w:rFonts w:ascii="Times New Roman" w:eastAsia="Times New Roman" w:hAnsi="Times New Roman" w:cs="Calibri"/>
          <w:sz w:val="28"/>
          <w:szCs w:val="28"/>
        </w:rPr>
        <w:t xml:space="preserve"> «О признании </w:t>
      </w:r>
      <w:proofErr w:type="gramStart"/>
      <w:r w:rsidR="00DF52B5">
        <w:rPr>
          <w:rFonts w:ascii="Times New Roman" w:eastAsia="Times New Roman" w:hAnsi="Times New Roman" w:cs="Calibri"/>
          <w:sz w:val="28"/>
          <w:szCs w:val="28"/>
        </w:rPr>
        <w:t>утратившими</w:t>
      </w:r>
      <w:proofErr w:type="gramEnd"/>
      <w:r w:rsidR="00DF52B5">
        <w:rPr>
          <w:rFonts w:ascii="Times New Roman" w:eastAsia="Times New Roman" w:hAnsi="Times New Roman" w:cs="Calibri"/>
          <w:sz w:val="28"/>
          <w:szCs w:val="28"/>
        </w:rPr>
        <w:t xml:space="preserve"> силу постановлений администрации Вилючинского городского округа»</w:t>
      </w:r>
    </w:p>
    <w:p w:rsidR="008749F5" w:rsidRPr="001F0B45" w:rsidRDefault="008749F5" w:rsidP="008749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49F5" w:rsidRPr="001F0B45" w:rsidRDefault="008749F5" w:rsidP="00874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8749F5" w:rsidRPr="001F0B45" w:rsidRDefault="008749F5" w:rsidP="0087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B81" w:rsidRPr="00BF419F" w:rsidRDefault="008749F5" w:rsidP="0019635D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sub_1"/>
      <w:r w:rsidRPr="00310B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sub_3"/>
      <w:bookmarkEnd w:id="0"/>
      <w:proofErr w:type="gramStart"/>
      <w:r w:rsidR="00310B81" w:rsidRPr="00310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</w:t>
      </w:r>
      <w:r w:rsidR="001963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изменения </w:t>
      </w:r>
      <w:r w:rsidR="00310B81" w:rsidRPr="00310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постановление администрации Вилючинского городского округа от 28.05.2020 № 418 «Об утверждении Административного регламента предоставления муниципальной услуги по предоставлению сведений об объектах имущества, находящегося в муниципальной собственности Вилючинского городского округа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310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 2</w:t>
      </w:r>
      <w:r w:rsidR="00310B81" w:rsidRPr="008749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10B8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</w:t>
      </w:r>
      <w:r w:rsidR="0019635D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proofErr w:type="gramEnd"/>
    </w:p>
    <w:p w:rsidR="008749F5" w:rsidRPr="00310B81" w:rsidRDefault="008749F5" w:rsidP="00147DB8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r w:rsidR="00DF52B5" w:rsidRPr="0031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Трофимовой О.Ю. </w:t>
      </w:r>
      <w:r w:rsidRPr="0031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31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1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F16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49F5" w:rsidRPr="00CC633D" w:rsidRDefault="008749F5" w:rsidP="008749F5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bookmarkEnd w:id="1"/>
    <w:p w:rsidR="008749F5" w:rsidRPr="001F0B45" w:rsidRDefault="008749F5" w:rsidP="008749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8749F5" w:rsidRPr="001F0B45" w:rsidRDefault="008749F5" w:rsidP="00874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749F5" w:rsidRPr="001F0B45" w:rsidRDefault="008749F5" w:rsidP="00874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749F5" w:rsidRDefault="008749F5" w:rsidP="0087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администрации </w:t>
      </w:r>
    </w:p>
    <w:p w:rsidR="008749F5" w:rsidRDefault="008749F5" w:rsidP="000F2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городского округа                                                                          Г.Н. Смирнова</w:t>
      </w:r>
      <w:bookmarkStart w:id="2" w:name="_GoBack"/>
      <w:bookmarkEnd w:id="2"/>
    </w:p>
    <w:sectPr w:rsidR="008749F5" w:rsidSect="0019635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C79"/>
    <w:multiLevelType w:val="hybridMultilevel"/>
    <w:tmpl w:val="5292314A"/>
    <w:lvl w:ilvl="0" w:tplc="9E4C4B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90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B5"/>
    <w:rsid w:val="000470F4"/>
    <w:rsid w:val="000E1433"/>
    <w:rsid w:val="000F24BC"/>
    <w:rsid w:val="001000B5"/>
    <w:rsid w:val="00147DB8"/>
    <w:rsid w:val="0019635D"/>
    <w:rsid w:val="002B6EE2"/>
    <w:rsid w:val="002C57E7"/>
    <w:rsid w:val="00310B81"/>
    <w:rsid w:val="003F38A0"/>
    <w:rsid w:val="006B3374"/>
    <w:rsid w:val="008749F5"/>
    <w:rsid w:val="00B51272"/>
    <w:rsid w:val="00B71CB1"/>
    <w:rsid w:val="00CE3FA0"/>
    <w:rsid w:val="00D602AF"/>
    <w:rsid w:val="00DF52B5"/>
    <w:rsid w:val="00E9300D"/>
    <w:rsid w:val="00E93D5F"/>
    <w:rsid w:val="00F03CF9"/>
    <w:rsid w:val="00F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9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9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9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9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Романенко</dc:creator>
  <cp:keywords/>
  <dc:description/>
  <cp:lastModifiedBy>1</cp:lastModifiedBy>
  <cp:revision>19</cp:revision>
  <cp:lastPrinted>2020-06-08T07:55:00Z</cp:lastPrinted>
  <dcterms:created xsi:type="dcterms:W3CDTF">2020-06-04T00:15:00Z</dcterms:created>
  <dcterms:modified xsi:type="dcterms:W3CDTF">2020-06-15T23:38:00Z</dcterms:modified>
</cp:coreProperties>
</file>