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- территориального образования</w:t>
      </w:r>
    </w:p>
    <w:p w:rsidR="00AD45F5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города Вилючинска Камчатского края</w:t>
      </w:r>
    </w:p>
    <w:p w:rsidR="00964968" w:rsidRPr="00D6535D" w:rsidRDefault="00964968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40"/>
          <w:szCs w:val="20"/>
        </w:rPr>
      </w:pPr>
      <w:r w:rsidRPr="002B51CC">
        <w:rPr>
          <w:rFonts w:ascii="Times New Roman" w:eastAsia="Times New Roman" w:hAnsi="Times New Roman" w:cs="Times New Roman"/>
          <w:b/>
          <w:spacing w:val="170"/>
          <w:sz w:val="40"/>
          <w:szCs w:val="20"/>
        </w:rPr>
        <w:t>ПОСТАНОВЛЕНИЕ</w:t>
      </w: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AD45F5" w:rsidRPr="00456589" w:rsidRDefault="00456589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56589">
        <w:rPr>
          <w:rFonts w:ascii="Times New Roman" w:eastAsia="Times New Roman" w:hAnsi="Times New Roman" w:cs="Times New Roman"/>
          <w:sz w:val="24"/>
          <w:szCs w:val="20"/>
          <w:u w:val="single"/>
        </w:rPr>
        <w:t>24.12.2020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bookmarkStart w:id="0" w:name="_GoBack"/>
      <w:bookmarkEnd w:id="0"/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964968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56589">
        <w:rPr>
          <w:rFonts w:ascii="Times New Roman" w:eastAsia="Times New Roman" w:hAnsi="Times New Roman" w:cs="Times New Roman"/>
          <w:sz w:val="24"/>
          <w:szCs w:val="20"/>
          <w:u w:val="single"/>
        </w:rPr>
        <w:t>1156</w:t>
      </w:r>
    </w:p>
    <w:p w:rsidR="00AD45F5" w:rsidRPr="00964968" w:rsidRDefault="00964968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mallCaps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mallCaps/>
          <w:sz w:val="20"/>
          <w:szCs w:val="20"/>
        </w:rPr>
        <w:t>илючинск</w:t>
      </w:r>
    </w:p>
    <w:p w:rsidR="00AD45F5" w:rsidRPr="00DC376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62" w:rsidRDefault="00AD45F5" w:rsidP="00894362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sz w:val="28"/>
          <w:szCs w:val="20"/>
        </w:rPr>
        <w:t>О</w:t>
      </w:r>
      <w:r w:rsidR="004C5B23">
        <w:rPr>
          <w:rFonts w:ascii="Times New Roman" w:eastAsia="Times New Roman" w:hAnsi="Times New Roman" w:cs="Times New Roman"/>
          <w:sz w:val="28"/>
          <w:szCs w:val="20"/>
        </w:rPr>
        <w:t xml:space="preserve">б утверждении </w:t>
      </w:r>
      <w:proofErr w:type="gramStart"/>
      <w:r w:rsidR="004C5B23">
        <w:rPr>
          <w:rFonts w:ascii="Times New Roman" w:eastAsia="Times New Roman" w:hAnsi="Times New Roman" w:cs="Times New Roman"/>
          <w:sz w:val="28"/>
          <w:szCs w:val="20"/>
        </w:rPr>
        <w:t>административного</w:t>
      </w:r>
      <w:proofErr w:type="gramEnd"/>
    </w:p>
    <w:p w:rsidR="004C5B23" w:rsidRDefault="004C5B23" w:rsidP="00894362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proofErr w:type="gramEnd"/>
    </w:p>
    <w:p w:rsidR="004C5B23" w:rsidRDefault="004C5B23" w:rsidP="00894362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услуги «Прием заявлений, документов,</w:t>
      </w:r>
    </w:p>
    <w:p w:rsidR="004C5B23" w:rsidRDefault="004C5B23" w:rsidP="00894362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 также постановка</w:t>
      </w:r>
      <w:r w:rsidR="00711D4B">
        <w:rPr>
          <w:rFonts w:ascii="Times New Roman" w:eastAsia="Times New Roman" w:hAnsi="Times New Roman" w:cs="Times New Roman"/>
          <w:sz w:val="28"/>
          <w:szCs w:val="20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учет в качестве</w:t>
      </w:r>
    </w:p>
    <w:p w:rsidR="004C5B23" w:rsidRPr="002B51CC" w:rsidRDefault="004C5B23" w:rsidP="00894362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нуждающихся в жилых помещениях»</w:t>
      </w: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8D4A25" w:rsidRDefault="008D4A25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соответствии с Федеральным законом от 06.10.2003 № 131-ФЗ 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8D4A2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Федеральным законом от 27.07.2010 № 210-ФЗ 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CA16CA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A16CA" w:rsidRPr="00CA16CA">
        <w:t xml:space="preserve"> </w:t>
      </w:r>
      <w:r w:rsidR="00CA16CA" w:rsidRPr="00CA16CA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Вилючинского городского округа закрытого административно-территориального образования города Вилючинска Камчатского края, утвержденным постановлением администрации Вилючинского городского округа от 24.04.2012 № 600</w:t>
      </w:r>
      <w:r w:rsidR="00CA16CA">
        <w:rPr>
          <w:rFonts w:ascii="Times New Roman" w:hAnsi="Times New Roman" w:cs="Times New Roman"/>
          <w:sz w:val="28"/>
          <w:szCs w:val="28"/>
        </w:rPr>
        <w:t>,</w:t>
      </w:r>
      <w:r w:rsidR="00BF70BD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</w:t>
      </w:r>
      <w:proofErr w:type="gramStart"/>
      <w:r w:rsidR="00BF70BD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="00BF70BD">
        <w:rPr>
          <w:rFonts w:ascii="Times New Roman" w:hAnsi="Times New Roman" w:cs="Times New Roman"/>
          <w:sz w:val="28"/>
          <w:szCs w:val="28"/>
        </w:rPr>
        <w:t xml:space="preserve"> ЗАТО города Вилючинска от 26.10.2020 № 5/07-03-2020, в целях </w:t>
      </w:r>
      <w:r w:rsidR="00304806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федеральным законодательством</w:t>
      </w:r>
    </w:p>
    <w:p w:rsidR="00CA16CA" w:rsidRDefault="00CA16CA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D45F5" w:rsidRDefault="00AD45F5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BC10F3" w:rsidRPr="002B51CC" w:rsidRDefault="00BC10F3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E1477" w:rsidRPr="00304806" w:rsidRDefault="00304806" w:rsidP="00304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1. </w:t>
      </w:r>
      <w:r w:rsidR="00AE147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в новой редакции</w:t>
      </w:r>
      <w:r w:rsidR="00AE147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, согласно приложению</w:t>
      </w:r>
      <w:r w:rsidR="00C245C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к настоящему постановлению</w:t>
      </w:r>
      <w:r w:rsidR="00AE147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304806" w:rsidRPr="00304806" w:rsidRDefault="00304806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2. </w:t>
      </w:r>
      <w:r w:rsidR="00BC10F3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Признать утратившим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="00BC10F3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силу </w:t>
      </w:r>
      <w:r w:rsidR="00AE69E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постановлени</w:t>
      </w:r>
      <w:r w:rsidR="00C245C2">
        <w:rPr>
          <w:rFonts w:ascii="Times New Roman" w:eastAsia="Times New Roman" w:hAnsi="Times New Roman" w:cs="Times New Roman"/>
          <w:spacing w:val="4"/>
          <w:sz w:val="28"/>
          <w:szCs w:val="20"/>
        </w:rPr>
        <w:t>я</w:t>
      </w:r>
      <w:r w:rsidR="00AE69E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администрации Вилючинского городского округа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:</w:t>
      </w:r>
    </w:p>
    <w:p w:rsidR="00304806" w:rsidRDefault="00304806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-</w:t>
      </w:r>
      <w:r w:rsidR="00AE69E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BC10F3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29.06.2015 № 864</w:t>
      </w:r>
      <w:r w:rsidR="00BC10F3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«</w:t>
      </w:r>
      <w:r w:rsidR="000F526B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;</w:t>
      </w:r>
    </w:p>
    <w:p w:rsidR="00304806" w:rsidRDefault="00304806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- от 23.10.2015 № 1366 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;</w:t>
      </w:r>
    </w:p>
    <w:p w:rsidR="00304806" w:rsidRDefault="00304806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lastRenderedPageBreak/>
        <w:t xml:space="preserve">- от 22.07.2016 № 888 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;</w:t>
      </w:r>
    </w:p>
    <w:p w:rsidR="00BC10F3" w:rsidRPr="00304806" w:rsidRDefault="00304806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- от 30.05.2019 № 494 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AE1477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C245C2" w:rsidRDefault="00304806" w:rsidP="00304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45C2" w:rsidRPr="00C245C2">
        <w:rPr>
          <w:rFonts w:ascii="Times New Roman" w:hAnsi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C245C2" w:rsidRPr="00C245C2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C245C2" w:rsidRPr="00C245C2">
        <w:rPr>
          <w:rFonts w:ascii="Times New Roman" w:hAnsi="Times New Roman"/>
          <w:sz w:val="28"/>
          <w:szCs w:val="28"/>
        </w:rPr>
        <w:t xml:space="preserve"> газете». Официальных известиях администрации Вилючинского городского </w:t>
      </w:r>
      <w:proofErr w:type="gramStart"/>
      <w:r w:rsidR="00C245C2" w:rsidRPr="00C245C2">
        <w:rPr>
          <w:rFonts w:ascii="Times New Roman" w:hAnsi="Times New Roman"/>
          <w:sz w:val="28"/>
          <w:szCs w:val="28"/>
        </w:rPr>
        <w:t>округа</w:t>
      </w:r>
      <w:proofErr w:type="gramEnd"/>
      <w:r w:rsidR="00C245C2" w:rsidRPr="00C245C2">
        <w:rPr>
          <w:rFonts w:ascii="Times New Roman" w:hAnsi="Times New Roman"/>
          <w:sz w:val="28"/>
          <w:szCs w:val="28"/>
        </w:rPr>
        <w:t xml:space="preserve"> ЗАТО г. </w:t>
      </w:r>
      <w:proofErr w:type="spellStart"/>
      <w:r w:rsidR="00C245C2" w:rsidRPr="00C245C2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C245C2" w:rsidRPr="00C245C2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 Приложение опубликовать с учетом требований законодательства Российской Федерации о персональных данных</w:t>
      </w:r>
      <w:r w:rsidR="00C245C2">
        <w:rPr>
          <w:rFonts w:ascii="Times New Roman" w:hAnsi="Times New Roman"/>
          <w:sz w:val="28"/>
          <w:szCs w:val="28"/>
        </w:rPr>
        <w:t>.</w:t>
      </w:r>
    </w:p>
    <w:p w:rsidR="00894362" w:rsidRPr="00304806" w:rsidRDefault="00F468FE" w:rsidP="0030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4. </w:t>
      </w:r>
      <w:r w:rsidR="0019779E"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Настоящее постановление вступает в силу после дня его официального опубликования</w:t>
      </w:r>
      <w:r w:rsidR="00870C37" w:rsidRPr="00304806">
        <w:rPr>
          <w:rFonts w:ascii="Times New Roman" w:hAnsi="Times New Roman"/>
          <w:sz w:val="28"/>
          <w:szCs w:val="28"/>
        </w:rPr>
        <w:t>.</w:t>
      </w:r>
    </w:p>
    <w:p w:rsidR="00AD45F5" w:rsidRPr="00304806" w:rsidRDefault="00F468FE" w:rsidP="00F468FE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="00AD45F5" w:rsidRPr="0030480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AD45F5" w:rsidRPr="00304806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</w:t>
      </w:r>
      <w:r w:rsidR="00CA0F3B" w:rsidRPr="00304806">
        <w:rPr>
          <w:rFonts w:ascii="Times New Roman" w:eastAsia="Times New Roman" w:hAnsi="Times New Roman" w:cs="Times New Roman"/>
          <w:sz w:val="28"/>
          <w:szCs w:val="20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0"/>
        </w:rPr>
        <w:t>заместителя главы администрации</w:t>
      </w:r>
      <w:r w:rsidR="00CA0F3B" w:rsidRPr="00304806">
        <w:rPr>
          <w:rFonts w:ascii="Times New Roman" w:eastAsia="Times New Roman" w:hAnsi="Times New Roman" w:cs="Times New Roman"/>
          <w:sz w:val="28"/>
          <w:szCs w:val="20"/>
        </w:rPr>
        <w:t xml:space="preserve">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Л.А. Тяпкину.</w:t>
      </w:r>
    </w:p>
    <w:p w:rsidR="00964968" w:rsidRDefault="00964968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968" w:rsidRPr="00964968" w:rsidRDefault="00964968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5F5" w:rsidRDefault="00C245C2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</w:t>
      </w:r>
      <w:r w:rsidR="00AD4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5F5" w:rsidRPr="002B51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AD45F5" w:rsidRDefault="00AD45F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       </w:t>
      </w:r>
      <w:r w:rsidR="009B54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56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245C2">
        <w:rPr>
          <w:rFonts w:ascii="Times New Roman" w:eastAsia="Times New Roman" w:hAnsi="Times New Roman" w:cs="Times New Roman"/>
          <w:b/>
          <w:sz w:val="28"/>
          <w:szCs w:val="28"/>
        </w:rPr>
        <w:t>Г.Н. Смирнова</w:t>
      </w: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031A" w:rsidSect="003048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5C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D9778C"/>
    <w:multiLevelType w:val="hybridMultilevel"/>
    <w:tmpl w:val="AA4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D3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5F5"/>
    <w:rsid w:val="00007860"/>
    <w:rsid w:val="000F526B"/>
    <w:rsid w:val="001170EC"/>
    <w:rsid w:val="0019779E"/>
    <w:rsid w:val="002951E2"/>
    <w:rsid w:val="00304806"/>
    <w:rsid w:val="00386C04"/>
    <w:rsid w:val="00400DBE"/>
    <w:rsid w:val="00421A5C"/>
    <w:rsid w:val="00456589"/>
    <w:rsid w:val="00483693"/>
    <w:rsid w:val="004C5B23"/>
    <w:rsid w:val="00556F8D"/>
    <w:rsid w:val="00572758"/>
    <w:rsid w:val="005C031A"/>
    <w:rsid w:val="00656F33"/>
    <w:rsid w:val="00711D4B"/>
    <w:rsid w:val="00730F6B"/>
    <w:rsid w:val="00802F99"/>
    <w:rsid w:val="00827973"/>
    <w:rsid w:val="00836601"/>
    <w:rsid w:val="00842C95"/>
    <w:rsid w:val="00870C37"/>
    <w:rsid w:val="00894362"/>
    <w:rsid w:val="008D4A25"/>
    <w:rsid w:val="00902A93"/>
    <w:rsid w:val="00964968"/>
    <w:rsid w:val="009B544F"/>
    <w:rsid w:val="009E3DEE"/>
    <w:rsid w:val="00A95557"/>
    <w:rsid w:val="00AA327E"/>
    <w:rsid w:val="00AA5D32"/>
    <w:rsid w:val="00AD45F5"/>
    <w:rsid w:val="00AE1477"/>
    <w:rsid w:val="00AE69E7"/>
    <w:rsid w:val="00B30C8B"/>
    <w:rsid w:val="00BC10F3"/>
    <w:rsid w:val="00BD3154"/>
    <w:rsid w:val="00BF70BD"/>
    <w:rsid w:val="00C245C2"/>
    <w:rsid w:val="00C72606"/>
    <w:rsid w:val="00CA0F3B"/>
    <w:rsid w:val="00CA16CA"/>
    <w:rsid w:val="00D14CD4"/>
    <w:rsid w:val="00D2018E"/>
    <w:rsid w:val="00D35742"/>
    <w:rsid w:val="00D6535D"/>
    <w:rsid w:val="00DC376C"/>
    <w:rsid w:val="00E0397B"/>
    <w:rsid w:val="00E958D2"/>
    <w:rsid w:val="00F468FE"/>
    <w:rsid w:val="00F62DF0"/>
    <w:rsid w:val="00F66384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2020-11-24T01:44:00Z</cp:lastPrinted>
  <dcterms:created xsi:type="dcterms:W3CDTF">2014-02-10T03:56:00Z</dcterms:created>
  <dcterms:modified xsi:type="dcterms:W3CDTF">2020-12-24T03:41:00Z</dcterms:modified>
</cp:coreProperties>
</file>