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smallCaps/>
          <w:sz w:val="28"/>
          <w:szCs w:val="28"/>
        </w:rPr>
        <w:t>Администрация Вилючинского городского округа</w:t>
      </w: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mallCaps/>
          <w:sz w:val="28"/>
          <w:szCs w:val="28"/>
        </w:rPr>
        <w:t>закрытого административно</w:t>
      </w:r>
      <w:r w:rsidR="00286E56">
        <w:rPr>
          <w:rStyle w:val="normaltextrun"/>
          <w:smallCaps/>
          <w:sz w:val="28"/>
          <w:szCs w:val="28"/>
        </w:rPr>
        <w:t>-</w:t>
      </w:r>
      <w:r>
        <w:rPr>
          <w:rStyle w:val="normaltextrun"/>
          <w:smallCaps/>
          <w:sz w:val="28"/>
          <w:szCs w:val="28"/>
        </w:rPr>
        <w:t>территориального образования</w:t>
      </w: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mallCaps/>
          <w:sz w:val="28"/>
          <w:szCs w:val="28"/>
        </w:rPr>
        <w:t>города Вилючинска Камчатского края</w:t>
      </w: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ПОСТАНОВЛЕНИЕ</w:t>
      </w:r>
      <w:r>
        <w:rPr>
          <w:rStyle w:val="eop"/>
          <w:b/>
          <w:bCs/>
          <w:sz w:val="40"/>
          <w:szCs w:val="40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12F01" w:rsidRDefault="007C6677" w:rsidP="00412F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23.11.2020</w:t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 w:rsidR="00412F01">
        <w:rPr>
          <w:rStyle w:val="normaltextrun"/>
          <w:b/>
          <w:bCs/>
        </w:rPr>
        <w:t>№ </w:t>
      </w:r>
      <w:r w:rsidR="00412F01">
        <w:rPr>
          <w:rStyle w:val="eop"/>
        </w:rPr>
        <w:t> </w:t>
      </w:r>
      <w:r>
        <w:rPr>
          <w:rStyle w:val="eop"/>
        </w:rPr>
        <w:t>1026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г.Вилючинск</w:t>
      </w:r>
      <w:r>
        <w:rPr>
          <w:rStyle w:val="eop"/>
          <w:sz w:val="22"/>
          <w:szCs w:val="22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2F01" w:rsidRDefault="00412F01" w:rsidP="00F07C68">
      <w:pPr>
        <w:pStyle w:val="paragraph"/>
        <w:shd w:val="clear" w:color="auto" w:fill="FFFFFF"/>
        <w:spacing w:before="0" w:beforeAutospacing="0" w:after="0" w:afterAutospacing="0"/>
        <w:ind w:right="481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 внесении изменений в Устав муниципального унитарного предприятия «РЫБАЧИЙ» Вилючинского городского </w:t>
      </w: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hd w:val="clear" w:color="auto" w:fill="FFFFFF"/>
        <w:spacing w:before="0" w:beforeAutospacing="0" w:after="0" w:afterAutospacing="0"/>
        <w:ind w:righ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округа</w:t>
      </w: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hd w:val="clear" w:color="auto" w:fill="FFFFFF"/>
        <w:spacing w:before="0" w:beforeAutospacing="0" w:after="0" w:afterAutospacing="0"/>
        <w:ind w:right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Руководствуясь 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уставом Вилючинского городского округа закрытого административно-территориального образования города Вилючинска Камчатского края, в соответствии с решением Думы Вилючинского городского округа от 06.12.2012 № 173/27-5 «О муниципальных унитарных предприятиях Вилючинского городского округа»</w:t>
      </w:r>
      <w:r w:rsidR="001F2D89">
        <w:rPr>
          <w:rStyle w:val="normaltextrun"/>
          <w:sz w:val="28"/>
          <w:szCs w:val="28"/>
        </w:rPr>
        <w:t>, на основании обращения директора МУП «РЫБАЧИЙ»</w:t>
      </w:r>
      <w:r w:rsidR="001F2D89">
        <w:rPr>
          <w:rStyle w:val="eop"/>
          <w:sz w:val="28"/>
          <w:szCs w:val="28"/>
        </w:rPr>
        <w:t xml:space="preserve"> от 21.09.2020 №700</w:t>
      </w:r>
    </w:p>
    <w:p w:rsidR="00412F01" w:rsidRDefault="00412F01" w:rsidP="00412F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hd w:val="clear" w:color="auto" w:fill="FFFFFF"/>
        <w:spacing w:before="0" w:beforeAutospacing="0" w:after="0" w:afterAutospacing="0"/>
        <w:ind w:left="3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hd w:val="clear" w:color="auto" w:fill="FFFFFF"/>
        <w:spacing w:before="0" w:beforeAutospacing="0" w:after="0" w:afterAutospacing="0"/>
        <w:ind w:left="3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4520" w:rsidRPr="00286E56" w:rsidRDefault="00477804" w:rsidP="0047780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r w:rsidR="00412F01" w:rsidRPr="00286E56">
        <w:rPr>
          <w:rStyle w:val="normaltextrun"/>
          <w:sz w:val="28"/>
          <w:szCs w:val="28"/>
        </w:rPr>
        <w:t>Внести в Устав муниципального унитарного предприятия «РЫБАЧИЙ» Вилючинского городского округа (далее - МУП «РЫБАЧИЙ»), утвержденный постановлением администрации Вилючинского городского округа от 10.10.2</w:t>
      </w:r>
      <w:r w:rsidR="00286E56" w:rsidRPr="00286E56">
        <w:rPr>
          <w:rStyle w:val="normaltextrun"/>
          <w:sz w:val="28"/>
          <w:szCs w:val="28"/>
        </w:rPr>
        <w:t>013 № 1426, следующие изменения, изложив</w:t>
      </w:r>
      <w:r w:rsidR="00286E56" w:rsidRPr="00286E56">
        <w:rPr>
          <w:rStyle w:val="eop"/>
          <w:sz w:val="28"/>
          <w:szCs w:val="28"/>
        </w:rPr>
        <w:t xml:space="preserve"> п</w:t>
      </w:r>
      <w:r w:rsidR="00294520" w:rsidRPr="00286E56">
        <w:rPr>
          <w:sz w:val="28"/>
          <w:szCs w:val="28"/>
        </w:rPr>
        <w:t>ункт 1.6 раздела 1 в следующей редакции:</w:t>
      </w:r>
    </w:p>
    <w:p w:rsidR="00286E56" w:rsidRPr="00286E56" w:rsidRDefault="00294520" w:rsidP="00286E56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56">
        <w:rPr>
          <w:rFonts w:ascii="Times New Roman" w:hAnsi="Times New Roman" w:cs="Times New Roman"/>
          <w:sz w:val="28"/>
          <w:szCs w:val="28"/>
        </w:rPr>
        <w:t>«1.6.</w:t>
      </w:r>
      <w:r w:rsidR="00477804">
        <w:rPr>
          <w:rFonts w:ascii="Times New Roman" w:hAnsi="Times New Roman" w:cs="Times New Roman"/>
          <w:sz w:val="28"/>
          <w:szCs w:val="28"/>
        </w:rPr>
        <w:t xml:space="preserve">Место нахождения Предприятия – юридический адрес: 684090, Камчатский край, город Вилючинск, улица Победы, 1; </w:t>
      </w:r>
      <w:r w:rsidRPr="00286E56">
        <w:rPr>
          <w:rFonts w:ascii="Times New Roman" w:hAnsi="Times New Roman" w:cs="Times New Roman"/>
          <w:sz w:val="28"/>
          <w:szCs w:val="28"/>
        </w:rPr>
        <w:t>почтовый адрес: 684093, Камчатский край, город Вилючинск, ул. Гусарова, д. 47, кв. 67.</w:t>
      </w:r>
      <w:r w:rsidR="00286E56" w:rsidRPr="00286E56">
        <w:rPr>
          <w:rFonts w:ascii="Times New Roman" w:hAnsi="Times New Roman" w:cs="Times New Roman"/>
          <w:sz w:val="28"/>
          <w:szCs w:val="28"/>
        </w:rPr>
        <w:t>».</w:t>
      </w:r>
    </w:p>
    <w:p w:rsidR="00286E56" w:rsidRPr="00286E56" w:rsidRDefault="00412F01" w:rsidP="00286E56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86E56">
        <w:rPr>
          <w:rStyle w:val="normaltextrun"/>
          <w:rFonts w:ascii="Times New Roman" w:hAnsi="Times New Roman" w:cs="Times New Roman"/>
          <w:sz w:val="28"/>
          <w:szCs w:val="28"/>
        </w:rPr>
        <w:t>2. Директору МУП «РЫБАЧИЙ» Е.А. Князеву выступить заявителем при государственной регистрации изменений в учредительные документы предприятия.</w:t>
      </w:r>
      <w:r w:rsidRPr="00286E5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86E56" w:rsidRPr="00286E56" w:rsidRDefault="00294520" w:rsidP="00286E56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86E56">
        <w:rPr>
          <w:rStyle w:val="normaltextrun"/>
          <w:rFonts w:ascii="Times New Roman" w:hAnsi="Times New Roman" w:cs="Times New Roman"/>
          <w:sz w:val="28"/>
          <w:szCs w:val="28"/>
        </w:rPr>
        <w:t>3. </w:t>
      </w:r>
      <w:r w:rsidR="00286E56">
        <w:rPr>
          <w:rStyle w:val="normaltextrun"/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Pr="00286E56">
        <w:rPr>
          <w:rStyle w:val="normaltextrun"/>
          <w:rFonts w:ascii="Times New Roman" w:hAnsi="Times New Roman" w:cs="Times New Roman"/>
          <w:sz w:val="28"/>
          <w:szCs w:val="28"/>
        </w:rPr>
        <w:t> опубликовать</w:t>
      </w:r>
      <w:r w:rsidR="00412F01" w:rsidRPr="00286E56">
        <w:rPr>
          <w:rStyle w:val="normaltextrun"/>
          <w:rFonts w:ascii="Times New Roman" w:hAnsi="Times New Roman" w:cs="Times New Roman"/>
          <w:sz w:val="28"/>
          <w:szCs w:val="28"/>
        </w:rPr>
        <w:t>настоящее постановление в «Вилючинскойгазете.Официальных извес</w:t>
      </w:r>
      <w:r w:rsidR="00F07C68" w:rsidRPr="00286E56">
        <w:rPr>
          <w:rStyle w:val="normaltextrun"/>
          <w:rFonts w:ascii="Times New Roman" w:hAnsi="Times New Roman" w:cs="Times New Roman"/>
          <w:sz w:val="28"/>
          <w:szCs w:val="28"/>
        </w:rPr>
        <w:t>тиях администрации Вилючинского</w:t>
      </w:r>
      <w:r w:rsidR="00286E56">
        <w:rPr>
          <w:rStyle w:val="normaltextrun"/>
          <w:rFonts w:ascii="Times New Roman" w:hAnsi="Times New Roman" w:cs="Times New Roman"/>
          <w:sz w:val="28"/>
          <w:szCs w:val="28"/>
        </w:rPr>
        <w:t xml:space="preserve">  </w:t>
      </w:r>
      <w:r w:rsidR="00286E56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городского округа и разместить на официальном сайте</w:t>
      </w:r>
      <w:r w:rsidR="00412F01" w:rsidRPr="00286E56">
        <w:rPr>
          <w:rStyle w:val="normaltextrun"/>
          <w:rFonts w:ascii="Times New Roman" w:hAnsi="Times New Roman" w:cs="Times New Roman"/>
          <w:sz w:val="28"/>
          <w:szCs w:val="28"/>
        </w:rPr>
        <w:t xml:space="preserve"> органов местного самоуправления Вилючинского городского округа в информационно-телекоммуникационной сети «Интернет».</w:t>
      </w:r>
      <w:r w:rsidR="00412F01" w:rsidRPr="00286E5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86E56" w:rsidRDefault="00412F01" w:rsidP="00286E56">
      <w:pPr>
        <w:pStyle w:val="a3"/>
        <w:tabs>
          <w:tab w:val="num" w:pos="0"/>
        </w:tabs>
        <w:ind w:left="0"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286E56">
        <w:rPr>
          <w:rStyle w:val="normaltextrun"/>
          <w:rFonts w:ascii="Times New Roman" w:hAnsi="Times New Roman" w:cs="Times New Roman"/>
          <w:sz w:val="28"/>
          <w:szCs w:val="28"/>
        </w:rPr>
        <w:t>4. Настоящее постановление вступает в силу после его официального опубликования.</w:t>
      </w:r>
      <w:r w:rsidRPr="00286E56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12F01" w:rsidRDefault="00412F01" w:rsidP="00412F01">
      <w:pPr>
        <w:pStyle w:val="paragraph"/>
        <w:shd w:val="clear" w:color="auto" w:fill="FFFFFF"/>
        <w:spacing w:before="0" w:beforeAutospacing="0" w:after="0" w:afterAutospacing="0"/>
        <w:ind w:left="30" w:right="-15" w:hanging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2F01" w:rsidRDefault="00286E56" w:rsidP="00412F01">
      <w:pPr>
        <w:pStyle w:val="paragraph"/>
        <w:shd w:val="clear" w:color="auto" w:fill="FFFFFF"/>
        <w:spacing w:before="0" w:beforeAutospacing="0" w:after="0" w:afterAutospacing="0"/>
        <w:ind w:left="30" w:right="-15" w:hanging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Врип г</w:t>
      </w:r>
      <w:r w:rsidR="00412F01">
        <w:rPr>
          <w:rStyle w:val="normaltextrun"/>
          <w:b/>
          <w:bCs/>
          <w:sz w:val="28"/>
          <w:szCs w:val="28"/>
        </w:rPr>
        <w:t>лав</w:t>
      </w:r>
      <w:r>
        <w:rPr>
          <w:rStyle w:val="normaltextrun"/>
          <w:b/>
          <w:bCs/>
          <w:sz w:val="28"/>
          <w:szCs w:val="28"/>
        </w:rPr>
        <w:t>ы</w:t>
      </w:r>
      <w:r w:rsidR="00412F01">
        <w:rPr>
          <w:rStyle w:val="normaltextrun"/>
          <w:b/>
          <w:bCs/>
          <w:sz w:val="28"/>
          <w:szCs w:val="28"/>
        </w:rPr>
        <w:t> администрации</w:t>
      </w:r>
      <w:r w:rsidR="00412F01">
        <w:rPr>
          <w:rStyle w:val="eop"/>
          <w:sz w:val="28"/>
          <w:szCs w:val="28"/>
        </w:rPr>
        <w:t> </w:t>
      </w:r>
    </w:p>
    <w:p w:rsidR="00412F01" w:rsidRDefault="00412F01" w:rsidP="00412F01">
      <w:pPr>
        <w:pStyle w:val="paragraph"/>
        <w:shd w:val="clear" w:color="auto" w:fill="FFFFFF"/>
        <w:spacing w:before="0" w:beforeAutospacing="0" w:after="0" w:afterAutospacing="0"/>
        <w:ind w:left="30" w:right="-15" w:hanging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городского округа                                                                Г.Н. Смирнова</w:t>
      </w:r>
      <w:r>
        <w:rPr>
          <w:rStyle w:val="eop"/>
          <w:sz w:val="28"/>
          <w:szCs w:val="28"/>
        </w:rPr>
        <w:t> </w:t>
      </w:r>
    </w:p>
    <w:p w:rsidR="005F3C96" w:rsidRDefault="005F3C9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Default="00286E56"/>
    <w:p w:rsidR="00286E56" w:rsidRPr="00286E56" w:rsidRDefault="00286E56">
      <w:pPr>
        <w:rPr>
          <w:rFonts w:ascii="Times New Roman" w:hAnsi="Times New Roman" w:cs="Times New Roman"/>
          <w:sz w:val="28"/>
          <w:szCs w:val="28"/>
        </w:rPr>
      </w:pPr>
    </w:p>
    <w:sectPr w:rsidR="00286E56" w:rsidRPr="00286E56" w:rsidSect="004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9B"/>
    <w:multiLevelType w:val="multilevel"/>
    <w:tmpl w:val="33DE57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A55DE3"/>
    <w:multiLevelType w:val="multilevel"/>
    <w:tmpl w:val="2B0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41DC"/>
    <w:multiLevelType w:val="hybridMultilevel"/>
    <w:tmpl w:val="8A068916"/>
    <w:lvl w:ilvl="0" w:tplc="C07E4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3D45F2"/>
    <w:multiLevelType w:val="multilevel"/>
    <w:tmpl w:val="20F6F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4">
    <w:nsid w:val="38F95671"/>
    <w:multiLevelType w:val="multilevel"/>
    <w:tmpl w:val="073E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12F01"/>
    <w:rsid w:val="001F2D89"/>
    <w:rsid w:val="00286E56"/>
    <w:rsid w:val="00294520"/>
    <w:rsid w:val="003B131B"/>
    <w:rsid w:val="00412F01"/>
    <w:rsid w:val="004405C8"/>
    <w:rsid w:val="00477804"/>
    <w:rsid w:val="005F3C96"/>
    <w:rsid w:val="007C6677"/>
    <w:rsid w:val="00B81B1E"/>
    <w:rsid w:val="00CD071A"/>
    <w:rsid w:val="00D16E0D"/>
    <w:rsid w:val="00F0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1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2F01"/>
  </w:style>
  <w:style w:type="character" w:customStyle="1" w:styleId="eop">
    <w:name w:val="eop"/>
    <w:basedOn w:val="a0"/>
    <w:rsid w:val="00412F01"/>
  </w:style>
  <w:style w:type="character" w:customStyle="1" w:styleId="spellingerror">
    <w:name w:val="spellingerror"/>
    <w:basedOn w:val="a0"/>
    <w:rsid w:val="00412F01"/>
  </w:style>
  <w:style w:type="paragraph" w:styleId="a3">
    <w:name w:val="List Paragraph"/>
    <w:basedOn w:val="a"/>
    <w:uiPriority w:val="34"/>
    <w:qFormat/>
    <w:rsid w:val="00294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1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2F01"/>
  </w:style>
  <w:style w:type="character" w:customStyle="1" w:styleId="eop">
    <w:name w:val="eop"/>
    <w:basedOn w:val="a0"/>
    <w:rsid w:val="00412F01"/>
  </w:style>
  <w:style w:type="character" w:customStyle="1" w:styleId="spellingerror">
    <w:name w:val="spellingerror"/>
    <w:basedOn w:val="a0"/>
    <w:rsid w:val="00412F01"/>
  </w:style>
  <w:style w:type="paragraph" w:styleId="a3">
    <w:name w:val="List Paragraph"/>
    <w:basedOn w:val="a"/>
    <w:uiPriority w:val="34"/>
    <w:qFormat/>
    <w:rsid w:val="00294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Елена Александровна</dc:creator>
  <cp:lastModifiedBy>Киселев</cp:lastModifiedBy>
  <cp:revision>3</cp:revision>
  <cp:lastPrinted>2020-11-09T00:10:00Z</cp:lastPrinted>
  <dcterms:created xsi:type="dcterms:W3CDTF">2020-11-26T05:32:00Z</dcterms:created>
  <dcterms:modified xsi:type="dcterms:W3CDTF">2020-11-26T23:34:00Z</dcterms:modified>
</cp:coreProperties>
</file>