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A95" w:rsidRPr="00B727F6" w:rsidRDefault="00A41A95" w:rsidP="00A41A95">
      <w:pPr>
        <w:jc w:val="center"/>
        <w:rPr>
          <w:smallCaps/>
          <w:sz w:val="28"/>
          <w:szCs w:val="28"/>
        </w:rPr>
      </w:pPr>
      <w:r w:rsidRPr="00B727F6">
        <w:rPr>
          <w:smallCaps/>
          <w:sz w:val="28"/>
          <w:szCs w:val="28"/>
        </w:rPr>
        <w:t>Администрация Вилючинского городского округа</w:t>
      </w:r>
    </w:p>
    <w:p w:rsidR="00A41A95" w:rsidRDefault="00A41A95" w:rsidP="00A41A95">
      <w:pPr>
        <w:jc w:val="center"/>
        <w:rPr>
          <w:smallCaps/>
          <w:sz w:val="28"/>
          <w:szCs w:val="28"/>
        </w:rPr>
      </w:pPr>
      <w:r w:rsidRPr="00B727F6">
        <w:rPr>
          <w:smallCaps/>
          <w:sz w:val="28"/>
          <w:szCs w:val="28"/>
        </w:rPr>
        <w:t>закрытого административно-территориального</w:t>
      </w:r>
      <w:r>
        <w:rPr>
          <w:smallCaps/>
          <w:sz w:val="28"/>
          <w:szCs w:val="28"/>
        </w:rPr>
        <w:t xml:space="preserve"> </w:t>
      </w:r>
      <w:r w:rsidRPr="00B727F6">
        <w:rPr>
          <w:smallCaps/>
          <w:sz w:val="28"/>
          <w:szCs w:val="28"/>
        </w:rPr>
        <w:t xml:space="preserve">образования </w:t>
      </w:r>
    </w:p>
    <w:p w:rsidR="00A41A95" w:rsidRPr="00B727F6" w:rsidRDefault="00A41A95" w:rsidP="00A41A95">
      <w:pPr>
        <w:jc w:val="center"/>
        <w:rPr>
          <w:smallCaps/>
          <w:sz w:val="28"/>
          <w:szCs w:val="28"/>
        </w:rPr>
      </w:pPr>
      <w:r w:rsidRPr="00B727F6">
        <w:rPr>
          <w:smallCaps/>
          <w:sz w:val="28"/>
          <w:szCs w:val="28"/>
        </w:rPr>
        <w:t>города Вилючинска Камчатско</w:t>
      </w:r>
      <w:r>
        <w:rPr>
          <w:smallCaps/>
          <w:sz w:val="28"/>
          <w:szCs w:val="28"/>
        </w:rPr>
        <w:t>го края</w:t>
      </w:r>
    </w:p>
    <w:p w:rsidR="00A41A95" w:rsidRDefault="00A41A95" w:rsidP="00A41A95">
      <w:pPr>
        <w:jc w:val="center"/>
      </w:pPr>
    </w:p>
    <w:p w:rsidR="00A41A95" w:rsidRPr="002353CB" w:rsidRDefault="00A41A95" w:rsidP="00A41A9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 О С Т А Н О В Л</w:t>
      </w:r>
      <w:r w:rsidRPr="002353CB">
        <w:rPr>
          <w:b/>
          <w:sz w:val="40"/>
          <w:szCs w:val="40"/>
        </w:rPr>
        <w:t xml:space="preserve"> Е Н И Е</w:t>
      </w:r>
    </w:p>
    <w:p w:rsidR="00A41A95" w:rsidRPr="00F60C8F" w:rsidRDefault="00A41A95" w:rsidP="00A41A95">
      <w:pPr>
        <w:jc w:val="center"/>
        <w:rPr>
          <w:sz w:val="18"/>
          <w:szCs w:val="28"/>
        </w:rPr>
      </w:pPr>
    </w:p>
    <w:p w:rsidR="00A41A95" w:rsidRPr="00085E5E" w:rsidRDefault="00A41A95" w:rsidP="00A41A95">
      <w:pPr>
        <w:jc w:val="center"/>
        <w:rPr>
          <w:sz w:val="18"/>
          <w:szCs w:val="28"/>
        </w:rPr>
      </w:pPr>
    </w:p>
    <w:p w:rsidR="00A41A95" w:rsidRPr="00D16FFC" w:rsidRDefault="00A41A95" w:rsidP="00A41A95">
      <w:pPr>
        <w:tabs>
          <w:tab w:val="left" w:pos="7530"/>
          <w:tab w:val="right" w:pos="9355"/>
        </w:tabs>
        <w:rPr>
          <w:sz w:val="28"/>
          <w:szCs w:val="28"/>
        </w:rPr>
      </w:pPr>
      <w:r w:rsidRPr="00085E5E">
        <w:rPr>
          <w:sz w:val="28"/>
          <w:szCs w:val="28"/>
        </w:rPr>
        <w:t xml:space="preserve"> 20.05. 2019</w:t>
      </w:r>
      <w:bookmarkStart w:id="0" w:name="_GoBack"/>
      <w:bookmarkEnd w:id="0"/>
      <w:r>
        <w:rPr>
          <w:sz w:val="28"/>
          <w:szCs w:val="28"/>
        </w:rPr>
        <w:tab/>
        <w:t xml:space="preserve">№  </w:t>
      </w:r>
      <w:r w:rsidRPr="00085E5E">
        <w:rPr>
          <w:sz w:val="28"/>
          <w:szCs w:val="28"/>
        </w:rPr>
        <w:t xml:space="preserve">452 </w:t>
      </w:r>
      <w:r>
        <w:rPr>
          <w:sz w:val="28"/>
          <w:szCs w:val="28"/>
        </w:rPr>
        <w:tab/>
      </w:r>
    </w:p>
    <w:p w:rsidR="00A41A95" w:rsidRPr="005A1AA4" w:rsidRDefault="00A41A95" w:rsidP="00A41A95">
      <w:pPr>
        <w:tabs>
          <w:tab w:val="right" w:pos="9355"/>
        </w:tabs>
        <w:rPr>
          <w:szCs w:val="28"/>
        </w:rPr>
      </w:pPr>
    </w:p>
    <w:p w:rsidR="00A41A95" w:rsidRPr="00BE5958" w:rsidRDefault="00A41A95" w:rsidP="00A41A95">
      <w:pPr>
        <w:tabs>
          <w:tab w:val="right" w:pos="9355"/>
        </w:tabs>
        <w:jc w:val="center"/>
      </w:pPr>
      <w:r w:rsidRPr="00BE5958">
        <w:t>г. Вилючинск</w:t>
      </w:r>
    </w:p>
    <w:p w:rsidR="00A41A95" w:rsidRDefault="00A41A95" w:rsidP="00A41A95">
      <w:pPr>
        <w:tabs>
          <w:tab w:val="right" w:pos="9355"/>
        </w:tabs>
        <w:jc w:val="center"/>
        <w:rPr>
          <w:sz w:val="16"/>
          <w:szCs w:val="16"/>
        </w:rPr>
      </w:pPr>
    </w:p>
    <w:p w:rsidR="00A41A95" w:rsidRPr="002353CB" w:rsidRDefault="00A41A95" w:rsidP="00A41A95">
      <w:pPr>
        <w:tabs>
          <w:tab w:val="right" w:pos="9355"/>
        </w:tabs>
        <w:jc w:val="center"/>
        <w:rPr>
          <w:sz w:val="16"/>
          <w:szCs w:val="16"/>
        </w:rPr>
      </w:pPr>
    </w:p>
    <w:p w:rsidR="00A41A95" w:rsidRPr="0032357C" w:rsidRDefault="00A41A95" w:rsidP="00A41A95">
      <w:pPr>
        <w:tabs>
          <w:tab w:val="left" w:pos="4536"/>
        </w:tabs>
        <w:ind w:right="4819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состав эвакуационной комиссии </w:t>
      </w:r>
      <w:r w:rsidRPr="007C48FD">
        <w:rPr>
          <w:sz w:val="28"/>
          <w:szCs w:val="28"/>
        </w:rPr>
        <w:t xml:space="preserve"> Вилючинского городского округа, утвержденн</w:t>
      </w:r>
      <w:r>
        <w:rPr>
          <w:sz w:val="28"/>
          <w:szCs w:val="28"/>
        </w:rPr>
        <w:t>ы</w:t>
      </w:r>
      <w:r w:rsidRPr="007C48FD">
        <w:rPr>
          <w:sz w:val="28"/>
          <w:szCs w:val="28"/>
        </w:rPr>
        <w:t xml:space="preserve">й постановлением администрации Вилючинского городского округа от </w:t>
      </w:r>
      <w:r w:rsidRPr="0032357C">
        <w:rPr>
          <w:sz w:val="28"/>
          <w:szCs w:val="28"/>
        </w:rPr>
        <w:t>09.06.2015</w:t>
      </w:r>
      <w:r>
        <w:rPr>
          <w:sz w:val="28"/>
          <w:szCs w:val="28"/>
        </w:rPr>
        <w:br/>
      </w:r>
      <w:r w:rsidRPr="0032357C">
        <w:rPr>
          <w:sz w:val="28"/>
          <w:szCs w:val="28"/>
        </w:rPr>
        <w:t>№ 768</w:t>
      </w:r>
    </w:p>
    <w:p w:rsidR="00A41A95" w:rsidRPr="00590313" w:rsidRDefault="00A41A95" w:rsidP="00A41A95">
      <w:pPr>
        <w:pStyle w:val="1"/>
        <w:ind w:firstLine="851"/>
        <w:jc w:val="both"/>
        <w:rPr>
          <w:b w:val="0"/>
          <w:sz w:val="28"/>
          <w:szCs w:val="28"/>
        </w:rPr>
      </w:pPr>
      <w:r w:rsidRPr="00590313">
        <w:rPr>
          <w:b w:val="0"/>
          <w:sz w:val="28"/>
          <w:szCs w:val="28"/>
        </w:rPr>
        <w:t>В соответствии с Ф</w:t>
      </w:r>
      <w:r>
        <w:rPr>
          <w:b w:val="0"/>
          <w:sz w:val="28"/>
          <w:szCs w:val="28"/>
        </w:rPr>
        <w:t>едеральным законом от 06.10.2003</w:t>
      </w:r>
      <w:r w:rsidRPr="00590313">
        <w:rPr>
          <w:b w:val="0"/>
          <w:sz w:val="28"/>
          <w:szCs w:val="28"/>
        </w:rPr>
        <w:t xml:space="preserve"> № 131</w:t>
      </w:r>
      <w:r>
        <w:rPr>
          <w:b w:val="0"/>
          <w:sz w:val="28"/>
          <w:szCs w:val="28"/>
        </w:rPr>
        <w:t>-ФЗ</w:t>
      </w:r>
      <w:r w:rsidRPr="00590313">
        <w:rPr>
          <w:b w:val="0"/>
          <w:sz w:val="28"/>
          <w:szCs w:val="28"/>
        </w:rPr>
        <w:t xml:space="preserve"> «</w:t>
      </w:r>
      <w:r w:rsidRPr="00590313">
        <w:rPr>
          <w:b w:val="0"/>
          <w:sz w:val="28"/>
        </w:rPr>
        <w:t>Об общих принципах организации местного самоуправления в Российской Федерации»</w:t>
      </w:r>
      <w:r w:rsidRPr="00590313">
        <w:rPr>
          <w:b w:val="0"/>
          <w:sz w:val="28"/>
          <w:szCs w:val="28"/>
        </w:rPr>
        <w:t xml:space="preserve">, в целях обеспечения работы </w:t>
      </w:r>
      <w:r>
        <w:rPr>
          <w:b w:val="0"/>
          <w:sz w:val="28"/>
          <w:szCs w:val="28"/>
        </w:rPr>
        <w:t>эвакуационной комиссии</w:t>
      </w:r>
    </w:p>
    <w:p w:rsidR="00A41A95" w:rsidRPr="006F5833" w:rsidRDefault="00A41A95" w:rsidP="00A41A95">
      <w:pPr>
        <w:tabs>
          <w:tab w:val="left" w:pos="993"/>
        </w:tabs>
        <w:rPr>
          <w:b/>
          <w:sz w:val="28"/>
          <w:szCs w:val="28"/>
        </w:rPr>
      </w:pPr>
      <w:r w:rsidRPr="006F5833">
        <w:rPr>
          <w:b/>
          <w:sz w:val="28"/>
          <w:szCs w:val="28"/>
        </w:rPr>
        <w:t xml:space="preserve">ПОСТАНОВЛЯЮ: </w:t>
      </w:r>
    </w:p>
    <w:p w:rsidR="00A41A95" w:rsidRDefault="00A41A95" w:rsidP="00A41A95">
      <w:pPr>
        <w:tabs>
          <w:tab w:val="left" w:pos="993"/>
        </w:tabs>
        <w:ind w:firstLine="851"/>
        <w:jc w:val="both"/>
        <w:rPr>
          <w:sz w:val="28"/>
          <w:szCs w:val="28"/>
        </w:rPr>
      </w:pPr>
    </w:p>
    <w:p w:rsidR="00A41A95" w:rsidRPr="007C48FD" w:rsidRDefault="00A41A95" w:rsidP="00A41A95">
      <w:pPr>
        <w:pStyle w:val="a3"/>
        <w:numPr>
          <w:ilvl w:val="0"/>
          <w:numId w:val="1"/>
        </w:numPr>
        <w:tabs>
          <w:tab w:val="left" w:pos="-709"/>
          <w:tab w:val="left" w:pos="993"/>
          <w:tab w:val="left" w:pos="1276"/>
        </w:tabs>
        <w:ind w:left="0" w:firstLine="851"/>
        <w:jc w:val="both"/>
        <w:rPr>
          <w:sz w:val="28"/>
          <w:szCs w:val="28"/>
        </w:rPr>
      </w:pPr>
      <w:r w:rsidRPr="007C48FD">
        <w:rPr>
          <w:sz w:val="28"/>
          <w:szCs w:val="28"/>
        </w:rPr>
        <w:t xml:space="preserve">Внести </w:t>
      </w:r>
      <w:r>
        <w:rPr>
          <w:sz w:val="28"/>
          <w:szCs w:val="28"/>
        </w:rPr>
        <w:t xml:space="preserve"> в состав </w:t>
      </w:r>
      <w:r w:rsidRPr="00CE0375">
        <w:rPr>
          <w:sz w:val="28"/>
          <w:szCs w:val="28"/>
        </w:rPr>
        <w:t>эвакуационной комиссии</w:t>
      </w:r>
      <w:r w:rsidRPr="007C48FD">
        <w:rPr>
          <w:sz w:val="28"/>
          <w:szCs w:val="28"/>
        </w:rPr>
        <w:t xml:space="preserve"> Вилючинского городского округа, утвержденн</w:t>
      </w:r>
      <w:r>
        <w:rPr>
          <w:sz w:val="28"/>
          <w:szCs w:val="28"/>
        </w:rPr>
        <w:t>ы</w:t>
      </w:r>
      <w:r w:rsidRPr="007C48FD">
        <w:rPr>
          <w:sz w:val="28"/>
          <w:szCs w:val="28"/>
        </w:rPr>
        <w:t xml:space="preserve">й постановлением администрации Вилючинского городского округа от </w:t>
      </w:r>
      <w:r>
        <w:rPr>
          <w:sz w:val="28"/>
          <w:szCs w:val="28"/>
        </w:rPr>
        <w:t xml:space="preserve">09.06.2015 № 768 </w:t>
      </w:r>
      <w:r w:rsidRPr="00186D4A">
        <w:rPr>
          <w:sz w:val="28"/>
          <w:szCs w:val="28"/>
        </w:rPr>
        <w:t>«</w:t>
      </w:r>
      <w:r>
        <w:rPr>
          <w:sz w:val="28"/>
          <w:szCs w:val="28"/>
        </w:rPr>
        <w:t>О создании эвакуационной комиссии Вилючинского городского округа»</w:t>
      </w:r>
      <w:r w:rsidRPr="007C48FD">
        <w:rPr>
          <w:sz w:val="28"/>
          <w:szCs w:val="28"/>
        </w:rPr>
        <w:t>, следующие изменения:</w:t>
      </w:r>
    </w:p>
    <w:p w:rsidR="00A41A95" w:rsidRDefault="00A41A95" w:rsidP="00A41A95">
      <w:pPr>
        <w:tabs>
          <w:tab w:val="left" w:pos="-4111"/>
          <w:tab w:val="left" w:pos="-3119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1.1 вывести из состава комиссии:</w:t>
      </w:r>
    </w:p>
    <w:p w:rsidR="00A41A95" w:rsidRDefault="00A41A95" w:rsidP="00A41A95">
      <w:pPr>
        <w:pStyle w:val="a3"/>
        <w:tabs>
          <w:tab w:val="left" w:pos="-4111"/>
          <w:tab w:val="left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Вихлянцева</w:t>
      </w:r>
      <w:proofErr w:type="spellEnd"/>
      <w:r>
        <w:rPr>
          <w:sz w:val="28"/>
          <w:szCs w:val="28"/>
        </w:rPr>
        <w:t xml:space="preserve"> Владимира Николаевича – директора МКУ «УЗЧС», заместителя председателя эвакуационной  комиссии;</w:t>
      </w:r>
    </w:p>
    <w:p w:rsidR="00A41A95" w:rsidRDefault="00A41A95" w:rsidP="00A41A95">
      <w:pPr>
        <w:pStyle w:val="a3"/>
        <w:tabs>
          <w:tab w:val="left" w:pos="-4111"/>
          <w:tab w:val="left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- Тяпкина Ивана Николаевича – начальника отдела ЕДДС МКУ «УЗЧС»,</w:t>
      </w:r>
      <w:r w:rsidRPr="00C8666B">
        <w:rPr>
          <w:sz w:val="28"/>
          <w:szCs w:val="28"/>
        </w:rPr>
        <w:t xml:space="preserve"> </w:t>
      </w:r>
      <w:r>
        <w:rPr>
          <w:sz w:val="28"/>
          <w:szCs w:val="28"/>
        </w:rPr>
        <w:t>начальника группы оповещения связи и информации;</w:t>
      </w:r>
    </w:p>
    <w:p w:rsidR="00A41A95" w:rsidRDefault="00A41A95" w:rsidP="00A41A95">
      <w:pPr>
        <w:pStyle w:val="a3"/>
        <w:tabs>
          <w:tab w:val="left" w:pos="-4111"/>
          <w:tab w:val="left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Петрова Алексея Георгиевича – заместителя командира взвода ДПС ОГИБДД ОМВД России по ЗАТО г. Вилючинска, начальника группы управления на маршрутах эвакуации;</w:t>
      </w:r>
    </w:p>
    <w:p w:rsidR="00A41A95" w:rsidRDefault="00A41A95" w:rsidP="00A41A95">
      <w:pPr>
        <w:pStyle w:val="a3"/>
        <w:tabs>
          <w:tab w:val="left" w:pos="-4111"/>
          <w:tab w:val="left" w:pos="1134"/>
        </w:tabs>
        <w:ind w:left="0" w:firstLine="851"/>
        <w:jc w:val="both"/>
        <w:rPr>
          <w:sz w:val="28"/>
          <w:szCs w:val="28"/>
        </w:rPr>
      </w:pPr>
      <w:r w:rsidRPr="008A0830">
        <w:rPr>
          <w:sz w:val="28"/>
          <w:szCs w:val="28"/>
        </w:rPr>
        <w:t xml:space="preserve"> </w:t>
      </w:r>
      <w:r w:rsidRPr="00016AC3">
        <w:rPr>
          <w:sz w:val="28"/>
          <w:szCs w:val="28"/>
        </w:rPr>
        <w:t xml:space="preserve">- </w:t>
      </w:r>
      <w:r>
        <w:rPr>
          <w:sz w:val="28"/>
          <w:szCs w:val="28"/>
        </w:rPr>
        <w:t>Евменова Олега Анатольевича – начальника оперативного отдела МКУ «УЗЧС», начальника группы эвакуации материальных и культурных ценностей;</w:t>
      </w:r>
    </w:p>
    <w:p w:rsidR="00A41A95" w:rsidRPr="00670A21" w:rsidRDefault="00A41A95" w:rsidP="00A41A95">
      <w:pPr>
        <w:pStyle w:val="a3"/>
        <w:tabs>
          <w:tab w:val="left" w:pos="-4111"/>
          <w:tab w:val="left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Шатохину</w:t>
      </w:r>
      <w:proofErr w:type="spellEnd"/>
      <w:r>
        <w:rPr>
          <w:sz w:val="28"/>
          <w:szCs w:val="28"/>
        </w:rPr>
        <w:t xml:space="preserve"> Юлию Анатольевну – начальника отдела культуры администрации </w:t>
      </w:r>
      <w:r w:rsidRPr="00DC4D09">
        <w:rPr>
          <w:sz w:val="28"/>
          <w:szCs w:val="28"/>
        </w:rPr>
        <w:t>Ви</w:t>
      </w:r>
      <w:r>
        <w:rPr>
          <w:sz w:val="28"/>
          <w:szCs w:val="28"/>
        </w:rPr>
        <w:t>лючинского городского округа, члена группы  эвакуации материальных и культурных ценностей;</w:t>
      </w:r>
    </w:p>
    <w:p w:rsidR="00A41A95" w:rsidRDefault="00A41A95" w:rsidP="00A41A95">
      <w:pPr>
        <w:pStyle w:val="a3"/>
        <w:tabs>
          <w:tab w:val="left" w:pos="-4111"/>
          <w:tab w:val="left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1.2 ввести в состав комиссии:</w:t>
      </w:r>
    </w:p>
    <w:p w:rsidR="00A41A95" w:rsidRDefault="00A41A95" w:rsidP="00A41A95">
      <w:pPr>
        <w:pStyle w:val="a3"/>
        <w:tabs>
          <w:tab w:val="left" w:pos="-4111"/>
          <w:tab w:val="left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Иванова Григория Михайловича – директора МКУ «УЗЧС», заместителем председателя эвакуационной комиссии (по согласованию);</w:t>
      </w:r>
    </w:p>
    <w:p w:rsidR="00A41A95" w:rsidRDefault="00A41A95" w:rsidP="00A41A95">
      <w:pPr>
        <w:pStyle w:val="a3"/>
        <w:tabs>
          <w:tab w:val="left" w:pos="-4111"/>
          <w:tab w:val="left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Мирюк</w:t>
      </w:r>
      <w:proofErr w:type="spellEnd"/>
      <w:r>
        <w:rPr>
          <w:sz w:val="28"/>
          <w:szCs w:val="28"/>
        </w:rPr>
        <w:t xml:space="preserve"> Елену Алексеевну – начальника отдела культуры администрации </w:t>
      </w:r>
      <w:r w:rsidRPr="00DC4D09">
        <w:rPr>
          <w:sz w:val="28"/>
          <w:szCs w:val="28"/>
        </w:rPr>
        <w:t>Ви</w:t>
      </w:r>
      <w:r>
        <w:rPr>
          <w:sz w:val="28"/>
          <w:szCs w:val="28"/>
        </w:rPr>
        <w:t>лючинского городского округа, начальником группы эвакуации материальных и культурных ценностей;</w:t>
      </w:r>
    </w:p>
    <w:p w:rsidR="00A41A95" w:rsidRDefault="00A41A95" w:rsidP="00A41A95">
      <w:pPr>
        <w:pStyle w:val="a3"/>
        <w:tabs>
          <w:tab w:val="left" w:pos="-4111"/>
          <w:tab w:val="left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- Савельеву Софью Витальевну - специалиста гражданской обороны МКУ УЗЧС, секретарем комиссии (по согласованию);</w:t>
      </w:r>
    </w:p>
    <w:p w:rsidR="00A41A95" w:rsidRDefault="00A41A95" w:rsidP="00A41A95">
      <w:pPr>
        <w:pStyle w:val="a3"/>
        <w:tabs>
          <w:tab w:val="left" w:pos="-4111"/>
          <w:tab w:val="left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Ланских Андрея Владимировича - специалиста гражданской обороны МКУ УЗЧС, секретарем комиссии (по согласованию);</w:t>
      </w:r>
    </w:p>
    <w:p w:rsidR="00A41A95" w:rsidRDefault="00A41A95" w:rsidP="00A41A95">
      <w:pPr>
        <w:pStyle w:val="a3"/>
        <w:tabs>
          <w:tab w:val="left" w:pos="-4111"/>
          <w:tab w:val="left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- Смирнова Александра Борисовича - специалиста гражданской обороны 1 категории МКУ УЗЧС, членом группы первоочередного жизнеобеспечения (по согласованию);</w:t>
      </w:r>
    </w:p>
    <w:p w:rsidR="00A41A95" w:rsidRDefault="00A41A95" w:rsidP="00A41A95">
      <w:pPr>
        <w:pStyle w:val="a3"/>
        <w:tabs>
          <w:tab w:val="left" w:pos="-4111"/>
          <w:tab w:val="left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Тюменцева Николая Матвеевича – старшего инспектора (ДПС) группы </w:t>
      </w:r>
      <w:proofErr w:type="gramStart"/>
      <w:r>
        <w:rPr>
          <w:sz w:val="28"/>
          <w:szCs w:val="28"/>
        </w:rPr>
        <w:t>ДПС  ОГИБДД</w:t>
      </w:r>
      <w:proofErr w:type="gramEnd"/>
      <w:r>
        <w:rPr>
          <w:sz w:val="28"/>
          <w:szCs w:val="28"/>
        </w:rPr>
        <w:t xml:space="preserve">  ОМВД России по ЗАТО  Вилючинска, начальником группы управления на маршрутах эвакуации (по согласованию);</w:t>
      </w:r>
    </w:p>
    <w:p w:rsidR="00A41A95" w:rsidRDefault="00A41A95" w:rsidP="00A41A95">
      <w:pPr>
        <w:pStyle w:val="a3"/>
        <w:tabs>
          <w:tab w:val="left" w:pos="-4111"/>
          <w:tab w:val="left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Фоменко Яну Сергеевну – методиста отдела культуры администрации </w:t>
      </w:r>
      <w:r w:rsidRPr="00DC4D09">
        <w:rPr>
          <w:sz w:val="28"/>
          <w:szCs w:val="28"/>
        </w:rPr>
        <w:t>Ви</w:t>
      </w:r>
      <w:r>
        <w:rPr>
          <w:sz w:val="28"/>
          <w:szCs w:val="28"/>
        </w:rPr>
        <w:t>лючинского городского округа, членом</w:t>
      </w:r>
      <w:r w:rsidRPr="00D606E3">
        <w:rPr>
          <w:sz w:val="28"/>
          <w:szCs w:val="28"/>
        </w:rPr>
        <w:t xml:space="preserve"> </w:t>
      </w:r>
      <w:r>
        <w:rPr>
          <w:sz w:val="28"/>
          <w:szCs w:val="28"/>
        </w:rPr>
        <w:t>группы эвакуации материальных и культурных ценностей.</w:t>
      </w:r>
    </w:p>
    <w:p w:rsidR="00A41A95" w:rsidRPr="00DC4D09" w:rsidRDefault="00A41A95" w:rsidP="00A41A95">
      <w:pPr>
        <w:pStyle w:val="a3"/>
        <w:tabs>
          <w:tab w:val="left" w:pos="-4111"/>
          <w:tab w:val="left" w:pos="-354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70E7B">
        <w:rPr>
          <w:sz w:val="28"/>
          <w:szCs w:val="28"/>
        </w:rPr>
        <w:t xml:space="preserve">. </w:t>
      </w:r>
      <w:r w:rsidRPr="00DC4D09">
        <w:rPr>
          <w:sz w:val="28"/>
          <w:szCs w:val="28"/>
        </w:rPr>
        <w:t>Н</w:t>
      </w:r>
      <w:r>
        <w:rPr>
          <w:sz w:val="28"/>
          <w:szCs w:val="28"/>
        </w:rPr>
        <w:t xml:space="preserve">ачальнику управления делами </w:t>
      </w:r>
      <w:r w:rsidRPr="00DC4D09">
        <w:rPr>
          <w:sz w:val="28"/>
          <w:szCs w:val="28"/>
        </w:rPr>
        <w:t>администрации Ви</w:t>
      </w:r>
      <w:r>
        <w:rPr>
          <w:sz w:val="28"/>
          <w:szCs w:val="28"/>
        </w:rPr>
        <w:t xml:space="preserve">лючинского городского округа О.Н. </w:t>
      </w:r>
      <w:proofErr w:type="spellStart"/>
      <w:r>
        <w:rPr>
          <w:sz w:val="28"/>
          <w:szCs w:val="28"/>
        </w:rPr>
        <w:t>Токмаковой</w:t>
      </w:r>
      <w:proofErr w:type="spellEnd"/>
      <w:r w:rsidRPr="00DC4D09">
        <w:rPr>
          <w:sz w:val="28"/>
          <w:szCs w:val="28"/>
        </w:rPr>
        <w:t xml:space="preserve"> опубликовать настоящее постановление в «Вилючинской</w:t>
      </w:r>
      <w:r>
        <w:rPr>
          <w:sz w:val="28"/>
          <w:szCs w:val="28"/>
        </w:rPr>
        <w:t xml:space="preserve"> газете</w:t>
      </w:r>
      <w:r w:rsidRPr="00DC4D09">
        <w:rPr>
          <w:sz w:val="28"/>
          <w:szCs w:val="28"/>
        </w:rPr>
        <w:t>, официальных известиях администрации Вилючинского городского округа ЗАТО г. Вилючинск</w:t>
      </w:r>
      <w:r>
        <w:rPr>
          <w:sz w:val="28"/>
          <w:szCs w:val="28"/>
        </w:rPr>
        <w:t xml:space="preserve"> Камчатского края»</w:t>
      </w:r>
      <w:r w:rsidRPr="00DC4D09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разместить</w:t>
      </w:r>
      <w:r w:rsidRPr="00DC4D09">
        <w:rPr>
          <w:sz w:val="28"/>
          <w:szCs w:val="28"/>
        </w:rPr>
        <w:t xml:space="preserve"> на официальном сайте органов местного самоуправления Вилючинского городского округа в информационно-телеком</w:t>
      </w:r>
      <w:r>
        <w:rPr>
          <w:sz w:val="28"/>
          <w:szCs w:val="28"/>
        </w:rPr>
        <w:t>м</w:t>
      </w:r>
      <w:r w:rsidRPr="00DC4D09">
        <w:rPr>
          <w:sz w:val="28"/>
          <w:szCs w:val="28"/>
        </w:rPr>
        <w:t>уникационной сети «Интернет».</w:t>
      </w:r>
    </w:p>
    <w:p w:rsidR="00A41A95" w:rsidRDefault="00A41A95" w:rsidP="00A41A95">
      <w:pPr>
        <w:tabs>
          <w:tab w:val="left" w:pos="993"/>
        </w:tabs>
        <w:ind w:firstLine="851"/>
        <w:jc w:val="both"/>
        <w:rPr>
          <w:sz w:val="28"/>
          <w:szCs w:val="28"/>
        </w:rPr>
      </w:pPr>
    </w:p>
    <w:p w:rsidR="00A41A95" w:rsidRDefault="00A41A95" w:rsidP="00A41A95">
      <w:pPr>
        <w:tabs>
          <w:tab w:val="left" w:pos="993"/>
        </w:tabs>
        <w:ind w:firstLine="851"/>
        <w:jc w:val="both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41A95" w:rsidRPr="005D1BAB" w:rsidTr="006643FA">
        <w:tc>
          <w:tcPr>
            <w:tcW w:w="4785" w:type="dxa"/>
          </w:tcPr>
          <w:p w:rsidR="00A41A95" w:rsidRDefault="00A41A95" w:rsidP="006643FA">
            <w:pPr>
              <w:tabs>
                <w:tab w:val="left" w:pos="993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</w:t>
            </w:r>
            <w:r w:rsidRPr="005D1BAB">
              <w:rPr>
                <w:b/>
                <w:sz w:val="28"/>
                <w:szCs w:val="28"/>
              </w:rPr>
              <w:t>лав</w:t>
            </w:r>
            <w:r>
              <w:rPr>
                <w:b/>
                <w:sz w:val="28"/>
                <w:szCs w:val="28"/>
              </w:rPr>
              <w:t>а</w:t>
            </w:r>
            <w:r w:rsidRPr="005D1BAB">
              <w:rPr>
                <w:b/>
                <w:sz w:val="28"/>
                <w:szCs w:val="28"/>
              </w:rPr>
              <w:t xml:space="preserve"> администрации</w:t>
            </w:r>
          </w:p>
          <w:p w:rsidR="00A41A95" w:rsidRPr="005D1BAB" w:rsidRDefault="00A41A95" w:rsidP="006643FA">
            <w:pPr>
              <w:tabs>
                <w:tab w:val="left" w:pos="993"/>
              </w:tabs>
              <w:jc w:val="both"/>
              <w:rPr>
                <w:b/>
                <w:sz w:val="28"/>
                <w:szCs w:val="28"/>
              </w:rPr>
            </w:pPr>
            <w:r w:rsidRPr="005D1BAB">
              <w:rPr>
                <w:b/>
                <w:sz w:val="28"/>
                <w:szCs w:val="28"/>
              </w:rPr>
              <w:t>городского округа</w:t>
            </w:r>
          </w:p>
        </w:tc>
        <w:tc>
          <w:tcPr>
            <w:tcW w:w="4786" w:type="dxa"/>
            <w:vAlign w:val="bottom"/>
          </w:tcPr>
          <w:p w:rsidR="00A41A95" w:rsidRPr="005D1BAB" w:rsidRDefault="00A41A95" w:rsidP="006643FA">
            <w:pPr>
              <w:tabs>
                <w:tab w:val="left" w:pos="993"/>
              </w:tabs>
              <w:ind w:firstLine="851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Г.Н. Смирнова</w:t>
            </w:r>
          </w:p>
        </w:tc>
      </w:tr>
    </w:tbl>
    <w:p w:rsidR="00533126" w:rsidRDefault="00533126"/>
    <w:sectPr w:rsidR="00533126" w:rsidSect="005331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963C4D"/>
    <w:multiLevelType w:val="multilevel"/>
    <w:tmpl w:val="EA78B90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41A95"/>
    <w:rsid w:val="00085E5E"/>
    <w:rsid w:val="00521A04"/>
    <w:rsid w:val="00533126"/>
    <w:rsid w:val="005B4E80"/>
    <w:rsid w:val="00A41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DF27E6-4E2A-4318-A9DD-C4057F124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1A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A41A9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1A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A41A95"/>
    <w:pPr>
      <w:ind w:left="720"/>
      <w:contextualSpacing/>
    </w:pPr>
  </w:style>
  <w:style w:type="table" w:styleId="a4">
    <w:name w:val="Table Grid"/>
    <w:basedOn w:val="a1"/>
    <w:uiPriority w:val="59"/>
    <w:rsid w:val="00A41A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458</Words>
  <Characters>2611</Characters>
  <Application>Microsoft Office Word</Application>
  <DocSecurity>0</DocSecurity>
  <Lines>21</Lines>
  <Paragraphs>6</Paragraphs>
  <ScaleCrop>false</ScaleCrop>
  <Company/>
  <LinksUpToDate>false</LinksUpToDate>
  <CharactersWithSpaces>3063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</dc:creator>
  <cp:lastModifiedBy>Киселев</cp:lastModifiedBy>
  <cp:revision>3</cp:revision>
  <dcterms:created xsi:type="dcterms:W3CDTF">2019-05-22T03:58:00Z</dcterms:created>
  <dcterms:modified xsi:type="dcterms:W3CDTF">2019-05-22T05:08:00Z</dcterms:modified>
</cp:coreProperties>
</file>